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1B7" w:rsidRDefault="00A12AF4" w:rsidP="00A12AF4">
      <w:pPr>
        <w:pStyle w:val="a3"/>
        <w:ind w:left="-426"/>
        <w:rPr>
          <w:rFonts w:ascii="Times New Roman" w:hAnsi="Times New Roman"/>
          <w:sz w:val="24"/>
          <w:szCs w:val="24"/>
        </w:rPr>
      </w:pPr>
      <w:r w:rsidRPr="00A12AF4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210300" cy="8536312"/>
            <wp:effectExtent l="0" t="0" r="0" b="0"/>
            <wp:docPr id="1" name="Рисунок 1" descr="C:\Users\Admin\Desktop\о порядке обес уч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о порядке обес уч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536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1B7" w:rsidRDefault="007001B7" w:rsidP="00B0372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001B7" w:rsidRDefault="007001B7" w:rsidP="00B0372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001B7" w:rsidRDefault="007001B7" w:rsidP="00B0372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001B7" w:rsidRDefault="007001B7" w:rsidP="00B0372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001B7" w:rsidRDefault="007001B7" w:rsidP="00B0372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001B7" w:rsidRDefault="007001B7" w:rsidP="00B0372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001B7" w:rsidRDefault="007001B7" w:rsidP="00B0372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07671" w:rsidRPr="00007671" w:rsidRDefault="00007671" w:rsidP="00077E09">
      <w:pPr>
        <w:pStyle w:val="1"/>
        <w:numPr>
          <w:ilvl w:val="1"/>
          <w:numId w:val="4"/>
        </w:numPr>
        <w:jc w:val="both"/>
        <w:rPr>
          <w:sz w:val="24"/>
          <w:szCs w:val="24"/>
        </w:rPr>
      </w:pPr>
      <w:bookmarkStart w:id="0" w:name="_GoBack"/>
      <w:bookmarkEnd w:id="0"/>
      <w:r w:rsidRPr="00EB2906">
        <w:rPr>
          <w:sz w:val="24"/>
          <w:szCs w:val="24"/>
        </w:rPr>
        <w:t>Нормативный срок использования учебников и учебных пособий в течение 10 лет.</w:t>
      </w:r>
    </w:p>
    <w:p w:rsidR="00007671" w:rsidRPr="00EB2906" w:rsidRDefault="00007671" w:rsidP="00007671">
      <w:pPr>
        <w:pStyle w:val="1"/>
        <w:ind w:left="360"/>
        <w:rPr>
          <w:b/>
          <w:sz w:val="24"/>
          <w:szCs w:val="24"/>
        </w:rPr>
      </w:pPr>
    </w:p>
    <w:p w:rsidR="00007671" w:rsidRPr="00EB2906" w:rsidRDefault="00007671" w:rsidP="00007671">
      <w:pPr>
        <w:pStyle w:val="1"/>
        <w:numPr>
          <w:ilvl w:val="0"/>
          <w:numId w:val="2"/>
        </w:numPr>
        <w:rPr>
          <w:b/>
          <w:sz w:val="24"/>
          <w:szCs w:val="24"/>
        </w:rPr>
      </w:pPr>
      <w:r w:rsidRPr="00EB2906">
        <w:rPr>
          <w:b/>
          <w:sz w:val="24"/>
          <w:szCs w:val="24"/>
        </w:rPr>
        <w:t>Учет библиотечного фонда учебной литературы</w:t>
      </w:r>
    </w:p>
    <w:p w:rsidR="00007671" w:rsidRPr="00EB2906" w:rsidRDefault="00007671" w:rsidP="00007671">
      <w:pPr>
        <w:pStyle w:val="1"/>
        <w:jc w:val="both"/>
        <w:rPr>
          <w:sz w:val="24"/>
          <w:szCs w:val="24"/>
        </w:rPr>
      </w:pPr>
      <w:r w:rsidRPr="00EB2906">
        <w:rPr>
          <w:sz w:val="24"/>
          <w:szCs w:val="24"/>
        </w:rPr>
        <w:t>2.1.Школа</w:t>
      </w:r>
      <w:r w:rsidRPr="00EB2906">
        <w:rPr>
          <w:i/>
          <w:sz w:val="24"/>
          <w:szCs w:val="24"/>
        </w:rPr>
        <w:t xml:space="preserve"> </w:t>
      </w:r>
      <w:r w:rsidRPr="00EB2906">
        <w:rPr>
          <w:sz w:val="24"/>
          <w:szCs w:val="24"/>
        </w:rPr>
        <w:t>формирует библиотечный фонд учебной литературы</w:t>
      </w:r>
      <w:r w:rsidRPr="00EB2906">
        <w:rPr>
          <w:i/>
          <w:sz w:val="24"/>
          <w:szCs w:val="24"/>
        </w:rPr>
        <w:t>,</w:t>
      </w:r>
      <w:r w:rsidRPr="00EB2906">
        <w:rPr>
          <w:sz w:val="24"/>
          <w:szCs w:val="24"/>
        </w:rPr>
        <w:t xml:space="preserve"> осуществляет учет учебников, входящих в данный фонд,</w:t>
      </w:r>
      <w:r w:rsidRPr="00EB2906">
        <w:rPr>
          <w:i/>
          <w:sz w:val="24"/>
          <w:szCs w:val="24"/>
        </w:rPr>
        <w:t xml:space="preserve"> </w:t>
      </w:r>
      <w:r w:rsidRPr="00EB2906">
        <w:rPr>
          <w:sz w:val="24"/>
          <w:szCs w:val="24"/>
        </w:rPr>
        <w:t>обеспечивает их сохранность и несет за него материальную ответственность.</w:t>
      </w:r>
    </w:p>
    <w:p w:rsidR="00007671" w:rsidRPr="00EB2906" w:rsidRDefault="00007671" w:rsidP="00007671">
      <w:pPr>
        <w:pStyle w:val="1"/>
        <w:numPr>
          <w:ilvl w:val="1"/>
          <w:numId w:val="3"/>
        </w:numPr>
        <w:ind w:left="0" w:firstLine="0"/>
        <w:jc w:val="both"/>
        <w:rPr>
          <w:sz w:val="24"/>
          <w:szCs w:val="24"/>
        </w:rPr>
      </w:pPr>
      <w:r w:rsidRPr="00EB2906">
        <w:rPr>
          <w:sz w:val="24"/>
          <w:szCs w:val="24"/>
        </w:rPr>
        <w:t>Учет библиотечных фондов учебной литературы осуществляется работником библиотеки в соответствии с Порядком учета библиотечных фондов учебной литературы общеобразовательной организации и Инструкцией об учете библиотечного фонда.</w:t>
      </w:r>
    </w:p>
    <w:p w:rsidR="00007671" w:rsidRPr="00EB2906" w:rsidRDefault="00007671" w:rsidP="00007671">
      <w:pPr>
        <w:pStyle w:val="1"/>
        <w:numPr>
          <w:ilvl w:val="1"/>
          <w:numId w:val="3"/>
        </w:numPr>
        <w:ind w:left="0" w:firstLine="0"/>
        <w:jc w:val="both"/>
        <w:rPr>
          <w:sz w:val="24"/>
          <w:szCs w:val="24"/>
        </w:rPr>
      </w:pPr>
      <w:r w:rsidRPr="00EB2906">
        <w:rPr>
          <w:sz w:val="24"/>
          <w:szCs w:val="24"/>
        </w:rPr>
        <w:t xml:space="preserve">Учет библиотечных фондов учебников отражает поступление учебников, их выбытие, величину всего фонда учебников и служит основой для обеспечения сохранности фонда учебников, правильного его формирования и использования, </w:t>
      </w:r>
      <w:r>
        <w:rPr>
          <w:sz w:val="24"/>
          <w:szCs w:val="24"/>
        </w:rPr>
        <w:t xml:space="preserve"> </w:t>
      </w:r>
      <w:r w:rsidRPr="00EB2906">
        <w:rPr>
          <w:sz w:val="24"/>
          <w:szCs w:val="24"/>
        </w:rPr>
        <w:t>контроля за наличием и движением учебников. На основе учетных документов осуществляется контроль за сохранностью фонда, проверка и передача его от одного работника другому, ведется статистическая отчетность.</w:t>
      </w:r>
    </w:p>
    <w:p w:rsidR="00007671" w:rsidRDefault="00007671" w:rsidP="00007671">
      <w:pPr>
        <w:pStyle w:val="1"/>
        <w:numPr>
          <w:ilvl w:val="1"/>
          <w:numId w:val="3"/>
        </w:numPr>
        <w:ind w:left="0" w:firstLine="0"/>
        <w:jc w:val="both"/>
        <w:rPr>
          <w:sz w:val="24"/>
          <w:szCs w:val="24"/>
        </w:rPr>
      </w:pPr>
      <w:r w:rsidRPr="00007671">
        <w:rPr>
          <w:sz w:val="24"/>
          <w:szCs w:val="24"/>
        </w:rPr>
        <w:t xml:space="preserve">Библиотечный фонд учебной литературы ежегодно пополняется необходимыми учебниками, количество которых определяется потребностями участников образовательного процесса и комплектуется в соответствии с федеральным перечнем учебников и учебных пособий с опорой на образовательную программу МАОУ  «Лайтамакская СОШ».   </w:t>
      </w:r>
    </w:p>
    <w:p w:rsidR="00007671" w:rsidRPr="00007671" w:rsidRDefault="00007671" w:rsidP="00007671">
      <w:pPr>
        <w:pStyle w:val="1"/>
        <w:numPr>
          <w:ilvl w:val="1"/>
          <w:numId w:val="3"/>
        </w:numPr>
        <w:ind w:left="0" w:firstLine="0"/>
        <w:jc w:val="both"/>
        <w:rPr>
          <w:sz w:val="24"/>
          <w:szCs w:val="24"/>
        </w:rPr>
      </w:pPr>
      <w:r w:rsidRPr="00007671">
        <w:rPr>
          <w:sz w:val="24"/>
          <w:szCs w:val="24"/>
        </w:rPr>
        <w:t>Библиотечный фонд школьных учебников учитывается и хранится отдельно от библиотечного фонда школьной библиотеки.</w:t>
      </w:r>
    </w:p>
    <w:p w:rsidR="00007671" w:rsidRPr="00EB2906" w:rsidRDefault="00007671" w:rsidP="00007671">
      <w:pPr>
        <w:pStyle w:val="1"/>
        <w:numPr>
          <w:ilvl w:val="1"/>
          <w:numId w:val="3"/>
        </w:numPr>
        <w:jc w:val="both"/>
        <w:rPr>
          <w:sz w:val="24"/>
          <w:szCs w:val="24"/>
        </w:rPr>
      </w:pPr>
      <w:r w:rsidRPr="00EB2906">
        <w:rPr>
          <w:sz w:val="24"/>
          <w:szCs w:val="24"/>
        </w:rPr>
        <w:t>Сохранность фонда учебников библиотеки обеспечивается через:</w:t>
      </w:r>
    </w:p>
    <w:p w:rsidR="00007671" w:rsidRPr="00EB2906" w:rsidRDefault="00007671" w:rsidP="00007671">
      <w:pPr>
        <w:pStyle w:val="1"/>
        <w:jc w:val="both"/>
        <w:rPr>
          <w:sz w:val="24"/>
          <w:szCs w:val="24"/>
        </w:rPr>
      </w:pPr>
      <w:r w:rsidRPr="00EB2906">
        <w:rPr>
          <w:sz w:val="24"/>
          <w:szCs w:val="24"/>
        </w:rPr>
        <w:t>- проведение мероприятий по сохранности учебников и в</w:t>
      </w:r>
      <w:r>
        <w:rPr>
          <w:sz w:val="24"/>
          <w:szCs w:val="24"/>
        </w:rPr>
        <w:t xml:space="preserve">оспитанию бережного отношения к </w:t>
      </w:r>
      <w:r w:rsidRPr="00EB2906">
        <w:rPr>
          <w:sz w:val="24"/>
          <w:szCs w:val="24"/>
        </w:rPr>
        <w:t>книге;</w:t>
      </w:r>
    </w:p>
    <w:p w:rsidR="00007671" w:rsidRPr="00EB2906" w:rsidRDefault="00007671" w:rsidP="00007671">
      <w:pPr>
        <w:pStyle w:val="1"/>
        <w:jc w:val="both"/>
        <w:rPr>
          <w:sz w:val="24"/>
          <w:szCs w:val="24"/>
        </w:rPr>
      </w:pPr>
      <w:r w:rsidRPr="00EB2906">
        <w:rPr>
          <w:sz w:val="24"/>
          <w:szCs w:val="24"/>
        </w:rPr>
        <w:t>- разработку и использование Правил пользования учебниками с определением мер ответственности за утерю или</w:t>
      </w:r>
      <w:r w:rsidR="009A7899">
        <w:rPr>
          <w:sz w:val="24"/>
          <w:szCs w:val="24"/>
        </w:rPr>
        <w:t xml:space="preserve"> порчу учебников</w:t>
      </w:r>
      <w:r w:rsidRPr="00EB2906">
        <w:rPr>
          <w:sz w:val="24"/>
          <w:szCs w:val="24"/>
        </w:rPr>
        <w:t>.</w:t>
      </w:r>
    </w:p>
    <w:p w:rsidR="00007671" w:rsidRPr="00EB2906" w:rsidRDefault="00007671" w:rsidP="00007671">
      <w:pPr>
        <w:pStyle w:val="1"/>
        <w:jc w:val="both"/>
        <w:rPr>
          <w:sz w:val="24"/>
          <w:szCs w:val="24"/>
        </w:rPr>
      </w:pPr>
    </w:p>
    <w:p w:rsidR="00007671" w:rsidRPr="00EB2906" w:rsidRDefault="00007671" w:rsidP="00007671">
      <w:pPr>
        <w:pStyle w:val="1"/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EB2906">
        <w:rPr>
          <w:b/>
          <w:sz w:val="24"/>
          <w:szCs w:val="24"/>
        </w:rPr>
        <w:t>Механизм обеспечения учебной литературой</w:t>
      </w:r>
    </w:p>
    <w:p w:rsidR="00007671" w:rsidRPr="00EB2906" w:rsidRDefault="00007671" w:rsidP="00007671">
      <w:pPr>
        <w:pStyle w:val="1"/>
        <w:jc w:val="both"/>
        <w:rPr>
          <w:sz w:val="24"/>
          <w:szCs w:val="24"/>
        </w:rPr>
      </w:pPr>
      <w:r w:rsidRPr="00EB2906">
        <w:rPr>
          <w:sz w:val="24"/>
          <w:szCs w:val="24"/>
        </w:rPr>
        <w:t>3.1. Механизм обеспечения учебной литературой определяется циклограммой деятельности по вопросам обеспечения обучающихся учебниками и учебными пособиями (приложение № 2) и включает в себя:</w:t>
      </w:r>
    </w:p>
    <w:p w:rsidR="00007671" w:rsidRPr="00EB2906" w:rsidRDefault="00007671" w:rsidP="00007671">
      <w:pPr>
        <w:pStyle w:val="1"/>
        <w:jc w:val="both"/>
        <w:rPr>
          <w:sz w:val="24"/>
          <w:szCs w:val="24"/>
        </w:rPr>
      </w:pPr>
      <w:r w:rsidRPr="00EB2906">
        <w:rPr>
          <w:sz w:val="24"/>
          <w:szCs w:val="24"/>
        </w:rPr>
        <w:t>- инвентаризацию библиотечных фондов учебников. Библиотекарь школы совместно с учителями анализируют состояние обеспеченности фонда библиотеки учебниками, выявляют дефицит, передают резул</w:t>
      </w:r>
      <w:r w:rsidR="000521FD">
        <w:rPr>
          <w:sz w:val="24"/>
          <w:szCs w:val="24"/>
        </w:rPr>
        <w:t xml:space="preserve">ьтат инвентаризации в отдел </w:t>
      </w:r>
      <w:r w:rsidRPr="00EB2906">
        <w:rPr>
          <w:sz w:val="24"/>
          <w:szCs w:val="24"/>
        </w:rPr>
        <w:t xml:space="preserve"> образования;</w:t>
      </w:r>
    </w:p>
    <w:p w:rsidR="00007671" w:rsidRPr="00EB2906" w:rsidRDefault="00007671" w:rsidP="00007671">
      <w:pPr>
        <w:pStyle w:val="1"/>
        <w:jc w:val="both"/>
        <w:rPr>
          <w:sz w:val="24"/>
          <w:szCs w:val="24"/>
        </w:rPr>
      </w:pPr>
      <w:r w:rsidRPr="00EB2906">
        <w:rPr>
          <w:sz w:val="24"/>
          <w:szCs w:val="24"/>
        </w:rPr>
        <w:t>- формирование списка учебников и учебной литературы на предстоящий учебный год</w:t>
      </w:r>
      <w:r w:rsidR="009A7899">
        <w:rPr>
          <w:sz w:val="24"/>
          <w:szCs w:val="24"/>
          <w:vertAlign w:val="superscript"/>
        </w:rPr>
        <w:t xml:space="preserve"> </w:t>
      </w:r>
      <w:r w:rsidR="009A7899">
        <w:rPr>
          <w:sz w:val="24"/>
          <w:szCs w:val="24"/>
        </w:rPr>
        <w:t>;</w:t>
      </w:r>
    </w:p>
    <w:p w:rsidR="00007671" w:rsidRPr="00EB2906" w:rsidRDefault="00007671" w:rsidP="00007671">
      <w:pPr>
        <w:pStyle w:val="1"/>
        <w:jc w:val="both"/>
        <w:rPr>
          <w:sz w:val="24"/>
          <w:szCs w:val="24"/>
        </w:rPr>
      </w:pPr>
      <w:r w:rsidRPr="00EB2906">
        <w:rPr>
          <w:sz w:val="24"/>
          <w:szCs w:val="24"/>
        </w:rPr>
        <w:t>- информирование обучающихся и их родителей (законных представителей) о перечне учебников, входящих в комплект для обучения в данном классе, о наличии их в библиотеке школы.</w:t>
      </w:r>
    </w:p>
    <w:p w:rsidR="00007671" w:rsidRPr="00EB2906" w:rsidRDefault="00007671" w:rsidP="00007671">
      <w:pPr>
        <w:pStyle w:val="1"/>
        <w:jc w:val="both"/>
        <w:rPr>
          <w:sz w:val="24"/>
          <w:szCs w:val="24"/>
        </w:rPr>
      </w:pPr>
      <w:r w:rsidRPr="00EB2906">
        <w:rPr>
          <w:sz w:val="24"/>
          <w:szCs w:val="24"/>
        </w:rPr>
        <w:t>3.2. Процесс работы по формированию списка учебников и учебных пособий включает следующие этапы:</w:t>
      </w:r>
    </w:p>
    <w:p w:rsidR="00007671" w:rsidRDefault="00007671" w:rsidP="00007671">
      <w:pPr>
        <w:pStyle w:val="1"/>
        <w:jc w:val="both"/>
        <w:rPr>
          <w:sz w:val="24"/>
          <w:szCs w:val="24"/>
        </w:rPr>
      </w:pPr>
      <w:r w:rsidRPr="00EB2906">
        <w:rPr>
          <w:sz w:val="24"/>
          <w:szCs w:val="24"/>
        </w:rPr>
        <w:t>- работа педагогического коллектива с Федеральным перечнем учебников, рекомендованных (допущенных) к использованию в образовательных организациях;</w:t>
      </w:r>
    </w:p>
    <w:p w:rsidR="000521FD" w:rsidRPr="00EB2906" w:rsidRDefault="000521FD" w:rsidP="00007671">
      <w:pPr>
        <w:pStyle w:val="1"/>
        <w:jc w:val="both"/>
        <w:rPr>
          <w:sz w:val="24"/>
          <w:szCs w:val="24"/>
        </w:rPr>
      </w:pPr>
    </w:p>
    <w:p w:rsidR="00007671" w:rsidRPr="00EB2906" w:rsidRDefault="00007671" w:rsidP="00007671">
      <w:pPr>
        <w:pStyle w:val="1"/>
        <w:jc w:val="both"/>
        <w:rPr>
          <w:sz w:val="24"/>
          <w:szCs w:val="24"/>
        </w:rPr>
      </w:pPr>
      <w:r w:rsidRPr="00EB2906">
        <w:rPr>
          <w:sz w:val="24"/>
          <w:szCs w:val="24"/>
        </w:rPr>
        <w:t>- подготовка перечня учебников, планируемых к использованию в новом учебном году;</w:t>
      </w:r>
    </w:p>
    <w:p w:rsidR="00007671" w:rsidRPr="00EB2906" w:rsidRDefault="00007671" w:rsidP="00007671">
      <w:pPr>
        <w:pStyle w:val="1"/>
        <w:jc w:val="both"/>
        <w:rPr>
          <w:sz w:val="24"/>
          <w:szCs w:val="24"/>
        </w:rPr>
      </w:pPr>
      <w:r w:rsidRPr="00EB2906">
        <w:rPr>
          <w:sz w:val="24"/>
          <w:szCs w:val="24"/>
        </w:rPr>
        <w:t>- предоставление перечня учебников методическим объединениям школы;</w:t>
      </w:r>
    </w:p>
    <w:p w:rsidR="00007671" w:rsidRPr="00EB2906" w:rsidRDefault="00007671" w:rsidP="00007671">
      <w:pPr>
        <w:pStyle w:val="1"/>
        <w:jc w:val="both"/>
        <w:rPr>
          <w:sz w:val="24"/>
          <w:szCs w:val="24"/>
        </w:rPr>
      </w:pPr>
      <w:r w:rsidRPr="00EB2906">
        <w:rPr>
          <w:sz w:val="24"/>
          <w:szCs w:val="24"/>
        </w:rPr>
        <w:t>- составление списка заказа учебников и учебных пособий на следующий учебный год;</w:t>
      </w:r>
    </w:p>
    <w:p w:rsidR="00007671" w:rsidRPr="00EB2906" w:rsidRDefault="00007671" w:rsidP="00007671">
      <w:pPr>
        <w:pStyle w:val="1"/>
        <w:jc w:val="both"/>
        <w:rPr>
          <w:sz w:val="24"/>
          <w:szCs w:val="24"/>
        </w:rPr>
      </w:pPr>
      <w:r w:rsidRPr="00EB2906">
        <w:rPr>
          <w:sz w:val="24"/>
          <w:szCs w:val="24"/>
        </w:rPr>
        <w:t>- заключение договора с поставщиком о закупке учебной литературы;</w:t>
      </w:r>
    </w:p>
    <w:p w:rsidR="00007671" w:rsidRPr="00EB2906" w:rsidRDefault="00007671" w:rsidP="00007671">
      <w:pPr>
        <w:pStyle w:val="1"/>
        <w:jc w:val="both"/>
        <w:rPr>
          <w:sz w:val="24"/>
          <w:szCs w:val="24"/>
        </w:rPr>
      </w:pPr>
      <w:r w:rsidRPr="00EB2906">
        <w:rPr>
          <w:sz w:val="24"/>
          <w:szCs w:val="24"/>
        </w:rPr>
        <w:t>- приобретение учебной литературы.</w:t>
      </w:r>
    </w:p>
    <w:p w:rsidR="00007671" w:rsidRPr="00EB2906" w:rsidRDefault="00007671" w:rsidP="00007671">
      <w:pPr>
        <w:pStyle w:val="1"/>
        <w:jc w:val="both"/>
        <w:rPr>
          <w:sz w:val="24"/>
          <w:szCs w:val="24"/>
        </w:rPr>
      </w:pPr>
      <w:r w:rsidRPr="00EB2906">
        <w:rPr>
          <w:sz w:val="24"/>
          <w:szCs w:val="24"/>
        </w:rPr>
        <w:t>3.3. Обязательные условия к приобретаемым учебникам и учебным пособиям:</w:t>
      </w:r>
    </w:p>
    <w:p w:rsidR="00007671" w:rsidRPr="00EB2906" w:rsidRDefault="00007671" w:rsidP="00007671">
      <w:pPr>
        <w:pStyle w:val="1"/>
        <w:jc w:val="both"/>
        <w:rPr>
          <w:sz w:val="24"/>
          <w:szCs w:val="24"/>
        </w:rPr>
      </w:pPr>
      <w:r w:rsidRPr="00EB2906">
        <w:rPr>
          <w:sz w:val="24"/>
          <w:szCs w:val="24"/>
        </w:rPr>
        <w:t>- допускается использование только учебно-методических комплектов,  утвержденных и введенных в действие приказом директора школы, входящих в утвержденные федеральные перечни учебников, рекомендованных (допущенных) Министерством образования и науки Российской Федерации к использованию в образовательном процессе;</w:t>
      </w:r>
    </w:p>
    <w:p w:rsidR="00007671" w:rsidRPr="00EB2906" w:rsidRDefault="00007671" w:rsidP="00007671">
      <w:pPr>
        <w:pStyle w:val="1"/>
        <w:jc w:val="both"/>
        <w:rPr>
          <w:sz w:val="24"/>
          <w:szCs w:val="24"/>
        </w:rPr>
      </w:pPr>
      <w:r w:rsidRPr="00EB2906">
        <w:rPr>
          <w:sz w:val="24"/>
          <w:szCs w:val="24"/>
        </w:rPr>
        <w:lastRenderedPageBreak/>
        <w:t>- приобретение учебников и учебных пособий для учащихся возможно исключительно в соответствии со Списком учебников для использования в образовательном процессе МА</w:t>
      </w:r>
      <w:r w:rsidR="000521FD">
        <w:rPr>
          <w:sz w:val="24"/>
          <w:szCs w:val="24"/>
        </w:rPr>
        <w:t>ОУ  «Лайтамакская СОШ»</w:t>
      </w:r>
      <w:r w:rsidRPr="00EB2906">
        <w:rPr>
          <w:sz w:val="24"/>
          <w:szCs w:val="24"/>
        </w:rPr>
        <w:t xml:space="preserve"> на предстоящий  учебный год, утвержденным приказом директора школы;</w:t>
      </w:r>
    </w:p>
    <w:p w:rsidR="00007671" w:rsidRPr="00EB2906" w:rsidRDefault="00007671" w:rsidP="00007671">
      <w:pPr>
        <w:pStyle w:val="1"/>
        <w:jc w:val="both"/>
        <w:rPr>
          <w:sz w:val="24"/>
          <w:szCs w:val="24"/>
        </w:rPr>
      </w:pPr>
      <w:r w:rsidRPr="00EB2906">
        <w:rPr>
          <w:sz w:val="24"/>
          <w:szCs w:val="24"/>
        </w:rPr>
        <w:t>- при переходе на Федеральные государственные образовательных стандарты для организации образовательного процесса в классах приобретаются учебники в соответствии с федеральным перечнем учебников с грифом «ФГОС» (если иное не предусмотрено Департамент</w:t>
      </w:r>
      <w:r w:rsidR="000521FD">
        <w:rPr>
          <w:sz w:val="24"/>
          <w:szCs w:val="24"/>
        </w:rPr>
        <w:t>ом образования</w:t>
      </w:r>
      <w:r w:rsidRPr="00EB2906">
        <w:rPr>
          <w:sz w:val="24"/>
          <w:szCs w:val="24"/>
        </w:rPr>
        <w:t>).</w:t>
      </w:r>
    </w:p>
    <w:p w:rsidR="00007671" w:rsidRPr="00EB2906" w:rsidRDefault="00007671" w:rsidP="00007671">
      <w:pPr>
        <w:pStyle w:val="1"/>
        <w:jc w:val="both"/>
        <w:rPr>
          <w:sz w:val="24"/>
          <w:szCs w:val="24"/>
        </w:rPr>
      </w:pPr>
    </w:p>
    <w:p w:rsidR="00007671" w:rsidRPr="00EB2906" w:rsidRDefault="00007671" w:rsidP="00007671">
      <w:pPr>
        <w:pStyle w:val="1"/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EB2906">
        <w:rPr>
          <w:b/>
          <w:sz w:val="24"/>
          <w:szCs w:val="24"/>
        </w:rPr>
        <w:t>Ответственность</w:t>
      </w:r>
    </w:p>
    <w:p w:rsidR="00007671" w:rsidRPr="00EB2906" w:rsidRDefault="00007671" w:rsidP="00007671">
      <w:pPr>
        <w:pStyle w:val="1"/>
        <w:jc w:val="both"/>
        <w:rPr>
          <w:sz w:val="24"/>
          <w:szCs w:val="24"/>
        </w:rPr>
      </w:pPr>
      <w:r w:rsidRPr="00EB2906">
        <w:rPr>
          <w:sz w:val="24"/>
          <w:szCs w:val="24"/>
        </w:rPr>
        <w:t>4.1. Директор школы несет ответственность:</w:t>
      </w:r>
    </w:p>
    <w:p w:rsidR="00007671" w:rsidRPr="00EB2906" w:rsidRDefault="00007671" w:rsidP="00007671">
      <w:pPr>
        <w:pStyle w:val="1"/>
        <w:tabs>
          <w:tab w:val="left" w:pos="1080"/>
        </w:tabs>
        <w:jc w:val="both"/>
        <w:rPr>
          <w:sz w:val="24"/>
          <w:szCs w:val="24"/>
        </w:rPr>
      </w:pPr>
      <w:r w:rsidRPr="00EB2906">
        <w:rPr>
          <w:sz w:val="24"/>
          <w:szCs w:val="24"/>
        </w:rPr>
        <w:t xml:space="preserve">- за соответствие используемых в образовательном процессе учебников и учебных пособий федеральному перечню учебников, рекомендованных (допущенных) Министерством образования и науки Российской Федерации к использованию в образовательном процессе. </w:t>
      </w:r>
    </w:p>
    <w:p w:rsidR="00007671" w:rsidRPr="00EB2906" w:rsidRDefault="00007671" w:rsidP="00007671">
      <w:pPr>
        <w:pStyle w:val="1"/>
        <w:tabs>
          <w:tab w:val="left" w:pos="1080"/>
        </w:tabs>
        <w:jc w:val="both"/>
        <w:rPr>
          <w:sz w:val="24"/>
          <w:szCs w:val="24"/>
        </w:rPr>
      </w:pPr>
      <w:r w:rsidRPr="00EB2906">
        <w:rPr>
          <w:sz w:val="24"/>
          <w:szCs w:val="24"/>
        </w:rPr>
        <w:t>4.2.Заместитель директора по учебно-воспитательной работе несет ответственность за:</w:t>
      </w:r>
    </w:p>
    <w:p w:rsidR="00007671" w:rsidRPr="00EB2906" w:rsidRDefault="00007671" w:rsidP="00007671">
      <w:pPr>
        <w:pStyle w:val="1"/>
        <w:tabs>
          <w:tab w:val="left" w:pos="1080"/>
        </w:tabs>
        <w:jc w:val="both"/>
        <w:rPr>
          <w:sz w:val="24"/>
          <w:szCs w:val="24"/>
        </w:rPr>
      </w:pPr>
      <w:r w:rsidRPr="00EB2906">
        <w:rPr>
          <w:sz w:val="24"/>
          <w:szCs w:val="24"/>
        </w:rPr>
        <w:t>- определение списка учебников в соответствии с утвержденными федеральными перечнями учебников, 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организациях, а также учебных пособий, допущенных к использованию в образовательном процессе в таких образовательных организациях;</w:t>
      </w:r>
    </w:p>
    <w:p w:rsidR="00007671" w:rsidRPr="00EB2906" w:rsidRDefault="00007671" w:rsidP="00007671">
      <w:pPr>
        <w:pStyle w:val="1"/>
        <w:tabs>
          <w:tab w:val="left" w:pos="1080"/>
        </w:tabs>
        <w:jc w:val="both"/>
        <w:rPr>
          <w:sz w:val="24"/>
          <w:szCs w:val="24"/>
        </w:rPr>
      </w:pPr>
      <w:r w:rsidRPr="00EB2906">
        <w:rPr>
          <w:sz w:val="24"/>
          <w:szCs w:val="24"/>
        </w:rPr>
        <w:t>- осуществление контроля использования педагогическими работниками в ходе образовательного процесса учебных пособий и матер</w:t>
      </w:r>
      <w:r w:rsidR="000521FD">
        <w:rPr>
          <w:sz w:val="24"/>
          <w:szCs w:val="24"/>
        </w:rPr>
        <w:t xml:space="preserve">иалов, учебников в соответствии </w:t>
      </w:r>
      <w:r w:rsidRPr="00EB2906">
        <w:rPr>
          <w:sz w:val="24"/>
          <w:szCs w:val="24"/>
        </w:rPr>
        <w:t>со списком учебников и учебных пособий, определенным школой; с образовательной программой, утвержденной приказом директора школы.</w:t>
      </w:r>
    </w:p>
    <w:p w:rsidR="00007671" w:rsidRPr="00EB2906" w:rsidRDefault="000521FD" w:rsidP="00007671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Библиотекарь </w:t>
      </w:r>
      <w:r w:rsidR="00007671" w:rsidRPr="00EB2906">
        <w:rPr>
          <w:sz w:val="24"/>
          <w:szCs w:val="24"/>
        </w:rPr>
        <w:t xml:space="preserve"> несет ответственность за:</w:t>
      </w:r>
    </w:p>
    <w:p w:rsidR="00007671" w:rsidRPr="00EB2906" w:rsidRDefault="00007671" w:rsidP="00007671">
      <w:pPr>
        <w:pStyle w:val="1"/>
        <w:jc w:val="both"/>
        <w:rPr>
          <w:sz w:val="24"/>
          <w:szCs w:val="24"/>
        </w:rPr>
      </w:pPr>
      <w:r w:rsidRPr="00EB2906">
        <w:rPr>
          <w:sz w:val="24"/>
          <w:szCs w:val="24"/>
        </w:rPr>
        <w:t>- достоверность информации об имеющихся в фонде библиотеки школы учебниках и учебных пособиях;</w:t>
      </w:r>
    </w:p>
    <w:p w:rsidR="00007671" w:rsidRPr="00EB2906" w:rsidRDefault="00007671" w:rsidP="00007671">
      <w:pPr>
        <w:pStyle w:val="1"/>
        <w:jc w:val="both"/>
        <w:rPr>
          <w:sz w:val="24"/>
          <w:szCs w:val="24"/>
        </w:rPr>
      </w:pPr>
      <w:r w:rsidRPr="00EB2906">
        <w:rPr>
          <w:sz w:val="24"/>
          <w:szCs w:val="24"/>
        </w:rPr>
        <w:t>- достоверность оформления заявки на учебники и учебные пособия в соответствии с реализуемыми школой образовательными программами и имеющимся фондом библиотеки школы;</w:t>
      </w:r>
    </w:p>
    <w:p w:rsidR="00007671" w:rsidRPr="00EB2906" w:rsidRDefault="00007671" w:rsidP="00007671">
      <w:pPr>
        <w:pStyle w:val="1"/>
        <w:jc w:val="both"/>
        <w:rPr>
          <w:sz w:val="24"/>
          <w:szCs w:val="24"/>
        </w:rPr>
      </w:pPr>
      <w:r w:rsidRPr="00EB2906">
        <w:rPr>
          <w:sz w:val="24"/>
          <w:szCs w:val="24"/>
        </w:rPr>
        <w:t>- заключение и оформление договора на их поставку в школу в соответствии с реализуемыми образовательными программами и имеющимся фондом библиотеки;</w:t>
      </w:r>
    </w:p>
    <w:p w:rsidR="00007671" w:rsidRPr="00EB2906" w:rsidRDefault="00007671" w:rsidP="00007671">
      <w:pPr>
        <w:pStyle w:val="1"/>
        <w:jc w:val="both"/>
        <w:rPr>
          <w:sz w:val="24"/>
          <w:szCs w:val="24"/>
        </w:rPr>
      </w:pPr>
      <w:r w:rsidRPr="00EB2906">
        <w:rPr>
          <w:sz w:val="24"/>
          <w:szCs w:val="24"/>
        </w:rPr>
        <w:t xml:space="preserve">- достоверность информации об обеспеченности учебниками и учебными пособиями обучающихся на начало учебного года; </w:t>
      </w:r>
    </w:p>
    <w:p w:rsidR="00007671" w:rsidRPr="00EB2906" w:rsidRDefault="00007671" w:rsidP="00007671">
      <w:pPr>
        <w:pStyle w:val="1"/>
        <w:jc w:val="both"/>
        <w:rPr>
          <w:sz w:val="24"/>
          <w:szCs w:val="24"/>
        </w:rPr>
      </w:pPr>
      <w:r w:rsidRPr="00EB2906">
        <w:rPr>
          <w:sz w:val="24"/>
          <w:szCs w:val="24"/>
        </w:rPr>
        <w:t>- осуществление контроля за сохранностью учебников и учебных пособий, выданных обучающимся.</w:t>
      </w:r>
    </w:p>
    <w:p w:rsidR="00007671" w:rsidRPr="00EB2906" w:rsidRDefault="00007671" w:rsidP="00007671">
      <w:pPr>
        <w:pStyle w:val="1"/>
        <w:jc w:val="both"/>
        <w:rPr>
          <w:sz w:val="24"/>
          <w:szCs w:val="24"/>
        </w:rPr>
      </w:pPr>
      <w:r w:rsidRPr="00EB2906">
        <w:rPr>
          <w:sz w:val="24"/>
          <w:szCs w:val="24"/>
        </w:rPr>
        <w:t>4.4. Руководитель методического объединения несет ответственность за:</w:t>
      </w:r>
    </w:p>
    <w:p w:rsidR="00007671" w:rsidRPr="00EB2906" w:rsidRDefault="00007671" w:rsidP="00007671">
      <w:pPr>
        <w:pStyle w:val="1"/>
        <w:jc w:val="both"/>
        <w:rPr>
          <w:sz w:val="24"/>
          <w:szCs w:val="24"/>
        </w:rPr>
      </w:pPr>
      <w:r w:rsidRPr="00EB2906">
        <w:rPr>
          <w:sz w:val="24"/>
          <w:szCs w:val="24"/>
        </w:rPr>
        <w:t xml:space="preserve">- качество проведения процедуры согласования перечня учебников и </w:t>
      </w:r>
      <w:r w:rsidR="000521FD">
        <w:rPr>
          <w:sz w:val="24"/>
          <w:szCs w:val="24"/>
        </w:rPr>
        <w:t>учебных пособий на соответствие</w:t>
      </w:r>
      <w:r w:rsidRPr="00EB2906">
        <w:rPr>
          <w:sz w:val="24"/>
          <w:szCs w:val="24"/>
        </w:rPr>
        <w:t xml:space="preserve"> учебно-методическому обеспечению из одной предметно-методической линии; требованиям федерального государственного образовательного стандарта; федеральному перечню учебников; образовательным программам, реализуемым</w:t>
      </w:r>
      <w:r w:rsidR="000521FD">
        <w:rPr>
          <w:sz w:val="24"/>
          <w:szCs w:val="24"/>
        </w:rPr>
        <w:t xml:space="preserve"> в </w:t>
      </w:r>
      <w:r w:rsidRPr="00EB2906">
        <w:rPr>
          <w:sz w:val="24"/>
          <w:szCs w:val="24"/>
        </w:rPr>
        <w:t xml:space="preserve"> школе;</w:t>
      </w:r>
    </w:p>
    <w:p w:rsidR="00007671" w:rsidRPr="00EB2906" w:rsidRDefault="00007671" w:rsidP="00007671">
      <w:pPr>
        <w:pStyle w:val="1"/>
        <w:jc w:val="both"/>
        <w:rPr>
          <w:sz w:val="24"/>
          <w:szCs w:val="24"/>
        </w:rPr>
      </w:pPr>
      <w:r w:rsidRPr="00EB2906">
        <w:rPr>
          <w:sz w:val="24"/>
          <w:szCs w:val="24"/>
        </w:rPr>
        <w:t>- определение минимального перечня дидактических материалов для обучающихся (рабочие тетради, контурные карты и т.д.), приобретаемых родителями (законными представителями), в соответствии с образовательными программами, реализуемыми в школе;</w:t>
      </w:r>
    </w:p>
    <w:p w:rsidR="00007671" w:rsidRPr="00EB2906" w:rsidRDefault="00007671" w:rsidP="00007671">
      <w:pPr>
        <w:pStyle w:val="1"/>
        <w:jc w:val="both"/>
        <w:rPr>
          <w:sz w:val="24"/>
          <w:szCs w:val="24"/>
        </w:rPr>
      </w:pPr>
      <w:r w:rsidRPr="00EB2906">
        <w:rPr>
          <w:sz w:val="24"/>
          <w:szCs w:val="24"/>
        </w:rPr>
        <w:t>- достоверность информации для формирования списка учебников и учебных пособий для учащихся на предстоящий учебный год.</w:t>
      </w:r>
    </w:p>
    <w:p w:rsidR="00007671" w:rsidRPr="00EB2906" w:rsidRDefault="00007671" w:rsidP="00007671">
      <w:pPr>
        <w:pStyle w:val="1"/>
        <w:jc w:val="both"/>
        <w:rPr>
          <w:sz w:val="24"/>
          <w:szCs w:val="24"/>
        </w:rPr>
      </w:pPr>
    </w:p>
    <w:p w:rsidR="00007671" w:rsidRPr="00EB2906" w:rsidRDefault="00007671" w:rsidP="00007671">
      <w:pPr>
        <w:pStyle w:val="1"/>
        <w:jc w:val="both"/>
        <w:rPr>
          <w:sz w:val="24"/>
          <w:szCs w:val="24"/>
        </w:rPr>
      </w:pPr>
    </w:p>
    <w:p w:rsidR="00007671" w:rsidRPr="00EB2906" w:rsidRDefault="00007671" w:rsidP="00007671">
      <w:pPr>
        <w:pStyle w:val="1"/>
        <w:jc w:val="center"/>
        <w:rPr>
          <w:sz w:val="24"/>
          <w:szCs w:val="24"/>
        </w:rPr>
      </w:pPr>
      <w:r w:rsidRPr="00EB2906">
        <w:rPr>
          <w:sz w:val="24"/>
          <w:szCs w:val="24"/>
        </w:rPr>
        <w:t xml:space="preserve">                                     </w:t>
      </w:r>
    </w:p>
    <w:p w:rsidR="00007671" w:rsidRPr="00EB2906" w:rsidRDefault="00007671" w:rsidP="00007671">
      <w:pPr>
        <w:pStyle w:val="1"/>
        <w:jc w:val="center"/>
        <w:rPr>
          <w:sz w:val="24"/>
          <w:szCs w:val="24"/>
        </w:rPr>
      </w:pPr>
    </w:p>
    <w:p w:rsidR="00007671" w:rsidRPr="00EB2906" w:rsidRDefault="00007671" w:rsidP="00007671">
      <w:pPr>
        <w:pStyle w:val="1"/>
        <w:jc w:val="center"/>
        <w:rPr>
          <w:sz w:val="24"/>
          <w:szCs w:val="24"/>
        </w:rPr>
      </w:pPr>
    </w:p>
    <w:p w:rsidR="00007671" w:rsidRPr="00EB2906" w:rsidRDefault="00007671" w:rsidP="00007671">
      <w:pPr>
        <w:pStyle w:val="1"/>
        <w:jc w:val="center"/>
        <w:rPr>
          <w:sz w:val="24"/>
          <w:szCs w:val="24"/>
        </w:rPr>
      </w:pPr>
    </w:p>
    <w:p w:rsidR="00007671" w:rsidRPr="00EB2906" w:rsidRDefault="00007671" w:rsidP="00007671">
      <w:pPr>
        <w:pStyle w:val="1"/>
        <w:jc w:val="center"/>
        <w:rPr>
          <w:sz w:val="24"/>
          <w:szCs w:val="24"/>
        </w:rPr>
      </w:pPr>
    </w:p>
    <w:p w:rsidR="00007671" w:rsidRPr="00EB2906" w:rsidRDefault="00007671" w:rsidP="00007671">
      <w:pPr>
        <w:pStyle w:val="1"/>
        <w:jc w:val="center"/>
        <w:rPr>
          <w:sz w:val="24"/>
          <w:szCs w:val="24"/>
        </w:rPr>
      </w:pPr>
    </w:p>
    <w:p w:rsidR="00007671" w:rsidRPr="00EB2906" w:rsidRDefault="00007671" w:rsidP="00007671">
      <w:pPr>
        <w:pStyle w:val="1"/>
        <w:jc w:val="center"/>
        <w:rPr>
          <w:sz w:val="24"/>
          <w:szCs w:val="24"/>
        </w:rPr>
      </w:pPr>
    </w:p>
    <w:p w:rsidR="00007671" w:rsidRPr="00EB2906" w:rsidRDefault="00007671" w:rsidP="00007671">
      <w:pPr>
        <w:pStyle w:val="1"/>
        <w:jc w:val="center"/>
        <w:rPr>
          <w:sz w:val="24"/>
          <w:szCs w:val="24"/>
        </w:rPr>
      </w:pPr>
    </w:p>
    <w:p w:rsidR="00007671" w:rsidRPr="00EB2906" w:rsidRDefault="00007671" w:rsidP="00007671">
      <w:pPr>
        <w:pStyle w:val="1"/>
        <w:jc w:val="center"/>
        <w:rPr>
          <w:sz w:val="24"/>
          <w:szCs w:val="24"/>
        </w:rPr>
      </w:pPr>
    </w:p>
    <w:p w:rsidR="00007671" w:rsidRPr="00EB2906" w:rsidRDefault="00007671" w:rsidP="00007671">
      <w:pPr>
        <w:pStyle w:val="1"/>
        <w:jc w:val="center"/>
        <w:rPr>
          <w:sz w:val="24"/>
          <w:szCs w:val="24"/>
        </w:rPr>
      </w:pPr>
    </w:p>
    <w:p w:rsidR="00007671" w:rsidRPr="00EB2906" w:rsidRDefault="00007671" w:rsidP="00007671">
      <w:pPr>
        <w:pStyle w:val="1"/>
        <w:jc w:val="center"/>
        <w:rPr>
          <w:sz w:val="24"/>
          <w:szCs w:val="24"/>
        </w:rPr>
      </w:pPr>
    </w:p>
    <w:p w:rsidR="00007671" w:rsidRPr="00EB2906" w:rsidRDefault="00007671" w:rsidP="00007671">
      <w:pPr>
        <w:pStyle w:val="1"/>
        <w:jc w:val="center"/>
        <w:rPr>
          <w:sz w:val="24"/>
          <w:szCs w:val="24"/>
        </w:rPr>
      </w:pPr>
    </w:p>
    <w:p w:rsidR="00007671" w:rsidRPr="00EB2906" w:rsidRDefault="00007671" w:rsidP="00007671">
      <w:pPr>
        <w:pStyle w:val="1"/>
        <w:jc w:val="center"/>
        <w:rPr>
          <w:sz w:val="24"/>
          <w:szCs w:val="24"/>
        </w:rPr>
      </w:pPr>
    </w:p>
    <w:p w:rsidR="00007671" w:rsidRPr="00EB2906" w:rsidRDefault="00007671" w:rsidP="00007671">
      <w:pPr>
        <w:pStyle w:val="1"/>
        <w:jc w:val="center"/>
        <w:rPr>
          <w:sz w:val="24"/>
          <w:szCs w:val="24"/>
        </w:rPr>
      </w:pPr>
    </w:p>
    <w:p w:rsidR="00007671" w:rsidRPr="00EB2906" w:rsidRDefault="00007671" w:rsidP="00007671">
      <w:pPr>
        <w:pStyle w:val="1"/>
        <w:jc w:val="center"/>
        <w:rPr>
          <w:sz w:val="24"/>
          <w:szCs w:val="24"/>
        </w:rPr>
      </w:pPr>
    </w:p>
    <w:p w:rsidR="00007671" w:rsidRPr="00EB2906" w:rsidRDefault="00007671" w:rsidP="00007671">
      <w:pPr>
        <w:pStyle w:val="1"/>
        <w:jc w:val="center"/>
        <w:rPr>
          <w:sz w:val="24"/>
          <w:szCs w:val="24"/>
        </w:rPr>
      </w:pPr>
    </w:p>
    <w:p w:rsidR="00007671" w:rsidRPr="00EB2906" w:rsidRDefault="00007671" w:rsidP="00007671">
      <w:pPr>
        <w:pStyle w:val="1"/>
        <w:jc w:val="center"/>
        <w:rPr>
          <w:sz w:val="24"/>
          <w:szCs w:val="24"/>
        </w:rPr>
      </w:pPr>
    </w:p>
    <w:p w:rsidR="00007671" w:rsidRPr="00EB2906" w:rsidRDefault="00007671" w:rsidP="00007671">
      <w:pPr>
        <w:pStyle w:val="1"/>
        <w:jc w:val="center"/>
        <w:rPr>
          <w:sz w:val="24"/>
          <w:szCs w:val="24"/>
        </w:rPr>
      </w:pPr>
    </w:p>
    <w:p w:rsidR="00007671" w:rsidRPr="00EB2906" w:rsidRDefault="00007671" w:rsidP="00007671">
      <w:pPr>
        <w:pStyle w:val="1"/>
        <w:jc w:val="center"/>
        <w:rPr>
          <w:sz w:val="24"/>
          <w:szCs w:val="24"/>
        </w:rPr>
      </w:pPr>
    </w:p>
    <w:p w:rsidR="00007671" w:rsidRPr="00EB2906" w:rsidRDefault="00007671" w:rsidP="00007671">
      <w:pPr>
        <w:pStyle w:val="1"/>
        <w:jc w:val="center"/>
        <w:rPr>
          <w:sz w:val="24"/>
          <w:szCs w:val="24"/>
        </w:rPr>
      </w:pPr>
    </w:p>
    <w:p w:rsidR="00007671" w:rsidRPr="00EB2906" w:rsidRDefault="00007671" w:rsidP="00007671">
      <w:pPr>
        <w:pStyle w:val="1"/>
        <w:jc w:val="center"/>
        <w:rPr>
          <w:sz w:val="24"/>
          <w:szCs w:val="24"/>
        </w:rPr>
      </w:pPr>
    </w:p>
    <w:p w:rsidR="00007671" w:rsidRPr="00EB2906" w:rsidRDefault="00007671" w:rsidP="00007671">
      <w:pPr>
        <w:pStyle w:val="1"/>
        <w:jc w:val="center"/>
        <w:rPr>
          <w:sz w:val="24"/>
          <w:szCs w:val="24"/>
        </w:rPr>
      </w:pPr>
    </w:p>
    <w:p w:rsidR="00007671" w:rsidRPr="00EB2906" w:rsidRDefault="00007671" w:rsidP="00007671">
      <w:pPr>
        <w:pStyle w:val="1"/>
        <w:jc w:val="center"/>
        <w:rPr>
          <w:sz w:val="24"/>
          <w:szCs w:val="24"/>
        </w:rPr>
      </w:pPr>
    </w:p>
    <w:p w:rsidR="00007671" w:rsidRPr="00EB2906" w:rsidRDefault="00007671" w:rsidP="00007671">
      <w:pPr>
        <w:pStyle w:val="1"/>
        <w:jc w:val="center"/>
        <w:rPr>
          <w:sz w:val="24"/>
          <w:szCs w:val="24"/>
        </w:rPr>
      </w:pPr>
    </w:p>
    <w:p w:rsidR="00007671" w:rsidRPr="00EB2906" w:rsidRDefault="00007671" w:rsidP="00007671">
      <w:pPr>
        <w:pStyle w:val="1"/>
        <w:jc w:val="center"/>
        <w:rPr>
          <w:sz w:val="24"/>
          <w:szCs w:val="24"/>
        </w:rPr>
      </w:pPr>
    </w:p>
    <w:p w:rsidR="00007671" w:rsidRPr="00EB2906" w:rsidRDefault="00007671" w:rsidP="00007671">
      <w:pPr>
        <w:pStyle w:val="1"/>
        <w:jc w:val="center"/>
        <w:rPr>
          <w:sz w:val="24"/>
          <w:szCs w:val="24"/>
        </w:rPr>
      </w:pPr>
    </w:p>
    <w:p w:rsidR="00007671" w:rsidRPr="00EB2906" w:rsidRDefault="00007671" w:rsidP="00007671">
      <w:pPr>
        <w:pStyle w:val="1"/>
        <w:jc w:val="center"/>
        <w:rPr>
          <w:sz w:val="24"/>
          <w:szCs w:val="24"/>
        </w:rPr>
      </w:pPr>
    </w:p>
    <w:p w:rsidR="00007671" w:rsidRPr="00EB2906" w:rsidRDefault="00007671" w:rsidP="00007671">
      <w:pPr>
        <w:pStyle w:val="1"/>
        <w:jc w:val="center"/>
        <w:rPr>
          <w:sz w:val="24"/>
          <w:szCs w:val="24"/>
        </w:rPr>
      </w:pPr>
    </w:p>
    <w:p w:rsidR="00007671" w:rsidRPr="00EB2906" w:rsidRDefault="00007671" w:rsidP="00007671">
      <w:pPr>
        <w:pStyle w:val="1"/>
        <w:jc w:val="center"/>
        <w:rPr>
          <w:sz w:val="24"/>
          <w:szCs w:val="24"/>
        </w:rPr>
      </w:pPr>
    </w:p>
    <w:p w:rsidR="00007671" w:rsidRPr="00EB2906" w:rsidRDefault="00007671" w:rsidP="00007671">
      <w:pPr>
        <w:pStyle w:val="1"/>
        <w:jc w:val="center"/>
        <w:rPr>
          <w:sz w:val="24"/>
          <w:szCs w:val="24"/>
        </w:rPr>
      </w:pPr>
    </w:p>
    <w:p w:rsidR="00007671" w:rsidRPr="00EB2906" w:rsidRDefault="00007671" w:rsidP="00007671">
      <w:pPr>
        <w:pStyle w:val="1"/>
        <w:jc w:val="center"/>
        <w:rPr>
          <w:sz w:val="24"/>
          <w:szCs w:val="24"/>
        </w:rPr>
      </w:pPr>
    </w:p>
    <w:p w:rsidR="00007671" w:rsidRDefault="00007671"/>
    <w:sectPr w:rsidR="00007671" w:rsidSect="00A12AF4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36F" w:rsidRDefault="0046036F" w:rsidP="00007671">
      <w:pPr>
        <w:spacing w:after="0" w:line="240" w:lineRule="auto"/>
      </w:pPr>
      <w:r>
        <w:separator/>
      </w:r>
    </w:p>
  </w:endnote>
  <w:endnote w:type="continuationSeparator" w:id="0">
    <w:p w:rsidR="0046036F" w:rsidRDefault="0046036F" w:rsidP="00007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36F" w:rsidRDefault="0046036F" w:rsidP="00007671">
      <w:pPr>
        <w:spacing w:after="0" w:line="240" w:lineRule="auto"/>
      </w:pPr>
      <w:r>
        <w:separator/>
      </w:r>
    </w:p>
  </w:footnote>
  <w:footnote w:type="continuationSeparator" w:id="0">
    <w:p w:rsidR="0046036F" w:rsidRDefault="0046036F" w:rsidP="000076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51B1D"/>
    <w:multiLevelType w:val="multilevel"/>
    <w:tmpl w:val="26167888"/>
    <w:lvl w:ilvl="0">
      <w:start w:val="1"/>
      <w:numFmt w:val="decimal"/>
      <w:lvlText w:val="%1."/>
      <w:lvlJc w:val="left"/>
      <w:pPr>
        <w:ind w:left="12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1">
    <w:nsid w:val="048A47B1"/>
    <w:multiLevelType w:val="multilevel"/>
    <w:tmpl w:val="10A853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7891BD9"/>
    <w:multiLevelType w:val="multilevel"/>
    <w:tmpl w:val="1A7A3EC2"/>
    <w:lvl w:ilvl="0">
      <w:start w:val="1"/>
      <w:numFmt w:val="decimal"/>
      <w:lvlText w:val="%1."/>
      <w:lvlJc w:val="left"/>
      <w:pPr>
        <w:ind w:left="195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0B13AB1"/>
    <w:multiLevelType w:val="multilevel"/>
    <w:tmpl w:val="A90E2FB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07671"/>
    <w:rsid w:val="00007671"/>
    <w:rsid w:val="00027640"/>
    <w:rsid w:val="000521FD"/>
    <w:rsid w:val="00077E09"/>
    <w:rsid w:val="0046036F"/>
    <w:rsid w:val="005C380D"/>
    <w:rsid w:val="006C0C5F"/>
    <w:rsid w:val="007001B7"/>
    <w:rsid w:val="00701C15"/>
    <w:rsid w:val="00872075"/>
    <w:rsid w:val="009A7899"/>
    <w:rsid w:val="00A12AF4"/>
    <w:rsid w:val="00B0372E"/>
    <w:rsid w:val="00DF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8B8B56-7CF1-4008-8890-98F93E808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7671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0076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007671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0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Admin</cp:lastModifiedBy>
  <cp:revision>8</cp:revision>
  <dcterms:created xsi:type="dcterms:W3CDTF">2016-09-21T17:11:00Z</dcterms:created>
  <dcterms:modified xsi:type="dcterms:W3CDTF">2016-10-05T11:57:00Z</dcterms:modified>
</cp:coreProperties>
</file>