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2CE" w:rsidRDefault="009672CE" w:rsidP="009672CE">
      <w:pPr>
        <w:pStyle w:val="a5"/>
        <w:tabs>
          <w:tab w:val="left" w:pos="435"/>
        </w:tabs>
      </w:pPr>
      <w:bookmarkStart w:id="0" w:name="_Toc364013599"/>
      <w:r w:rsidRPr="009672CE">
        <w:rPr>
          <w:noProof/>
        </w:rPr>
        <w:drawing>
          <wp:inline distT="0" distB="0" distL="0" distR="0" wp14:anchorId="322422A5" wp14:editId="2F51E1A5">
            <wp:extent cx="6661150" cy="94189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1150" cy="9418955"/>
                    </a:xfrm>
                    <a:prstGeom prst="rect">
                      <a:avLst/>
                    </a:prstGeom>
                    <a:noFill/>
                    <a:ln>
                      <a:noFill/>
                    </a:ln>
                  </pic:spPr>
                </pic:pic>
              </a:graphicData>
            </a:graphic>
          </wp:inline>
        </w:drawing>
      </w:r>
    </w:p>
    <w:p w:rsidR="00FD3D77" w:rsidRPr="00361CA5" w:rsidRDefault="00FD3D77" w:rsidP="00FD3D77">
      <w:pPr>
        <w:pStyle w:val="a5"/>
        <w:jc w:val="center"/>
      </w:pPr>
      <w:r w:rsidRPr="00361CA5">
        <w:lastRenderedPageBreak/>
        <w:t>Муниципальное автономное общеобразовательное учреждение</w:t>
      </w:r>
    </w:p>
    <w:p w:rsidR="00FD3D77" w:rsidRDefault="00FD3D77" w:rsidP="00FD3D77">
      <w:pPr>
        <w:pStyle w:val="a5"/>
        <w:jc w:val="center"/>
      </w:pPr>
      <w:r w:rsidRPr="00361CA5">
        <w:t>«Лайтамакская средняя общеобразовательная школа»</w:t>
      </w:r>
    </w:p>
    <w:p w:rsidR="00FD3D77" w:rsidRDefault="00FD3D77" w:rsidP="00FD3D77">
      <w:pPr>
        <w:pStyle w:val="a5"/>
        <w:jc w:val="center"/>
      </w:pPr>
    </w:p>
    <w:tbl>
      <w:tblPr>
        <w:tblStyle w:val="af1"/>
        <w:tblW w:w="0" w:type="auto"/>
        <w:tblInd w:w="250" w:type="dxa"/>
        <w:tblLook w:val="04A0" w:firstRow="1" w:lastRow="0" w:firstColumn="1" w:lastColumn="0" w:noHBand="0" w:noVBand="1"/>
      </w:tblPr>
      <w:tblGrid>
        <w:gridCol w:w="2977"/>
        <w:gridCol w:w="4004"/>
        <w:gridCol w:w="3191"/>
      </w:tblGrid>
      <w:tr w:rsidR="00FD3D77" w:rsidTr="00FD3D77">
        <w:tc>
          <w:tcPr>
            <w:tcW w:w="2977" w:type="dxa"/>
          </w:tcPr>
          <w:p w:rsidR="00FD3D77" w:rsidRDefault="00FD3D77" w:rsidP="003B172E">
            <w:pPr>
              <w:pStyle w:val="a5"/>
              <w:jc w:val="center"/>
            </w:pPr>
            <w:r>
              <w:t>Согласовано.</w:t>
            </w:r>
          </w:p>
          <w:p w:rsidR="00FD3D77" w:rsidRDefault="00FD3D77" w:rsidP="00FD3D77">
            <w:pPr>
              <w:pStyle w:val="a5"/>
              <w:ind w:left="317"/>
            </w:pPr>
            <w:r>
              <w:t xml:space="preserve">Протокол МО </w:t>
            </w:r>
          </w:p>
          <w:p w:rsidR="00FD3D77" w:rsidRDefault="009E2784" w:rsidP="003B172E">
            <w:pPr>
              <w:pStyle w:val="a5"/>
            </w:pPr>
            <w:r>
              <w:t>От _____________ 2019</w:t>
            </w:r>
            <w:r w:rsidR="00FD3D77">
              <w:t>г.</w:t>
            </w:r>
          </w:p>
          <w:p w:rsidR="00FD3D77" w:rsidRDefault="00FD3D77" w:rsidP="003B172E">
            <w:pPr>
              <w:pStyle w:val="a5"/>
            </w:pPr>
            <w:r>
              <w:t>№________</w:t>
            </w:r>
          </w:p>
          <w:p w:rsidR="00FD3D77" w:rsidRDefault="00FD3D77" w:rsidP="003B172E">
            <w:pPr>
              <w:pStyle w:val="a5"/>
              <w:jc w:val="center"/>
            </w:pPr>
          </w:p>
        </w:tc>
        <w:tc>
          <w:tcPr>
            <w:tcW w:w="4004" w:type="dxa"/>
          </w:tcPr>
          <w:p w:rsidR="00FD3D77" w:rsidRDefault="00FD3D77" w:rsidP="003B172E">
            <w:pPr>
              <w:pStyle w:val="a5"/>
              <w:jc w:val="center"/>
            </w:pPr>
            <w:r>
              <w:t>Рекомендовано к использованию.</w:t>
            </w:r>
          </w:p>
          <w:p w:rsidR="00FD3D77" w:rsidRDefault="00FD3D77" w:rsidP="003B172E">
            <w:pPr>
              <w:pStyle w:val="a5"/>
            </w:pPr>
            <w:r>
              <w:t xml:space="preserve">Протокол педагогического совета </w:t>
            </w:r>
          </w:p>
          <w:p w:rsidR="00FD3D77" w:rsidRDefault="009E2784" w:rsidP="003B172E">
            <w:pPr>
              <w:pStyle w:val="a5"/>
            </w:pPr>
            <w:r>
              <w:t>От ___________ 2019</w:t>
            </w:r>
            <w:r w:rsidR="00FD3D77">
              <w:t>г. № ____</w:t>
            </w:r>
          </w:p>
        </w:tc>
        <w:tc>
          <w:tcPr>
            <w:tcW w:w="3191" w:type="dxa"/>
          </w:tcPr>
          <w:p w:rsidR="00FD3D77" w:rsidRDefault="00FD3D77" w:rsidP="003B172E">
            <w:pPr>
              <w:pStyle w:val="a5"/>
              <w:jc w:val="center"/>
            </w:pPr>
            <w:r>
              <w:t>Утверждено.</w:t>
            </w:r>
          </w:p>
          <w:p w:rsidR="00FD3D77" w:rsidRDefault="00FD3D77" w:rsidP="003B172E">
            <w:pPr>
              <w:pStyle w:val="a5"/>
            </w:pPr>
            <w:r>
              <w:t xml:space="preserve">Приказ № ________ </w:t>
            </w:r>
          </w:p>
          <w:p w:rsidR="00FD3D77" w:rsidRDefault="009E2784" w:rsidP="003B172E">
            <w:pPr>
              <w:pStyle w:val="a5"/>
            </w:pPr>
            <w:r>
              <w:t>От __________ 2019</w:t>
            </w:r>
            <w:r w:rsidR="00FD3D77">
              <w:t xml:space="preserve"> г.</w:t>
            </w:r>
          </w:p>
        </w:tc>
      </w:tr>
    </w:tbl>
    <w:p w:rsidR="00FD3D77" w:rsidRDefault="00FD3D77" w:rsidP="00FD3D77">
      <w:pPr>
        <w:pStyle w:val="a5"/>
        <w:jc w:val="center"/>
      </w:pPr>
    </w:p>
    <w:p w:rsidR="00FD3D77" w:rsidRDefault="00FD3D77" w:rsidP="00FD3D77">
      <w:pPr>
        <w:pStyle w:val="a5"/>
        <w:jc w:val="center"/>
      </w:pPr>
    </w:p>
    <w:p w:rsidR="00FD3D77" w:rsidRDefault="00FD3D77" w:rsidP="00FD3D77">
      <w:pPr>
        <w:pStyle w:val="a5"/>
        <w:jc w:val="center"/>
      </w:pPr>
    </w:p>
    <w:p w:rsidR="00FD3D77" w:rsidRDefault="00FD3D77" w:rsidP="00FD3D77">
      <w:pPr>
        <w:pStyle w:val="a5"/>
        <w:jc w:val="center"/>
      </w:pPr>
    </w:p>
    <w:p w:rsidR="00FD3D77" w:rsidRDefault="00FD3D77" w:rsidP="00FD3D77">
      <w:pPr>
        <w:pStyle w:val="a5"/>
        <w:jc w:val="center"/>
      </w:pPr>
    </w:p>
    <w:p w:rsidR="00FD3D77" w:rsidRDefault="00FD3D77" w:rsidP="00FD3D77">
      <w:pPr>
        <w:pStyle w:val="a5"/>
        <w:jc w:val="center"/>
      </w:pPr>
    </w:p>
    <w:p w:rsidR="00FD3D77" w:rsidRDefault="00FD3D77" w:rsidP="00FD3D77">
      <w:pPr>
        <w:pStyle w:val="a5"/>
        <w:jc w:val="center"/>
      </w:pPr>
    </w:p>
    <w:p w:rsidR="00FD3D77" w:rsidRDefault="00FD3D77" w:rsidP="00FD3D77">
      <w:pPr>
        <w:pStyle w:val="a5"/>
        <w:jc w:val="center"/>
      </w:pPr>
    </w:p>
    <w:p w:rsidR="00FD3D77" w:rsidRDefault="00FD3D77" w:rsidP="00FD3D77">
      <w:pPr>
        <w:pStyle w:val="a5"/>
        <w:jc w:val="center"/>
      </w:pPr>
    </w:p>
    <w:p w:rsidR="00FD3D77" w:rsidRPr="00361CA5" w:rsidRDefault="00FD3D77" w:rsidP="00FD3D77">
      <w:pPr>
        <w:pStyle w:val="a5"/>
        <w:jc w:val="center"/>
        <w:rPr>
          <w:b/>
          <w:sz w:val="40"/>
          <w:szCs w:val="40"/>
        </w:rPr>
      </w:pPr>
      <w:r w:rsidRPr="00361CA5">
        <w:rPr>
          <w:b/>
          <w:sz w:val="40"/>
          <w:szCs w:val="40"/>
        </w:rPr>
        <w:t xml:space="preserve">РАБОЧАЯ ПРОГРАММА </w:t>
      </w:r>
    </w:p>
    <w:p w:rsidR="00FD3D77" w:rsidRPr="00361CA5" w:rsidRDefault="00FD3D77" w:rsidP="00FD3D77">
      <w:pPr>
        <w:pStyle w:val="a5"/>
        <w:jc w:val="center"/>
        <w:rPr>
          <w:b/>
          <w:sz w:val="40"/>
          <w:szCs w:val="40"/>
        </w:rPr>
      </w:pPr>
    </w:p>
    <w:p w:rsidR="00FD3D77" w:rsidRPr="00361CA5" w:rsidRDefault="007D3C6B" w:rsidP="00FD3D77">
      <w:pPr>
        <w:pStyle w:val="a5"/>
        <w:jc w:val="center"/>
        <w:rPr>
          <w:b/>
          <w:sz w:val="40"/>
          <w:szCs w:val="40"/>
        </w:rPr>
      </w:pPr>
      <w:r>
        <w:rPr>
          <w:b/>
          <w:sz w:val="40"/>
          <w:szCs w:val="40"/>
        </w:rPr>
        <w:t>ПО НЕМЕЦКОМУ ЯЗЫКУ</w:t>
      </w:r>
    </w:p>
    <w:p w:rsidR="00FD3D77" w:rsidRPr="00361CA5" w:rsidRDefault="00FD3D77" w:rsidP="00FD3D77">
      <w:pPr>
        <w:pStyle w:val="a5"/>
        <w:jc w:val="center"/>
        <w:rPr>
          <w:b/>
          <w:sz w:val="40"/>
          <w:szCs w:val="40"/>
        </w:rPr>
      </w:pPr>
    </w:p>
    <w:p w:rsidR="00FD3D77" w:rsidRDefault="00FD3D77" w:rsidP="00FD3D77">
      <w:pPr>
        <w:pStyle w:val="a5"/>
        <w:jc w:val="center"/>
        <w:rPr>
          <w:b/>
          <w:sz w:val="40"/>
          <w:szCs w:val="40"/>
        </w:rPr>
      </w:pPr>
      <w:r w:rsidRPr="00361CA5">
        <w:rPr>
          <w:b/>
          <w:sz w:val="40"/>
          <w:szCs w:val="40"/>
        </w:rPr>
        <w:t xml:space="preserve">для </w:t>
      </w:r>
      <w:r w:rsidR="007D3C6B">
        <w:rPr>
          <w:b/>
          <w:sz w:val="40"/>
          <w:szCs w:val="40"/>
        </w:rPr>
        <w:t xml:space="preserve">10 </w:t>
      </w:r>
      <w:r w:rsidRPr="00361CA5">
        <w:rPr>
          <w:b/>
          <w:sz w:val="40"/>
          <w:szCs w:val="40"/>
        </w:rPr>
        <w:t xml:space="preserve">класса </w:t>
      </w:r>
    </w:p>
    <w:p w:rsidR="00FD3D77" w:rsidRDefault="00FD3D77" w:rsidP="00FD3D77">
      <w:pPr>
        <w:pStyle w:val="a5"/>
        <w:jc w:val="center"/>
        <w:rPr>
          <w:b/>
          <w:sz w:val="40"/>
          <w:szCs w:val="40"/>
        </w:rPr>
      </w:pPr>
    </w:p>
    <w:p w:rsidR="00FD3D77" w:rsidRDefault="00FD3D77" w:rsidP="00FD3D77">
      <w:pPr>
        <w:pStyle w:val="a5"/>
        <w:jc w:val="center"/>
        <w:rPr>
          <w:b/>
          <w:sz w:val="40"/>
          <w:szCs w:val="40"/>
        </w:rPr>
      </w:pPr>
    </w:p>
    <w:p w:rsidR="00FD3D77" w:rsidRDefault="00FD3D77" w:rsidP="00FD3D77">
      <w:pPr>
        <w:pStyle w:val="a5"/>
        <w:jc w:val="center"/>
        <w:rPr>
          <w:b/>
          <w:sz w:val="40"/>
          <w:szCs w:val="40"/>
        </w:rPr>
      </w:pPr>
    </w:p>
    <w:p w:rsidR="00FD3D77" w:rsidRDefault="00FD3D77" w:rsidP="00FD3D77">
      <w:pPr>
        <w:pStyle w:val="a5"/>
        <w:jc w:val="center"/>
        <w:rPr>
          <w:b/>
          <w:sz w:val="40"/>
          <w:szCs w:val="40"/>
        </w:rPr>
      </w:pPr>
    </w:p>
    <w:p w:rsidR="00FD3D77" w:rsidRDefault="00FD3D77" w:rsidP="00FD3D77">
      <w:pPr>
        <w:pStyle w:val="a5"/>
        <w:jc w:val="center"/>
        <w:rPr>
          <w:b/>
          <w:sz w:val="40"/>
          <w:szCs w:val="40"/>
        </w:rPr>
      </w:pPr>
    </w:p>
    <w:p w:rsidR="00FD3D77" w:rsidRDefault="00FD3D77" w:rsidP="00FD3D77">
      <w:pPr>
        <w:pStyle w:val="a5"/>
        <w:jc w:val="center"/>
        <w:rPr>
          <w:b/>
          <w:sz w:val="40"/>
          <w:szCs w:val="40"/>
        </w:rPr>
      </w:pPr>
    </w:p>
    <w:p w:rsidR="00FD3D77" w:rsidRDefault="00FD3D77" w:rsidP="00FD3D77">
      <w:pPr>
        <w:pStyle w:val="a5"/>
        <w:jc w:val="center"/>
      </w:pPr>
      <w:r>
        <w:t xml:space="preserve">                                                                                Составила учитель </w:t>
      </w:r>
    </w:p>
    <w:p w:rsidR="00FD3D77" w:rsidRDefault="00FD3D77" w:rsidP="00FD3D77">
      <w:pPr>
        <w:pStyle w:val="a5"/>
        <w:jc w:val="center"/>
      </w:pPr>
      <w:r>
        <w:t xml:space="preserve">                                                                                            географии</w:t>
      </w:r>
      <w:r w:rsidRPr="00361CA5">
        <w:t xml:space="preserve"> Халикова Р.Р., </w:t>
      </w:r>
    </w:p>
    <w:p w:rsidR="00FD3D77" w:rsidRDefault="00FD3D77" w:rsidP="00FD3D77">
      <w:pPr>
        <w:pStyle w:val="a5"/>
        <w:jc w:val="right"/>
      </w:pPr>
      <w:r w:rsidRPr="00361CA5">
        <w:t>1 квалификационная категория</w:t>
      </w:r>
    </w:p>
    <w:p w:rsidR="00FD3D77" w:rsidRDefault="00FD3D77" w:rsidP="00FD3D77">
      <w:pPr>
        <w:pStyle w:val="a5"/>
        <w:jc w:val="right"/>
      </w:pPr>
    </w:p>
    <w:p w:rsidR="00FD3D77" w:rsidRDefault="00FD3D77" w:rsidP="00FD3D77">
      <w:pPr>
        <w:pStyle w:val="a5"/>
        <w:jc w:val="right"/>
      </w:pPr>
    </w:p>
    <w:p w:rsidR="00FD3D77" w:rsidRDefault="00FD3D77" w:rsidP="00FD3D77">
      <w:pPr>
        <w:pStyle w:val="a5"/>
        <w:jc w:val="right"/>
      </w:pPr>
    </w:p>
    <w:p w:rsidR="00FD3D77" w:rsidRDefault="00FD3D77" w:rsidP="00FD3D77">
      <w:pPr>
        <w:pStyle w:val="a5"/>
        <w:jc w:val="right"/>
      </w:pPr>
    </w:p>
    <w:p w:rsidR="00FD3D77" w:rsidRDefault="00FD3D77" w:rsidP="00FD3D77">
      <w:pPr>
        <w:pStyle w:val="a5"/>
        <w:jc w:val="right"/>
      </w:pPr>
    </w:p>
    <w:p w:rsidR="00FD3D77" w:rsidRDefault="00FD3D77" w:rsidP="00FD3D77">
      <w:pPr>
        <w:pStyle w:val="a5"/>
        <w:jc w:val="right"/>
      </w:pPr>
    </w:p>
    <w:p w:rsidR="00FD3D77" w:rsidRDefault="00FD3D77" w:rsidP="00FD3D77">
      <w:pPr>
        <w:pStyle w:val="a5"/>
        <w:jc w:val="right"/>
      </w:pPr>
    </w:p>
    <w:p w:rsidR="00FD3D77" w:rsidRDefault="00FD3D77" w:rsidP="00FD3D77">
      <w:pPr>
        <w:pStyle w:val="a5"/>
        <w:jc w:val="right"/>
      </w:pPr>
    </w:p>
    <w:p w:rsidR="00FD3D77" w:rsidRDefault="00FD3D77" w:rsidP="00FD3D77">
      <w:pPr>
        <w:pStyle w:val="a5"/>
        <w:jc w:val="right"/>
      </w:pPr>
    </w:p>
    <w:p w:rsidR="00FD3D77" w:rsidRDefault="00FD3D77" w:rsidP="00FD3D77">
      <w:pPr>
        <w:pStyle w:val="a5"/>
        <w:jc w:val="right"/>
      </w:pPr>
    </w:p>
    <w:p w:rsidR="00FD3D77" w:rsidRDefault="00FD3D77" w:rsidP="007D3C6B">
      <w:pPr>
        <w:pStyle w:val="a5"/>
      </w:pPr>
    </w:p>
    <w:p w:rsidR="00FD3D77" w:rsidRDefault="00FD3D77" w:rsidP="00FD3D77">
      <w:pPr>
        <w:pStyle w:val="a5"/>
        <w:jc w:val="center"/>
      </w:pPr>
      <w:r>
        <w:t>с.Лайтамак</w:t>
      </w:r>
    </w:p>
    <w:p w:rsidR="00FD3D77" w:rsidRPr="007D3C6B" w:rsidRDefault="009E2784" w:rsidP="009E2784">
      <w:pPr>
        <w:pStyle w:val="a5"/>
        <w:ind w:left="840"/>
        <w:jc w:val="center"/>
        <w:rPr>
          <w:rFonts w:eastAsia="Calibri"/>
        </w:rPr>
      </w:pPr>
      <w:r>
        <w:t>2019 – 2020</w:t>
      </w:r>
      <w:r w:rsidR="00FD3D77">
        <w:t xml:space="preserve"> учебный го</w:t>
      </w:r>
      <w:bookmarkEnd w:id="0"/>
      <w:r w:rsidR="00FD3D77">
        <w:t>д</w:t>
      </w:r>
    </w:p>
    <w:p w:rsidR="007D3C6B" w:rsidRDefault="007D3C6B" w:rsidP="007D3C6B">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Рабочая программа по немецкому языку</w:t>
      </w:r>
    </w:p>
    <w:p w:rsidR="007D3C6B" w:rsidRDefault="007D3C6B" w:rsidP="007D3C6B">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 класс</w:t>
      </w:r>
    </w:p>
    <w:p w:rsidR="006D0BE3" w:rsidRPr="00FD72EE" w:rsidRDefault="006D0BE3" w:rsidP="006D0BE3">
      <w:pPr>
        <w:spacing w:after="0" w:line="240" w:lineRule="auto"/>
        <w:jc w:val="both"/>
        <w:rPr>
          <w:rFonts w:ascii="Times New Roman" w:hAnsi="Times New Roman"/>
          <w:b/>
          <w:sz w:val="24"/>
          <w:szCs w:val="24"/>
        </w:rPr>
      </w:pPr>
      <w:r w:rsidRPr="00FD72EE">
        <w:rPr>
          <w:rFonts w:ascii="Times New Roman" w:hAnsi="Times New Roman"/>
          <w:b/>
          <w:sz w:val="24"/>
          <w:szCs w:val="24"/>
        </w:rPr>
        <w:lastRenderedPageBreak/>
        <w:t>Раздел</w:t>
      </w:r>
    </w:p>
    <w:p w:rsidR="006D0BE3" w:rsidRPr="00FD72EE" w:rsidRDefault="006D0BE3" w:rsidP="006D0BE3">
      <w:pPr>
        <w:numPr>
          <w:ilvl w:val="0"/>
          <w:numId w:val="11"/>
        </w:numPr>
        <w:spacing w:after="0" w:line="240" w:lineRule="auto"/>
        <w:jc w:val="both"/>
        <w:rPr>
          <w:rFonts w:ascii="Times New Roman" w:hAnsi="Times New Roman"/>
          <w:b/>
          <w:sz w:val="24"/>
          <w:szCs w:val="24"/>
        </w:rPr>
      </w:pPr>
      <w:r w:rsidRPr="00FD72EE">
        <w:rPr>
          <w:rFonts w:ascii="Times New Roman" w:hAnsi="Times New Roman"/>
          <w:b/>
          <w:sz w:val="24"/>
          <w:szCs w:val="24"/>
        </w:rPr>
        <w:t>Пояснительная записка</w:t>
      </w:r>
    </w:p>
    <w:p w:rsidR="006D0BE3" w:rsidRPr="00FD72EE" w:rsidRDefault="006D0BE3" w:rsidP="006D0BE3">
      <w:pPr>
        <w:numPr>
          <w:ilvl w:val="0"/>
          <w:numId w:val="11"/>
        </w:numPr>
        <w:spacing w:after="0" w:line="240" w:lineRule="auto"/>
        <w:jc w:val="both"/>
        <w:rPr>
          <w:rFonts w:ascii="Times New Roman" w:hAnsi="Times New Roman"/>
          <w:b/>
          <w:sz w:val="24"/>
          <w:szCs w:val="24"/>
        </w:rPr>
      </w:pPr>
      <w:r w:rsidRPr="00FD72EE">
        <w:rPr>
          <w:rFonts w:ascii="Times New Roman" w:hAnsi="Times New Roman"/>
          <w:b/>
          <w:sz w:val="24"/>
          <w:szCs w:val="24"/>
        </w:rPr>
        <w:t>Содержание учебного предмета</w:t>
      </w:r>
    </w:p>
    <w:p w:rsidR="006D0BE3" w:rsidRPr="00FD72EE" w:rsidRDefault="00CF62D0" w:rsidP="006D0BE3">
      <w:pPr>
        <w:numPr>
          <w:ilvl w:val="0"/>
          <w:numId w:val="11"/>
        </w:numPr>
        <w:spacing w:after="0" w:line="240" w:lineRule="auto"/>
        <w:jc w:val="both"/>
        <w:rPr>
          <w:rFonts w:ascii="Times New Roman" w:hAnsi="Times New Roman"/>
          <w:b/>
          <w:sz w:val="24"/>
          <w:szCs w:val="24"/>
        </w:rPr>
      </w:pPr>
      <w:r>
        <w:rPr>
          <w:rFonts w:ascii="Times New Roman" w:hAnsi="Times New Roman"/>
          <w:b/>
          <w:sz w:val="24"/>
          <w:szCs w:val="24"/>
        </w:rPr>
        <w:t>Требования к уров</w:t>
      </w:r>
      <w:r w:rsidR="0079724E">
        <w:rPr>
          <w:rFonts w:ascii="Times New Roman" w:hAnsi="Times New Roman"/>
          <w:b/>
          <w:sz w:val="24"/>
          <w:szCs w:val="24"/>
        </w:rPr>
        <w:t>ню подготовки обучающихся</w:t>
      </w:r>
    </w:p>
    <w:p w:rsidR="006D0BE3" w:rsidRDefault="006D0BE3" w:rsidP="006D0BE3">
      <w:pPr>
        <w:numPr>
          <w:ilvl w:val="0"/>
          <w:numId w:val="11"/>
        </w:numPr>
        <w:spacing w:after="0" w:line="240" w:lineRule="auto"/>
        <w:jc w:val="both"/>
        <w:rPr>
          <w:rFonts w:ascii="Times New Roman" w:hAnsi="Times New Roman"/>
          <w:b/>
          <w:sz w:val="24"/>
          <w:szCs w:val="24"/>
        </w:rPr>
      </w:pPr>
      <w:r w:rsidRPr="00FD72EE">
        <w:rPr>
          <w:rFonts w:ascii="Times New Roman" w:hAnsi="Times New Roman"/>
          <w:b/>
          <w:sz w:val="24"/>
          <w:szCs w:val="24"/>
        </w:rPr>
        <w:t xml:space="preserve">Тематическое планирование </w:t>
      </w:r>
    </w:p>
    <w:p w:rsidR="003D2EA9" w:rsidRDefault="003D2EA9" w:rsidP="00FD3D77">
      <w:pPr>
        <w:rPr>
          <w:rFonts w:ascii="Times New Roman" w:hAnsi="Times New Roman" w:cs="Times New Roman"/>
          <w:bCs/>
          <w:sz w:val="24"/>
          <w:szCs w:val="24"/>
        </w:rPr>
      </w:pPr>
    </w:p>
    <w:p w:rsidR="0079724E" w:rsidRDefault="0079724E" w:rsidP="00FD3D77">
      <w:pPr>
        <w:rPr>
          <w:rFonts w:ascii="Times New Roman" w:hAnsi="Times New Roman" w:cs="Times New Roman"/>
          <w:bCs/>
          <w:sz w:val="24"/>
          <w:szCs w:val="24"/>
        </w:rPr>
      </w:pPr>
    </w:p>
    <w:p w:rsidR="0079724E" w:rsidRDefault="0079724E" w:rsidP="00FD3D77">
      <w:pPr>
        <w:rPr>
          <w:rFonts w:ascii="Times New Roman" w:hAnsi="Times New Roman" w:cs="Times New Roman"/>
          <w:bCs/>
          <w:sz w:val="24"/>
          <w:szCs w:val="24"/>
        </w:rPr>
      </w:pPr>
    </w:p>
    <w:p w:rsidR="0079724E" w:rsidRDefault="0079724E" w:rsidP="00FD3D77">
      <w:pPr>
        <w:rPr>
          <w:rFonts w:ascii="Times New Roman" w:hAnsi="Times New Roman" w:cs="Times New Roman"/>
          <w:bCs/>
          <w:sz w:val="24"/>
          <w:szCs w:val="24"/>
        </w:rPr>
      </w:pPr>
    </w:p>
    <w:p w:rsidR="0079724E" w:rsidRDefault="0079724E" w:rsidP="00FD3D77">
      <w:pPr>
        <w:rPr>
          <w:rFonts w:ascii="Times New Roman" w:hAnsi="Times New Roman" w:cs="Times New Roman"/>
          <w:bCs/>
          <w:sz w:val="24"/>
          <w:szCs w:val="24"/>
        </w:rPr>
      </w:pPr>
    </w:p>
    <w:p w:rsidR="0079724E" w:rsidRDefault="0079724E" w:rsidP="00FD3D77">
      <w:pPr>
        <w:rPr>
          <w:rFonts w:ascii="Times New Roman" w:hAnsi="Times New Roman" w:cs="Times New Roman"/>
          <w:bCs/>
          <w:sz w:val="24"/>
          <w:szCs w:val="24"/>
        </w:rPr>
      </w:pPr>
    </w:p>
    <w:p w:rsidR="0079724E" w:rsidRDefault="0079724E" w:rsidP="00FD3D77">
      <w:pPr>
        <w:rPr>
          <w:rFonts w:ascii="Times New Roman" w:hAnsi="Times New Roman" w:cs="Times New Roman"/>
          <w:bCs/>
          <w:sz w:val="24"/>
          <w:szCs w:val="24"/>
        </w:rPr>
      </w:pPr>
    </w:p>
    <w:p w:rsidR="0079724E" w:rsidRDefault="0079724E" w:rsidP="00FD3D77">
      <w:pPr>
        <w:rPr>
          <w:rFonts w:ascii="Times New Roman" w:hAnsi="Times New Roman" w:cs="Times New Roman"/>
          <w:bCs/>
          <w:sz w:val="24"/>
          <w:szCs w:val="24"/>
        </w:rPr>
      </w:pPr>
    </w:p>
    <w:p w:rsidR="0079724E" w:rsidRDefault="0079724E" w:rsidP="00FD3D77">
      <w:pPr>
        <w:rPr>
          <w:rFonts w:ascii="Times New Roman" w:hAnsi="Times New Roman" w:cs="Times New Roman"/>
          <w:bCs/>
          <w:sz w:val="24"/>
          <w:szCs w:val="24"/>
        </w:rPr>
      </w:pPr>
    </w:p>
    <w:p w:rsidR="0079724E" w:rsidRDefault="0079724E" w:rsidP="00FD3D77">
      <w:pPr>
        <w:rPr>
          <w:rFonts w:ascii="Times New Roman" w:hAnsi="Times New Roman" w:cs="Times New Roman"/>
          <w:bCs/>
          <w:sz w:val="24"/>
          <w:szCs w:val="24"/>
        </w:rPr>
      </w:pPr>
    </w:p>
    <w:p w:rsidR="0079724E" w:rsidRDefault="0079724E" w:rsidP="00FD3D77">
      <w:pPr>
        <w:rPr>
          <w:rFonts w:ascii="Times New Roman" w:hAnsi="Times New Roman" w:cs="Times New Roman"/>
          <w:bCs/>
          <w:sz w:val="24"/>
          <w:szCs w:val="24"/>
        </w:rPr>
      </w:pPr>
    </w:p>
    <w:p w:rsidR="0079724E" w:rsidRDefault="0079724E" w:rsidP="00FD3D77">
      <w:pPr>
        <w:rPr>
          <w:rFonts w:ascii="Times New Roman" w:hAnsi="Times New Roman" w:cs="Times New Roman"/>
          <w:bCs/>
          <w:sz w:val="24"/>
          <w:szCs w:val="24"/>
        </w:rPr>
      </w:pPr>
    </w:p>
    <w:p w:rsidR="0079724E" w:rsidRDefault="0079724E" w:rsidP="00FD3D77">
      <w:pPr>
        <w:rPr>
          <w:rFonts w:ascii="Times New Roman" w:hAnsi="Times New Roman" w:cs="Times New Roman"/>
          <w:bCs/>
          <w:sz w:val="24"/>
          <w:szCs w:val="24"/>
        </w:rPr>
      </w:pPr>
    </w:p>
    <w:p w:rsidR="0079724E" w:rsidRDefault="0079724E" w:rsidP="00FD3D77">
      <w:pPr>
        <w:rPr>
          <w:rFonts w:ascii="Times New Roman" w:hAnsi="Times New Roman" w:cs="Times New Roman"/>
          <w:bCs/>
          <w:sz w:val="24"/>
          <w:szCs w:val="24"/>
        </w:rPr>
      </w:pPr>
    </w:p>
    <w:p w:rsidR="0079724E" w:rsidRDefault="0079724E" w:rsidP="00FD3D77">
      <w:pPr>
        <w:rPr>
          <w:rFonts w:ascii="Times New Roman" w:hAnsi="Times New Roman" w:cs="Times New Roman"/>
          <w:bCs/>
          <w:sz w:val="24"/>
          <w:szCs w:val="24"/>
        </w:rPr>
      </w:pPr>
    </w:p>
    <w:p w:rsidR="0079724E" w:rsidRDefault="0079724E" w:rsidP="00FD3D77">
      <w:pPr>
        <w:rPr>
          <w:rFonts w:ascii="Times New Roman" w:hAnsi="Times New Roman" w:cs="Times New Roman"/>
          <w:bCs/>
          <w:sz w:val="24"/>
          <w:szCs w:val="24"/>
        </w:rPr>
      </w:pPr>
    </w:p>
    <w:p w:rsidR="0079724E" w:rsidRDefault="0079724E" w:rsidP="00FD3D77">
      <w:pPr>
        <w:rPr>
          <w:rFonts w:ascii="Times New Roman" w:hAnsi="Times New Roman" w:cs="Times New Roman"/>
          <w:bCs/>
          <w:sz w:val="24"/>
          <w:szCs w:val="24"/>
        </w:rPr>
      </w:pPr>
    </w:p>
    <w:p w:rsidR="0079724E" w:rsidRDefault="0079724E" w:rsidP="00FD3D77">
      <w:pPr>
        <w:rPr>
          <w:rFonts w:ascii="Times New Roman" w:hAnsi="Times New Roman" w:cs="Times New Roman"/>
          <w:bCs/>
          <w:sz w:val="24"/>
          <w:szCs w:val="24"/>
        </w:rPr>
      </w:pPr>
    </w:p>
    <w:p w:rsidR="0079724E" w:rsidRDefault="0079724E" w:rsidP="00FD3D77">
      <w:pPr>
        <w:rPr>
          <w:rFonts w:ascii="Times New Roman" w:hAnsi="Times New Roman" w:cs="Times New Roman"/>
          <w:bCs/>
          <w:sz w:val="24"/>
          <w:szCs w:val="24"/>
        </w:rPr>
      </w:pPr>
    </w:p>
    <w:p w:rsidR="0079724E" w:rsidRDefault="0079724E" w:rsidP="00FD3D77">
      <w:pPr>
        <w:rPr>
          <w:rFonts w:ascii="Times New Roman" w:hAnsi="Times New Roman" w:cs="Times New Roman"/>
          <w:bCs/>
          <w:sz w:val="24"/>
          <w:szCs w:val="24"/>
        </w:rPr>
      </w:pPr>
    </w:p>
    <w:p w:rsidR="0079724E" w:rsidRDefault="0079724E" w:rsidP="00FD3D77">
      <w:pPr>
        <w:rPr>
          <w:rFonts w:ascii="Times New Roman" w:hAnsi="Times New Roman" w:cs="Times New Roman"/>
          <w:bCs/>
          <w:sz w:val="24"/>
          <w:szCs w:val="24"/>
        </w:rPr>
      </w:pPr>
    </w:p>
    <w:p w:rsidR="0079724E" w:rsidRDefault="0079724E" w:rsidP="00FD3D77">
      <w:pPr>
        <w:rPr>
          <w:rFonts w:ascii="Times New Roman" w:hAnsi="Times New Roman" w:cs="Times New Roman"/>
          <w:bCs/>
          <w:sz w:val="24"/>
          <w:szCs w:val="24"/>
        </w:rPr>
      </w:pPr>
    </w:p>
    <w:p w:rsidR="0079724E" w:rsidRDefault="0079724E" w:rsidP="00FD3D77">
      <w:pPr>
        <w:rPr>
          <w:rFonts w:ascii="Times New Roman" w:hAnsi="Times New Roman" w:cs="Times New Roman"/>
          <w:bCs/>
          <w:sz w:val="24"/>
          <w:szCs w:val="24"/>
        </w:rPr>
      </w:pPr>
    </w:p>
    <w:p w:rsidR="009672CE" w:rsidRDefault="009672CE" w:rsidP="00F85D4F">
      <w:pPr>
        <w:ind w:left="426" w:hanging="426"/>
        <w:jc w:val="center"/>
        <w:rPr>
          <w:rFonts w:ascii="Times New Roman" w:hAnsi="Times New Roman" w:cs="Times New Roman"/>
          <w:bCs/>
          <w:sz w:val="24"/>
          <w:szCs w:val="24"/>
        </w:rPr>
      </w:pPr>
    </w:p>
    <w:p w:rsidR="009672CE" w:rsidRDefault="009672CE" w:rsidP="00F85D4F">
      <w:pPr>
        <w:ind w:left="426" w:hanging="426"/>
        <w:jc w:val="center"/>
        <w:rPr>
          <w:rFonts w:ascii="Times New Roman" w:hAnsi="Times New Roman" w:cs="Times New Roman"/>
          <w:bCs/>
          <w:sz w:val="24"/>
          <w:szCs w:val="24"/>
        </w:rPr>
      </w:pPr>
    </w:p>
    <w:p w:rsidR="009672CE" w:rsidRDefault="009672CE" w:rsidP="00F85D4F">
      <w:pPr>
        <w:ind w:left="426" w:hanging="426"/>
        <w:jc w:val="center"/>
        <w:rPr>
          <w:rFonts w:ascii="Times New Roman" w:hAnsi="Times New Roman" w:cs="Times New Roman"/>
          <w:bCs/>
          <w:sz w:val="24"/>
          <w:szCs w:val="24"/>
        </w:rPr>
      </w:pPr>
    </w:p>
    <w:p w:rsidR="005409A4" w:rsidRPr="00F85D4F" w:rsidRDefault="005409A4" w:rsidP="00F85D4F">
      <w:pPr>
        <w:ind w:left="426" w:hanging="426"/>
        <w:jc w:val="center"/>
        <w:rPr>
          <w:rFonts w:ascii="Times New Roman" w:hAnsi="Times New Roman" w:cs="Times New Roman"/>
          <w:b/>
          <w:sz w:val="24"/>
          <w:szCs w:val="24"/>
        </w:rPr>
      </w:pPr>
      <w:r w:rsidRPr="005409A4">
        <w:rPr>
          <w:rFonts w:ascii="Times New Roman" w:hAnsi="Times New Roman" w:cs="Times New Roman"/>
          <w:b/>
          <w:sz w:val="24"/>
          <w:szCs w:val="24"/>
        </w:rPr>
        <w:lastRenderedPageBreak/>
        <w:t>Раздел 1. Пояснительная записка</w:t>
      </w:r>
    </w:p>
    <w:p w:rsidR="005409A4" w:rsidRPr="005409A4" w:rsidRDefault="005409A4" w:rsidP="005409A4">
      <w:pPr>
        <w:shd w:val="clear" w:color="auto" w:fill="FFFFFF"/>
        <w:autoSpaceDE w:val="0"/>
        <w:autoSpaceDN w:val="0"/>
        <w:adjustRightInd w:val="0"/>
        <w:ind w:hanging="142"/>
        <w:jc w:val="both"/>
        <w:rPr>
          <w:rFonts w:ascii="Times New Roman" w:hAnsi="Times New Roman" w:cs="Times New Roman"/>
          <w:sz w:val="24"/>
          <w:szCs w:val="24"/>
        </w:rPr>
      </w:pPr>
      <w:r w:rsidRPr="005409A4">
        <w:rPr>
          <w:rFonts w:ascii="Times New Roman" w:hAnsi="Times New Roman" w:cs="Times New Roman"/>
          <w:sz w:val="24"/>
          <w:szCs w:val="24"/>
        </w:rPr>
        <w:t xml:space="preserve">Данная рабочая программа по немецкому языку разработана для обучения в </w:t>
      </w:r>
      <w:proofErr w:type="gramStart"/>
      <w:r w:rsidRPr="005409A4">
        <w:rPr>
          <w:rFonts w:ascii="Times New Roman" w:hAnsi="Times New Roman" w:cs="Times New Roman"/>
          <w:sz w:val="24"/>
          <w:szCs w:val="24"/>
        </w:rPr>
        <w:t>10  классе</w:t>
      </w:r>
      <w:proofErr w:type="gramEnd"/>
      <w:r w:rsidRPr="005409A4">
        <w:rPr>
          <w:rFonts w:ascii="Times New Roman" w:hAnsi="Times New Roman" w:cs="Times New Roman"/>
          <w:sz w:val="24"/>
          <w:szCs w:val="24"/>
        </w:rPr>
        <w:t xml:space="preserve"> на основе:</w:t>
      </w:r>
    </w:p>
    <w:p w:rsidR="005409A4" w:rsidRPr="005409A4" w:rsidRDefault="005409A4" w:rsidP="005409A4">
      <w:pPr>
        <w:numPr>
          <w:ilvl w:val="0"/>
          <w:numId w:val="2"/>
        </w:numPr>
        <w:shd w:val="clear" w:color="auto" w:fill="FFFFFF"/>
        <w:autoSpaceDE w:val="0"/>
        <w:autoSpaceDN w:val="0"/>
        <w:adjustRightInd w:val="0"/>
        <w:spacing w:after="0" w:line="240" w:lineRule="auto"/>
        <w:ind w:hanging="11"/>
        <w:rPr>
          <w:rFonts w:ascii="Times New Roman" w:hAnsi="Times New Roman" w:cs="Times New Roman"/>
          <w:sz w:val="24"/>
          <w:szCs w:val="24"/>
        </w:rPr>
      </w:pPr>
      <w:r w:rsidRPr="005409A4">
        <w:rPr>
          <w:rFonts w:ascii="Times New Roman" w:hAnsi="Times New Roman" w:cs="Times New Roman"/>
          <w:sz w:val="24"/>
          <w:szCs w:val="24"/>
        </w:rPr>
        <w:t>Федерального компонента государственного стандарта общего образования (приказ МО РФ от 02004 г. № 1089</w:t>
      </w:r>
      <w:r w:rsidR="00DF420D">
        <w:rPr>
          <w:rFonts w:ascii="Times New Roman" w:hAnsi="Times New Roman" w:cs="Times New Roman"/>
          <w:sz w:val="24"/>
          <w:szCs w:val="24"/>
        </w:rPr>
        <w:t>, в редакции от 23.06.2015</w:t>
      </w:r>
      <w:r w:rsidRPr="005409A4">
        <w:rPr>
          <w:rFonts w:ascii="Times New Roman" w:hAnsi="Times New Roman" w:cs="Times New Roman"/>
          <w:sz w:val="24"/>
          <w:szCs w:val="24"/>
        </w:rPr>
        <w:t xml:space="preserve">); </w:t>
      </w:r>
    </w:p>
    <w:p w:rsidR="005409A4" w:rsidRPr="005409A4" w:rsidRDefault="005409A4" w:rsidP="005409A4">
      <w:pPr>
        <w:numPr>
          <w:ilvl w:val="0"/>
          <w:numId w:val="2"/>
        </w:numPr>
        <w:shd w:val="clear" w:color="auto" w:fill="FFFFFF"/>
        <w:autoSpaceDE w:val="0"/>
        <w:autoSpaceDN w:val="0"/>
        <w:adjustRightInd w:val="0"/>
        <w:spacing w:after="0" w:line="240" w:lineRule="auto"/>
        <w:ind w:left="426" w:firstLine="0"/>
        <w:rPr>
          <w:rFonts w:ascii="Times New Roman" w:hAnsi="Times New Roman" w:cs="Times New Roman"/>
          <w:sz w:val="24"/>
          <w:szCs w:val="24"/>
        </w:rPr>
      </w:pPr>
      <w:r w:rsidRPr="005409A4">
        <w:rPr>
          <w:rFonts w:ascii="Times New Roman" w:hAnsi="Times New Roman" w:cs="Times New Roman"/>
          <w:sz w:val="24"/>
          <w:szCs w:val="24"/>
        </w:rPr>
        <w:t xml:space="preserve">примерной программы среднего (полного) общего образования (базовый уровень) 2004 года с </w:t>
      </w:r>
      <w:proofErr w:type="gramStart"/>
      <w:r w:rsidRPr="005409A4">
        <w:rPr>
          <w:rFonts w:ascii="Times New Roman" w:hAnsi="Times New Roman" w:cs="Times New Roman"/>
          <w:sz w:val="24"/>
          <w:szCs w:val="24"/>
        </w:rPr>
        <w:t>учетом  «</w:t>
      </w:r>
      <w:proofErr w:type="gramEnd"/>
      <w:r w:rsidRPr="005409A4">
        <w:rPr>
          <w:rFonts w:ascii="Times New Roman" w:hAnsi="Times New Roman" w:cs="Times New Roman"/>
          <w:sz w:val="24"/>
          <w:szCs w:val="24"/>
        </w:rPr>
        <w:t xml:space="preserve">Программы  общеобразовательных учреждений. Немецкий язык .10-11 классы.» авторов И.Л. Бим, </w:t>
      </w:r>
      <w:proofErr w:type="spellStart"/>
      <w:r w:rsidRPr="005409A4">
        <w:rPr>
          <w:rFonts w:ascii="Times New Roman" w:hAnsi="Times New Roman" w:cs="Times New Roman"/>
          <w:sz w:val="24"/>
          <w:szCs w:val="24"/>
        </w:rPr>
        <w:t>Лытаева</w:t>
      </w:r>
      <w:proofErr w:type="spellEnd"/>
      <w:r w:rsidRPr="005409A4">
        <w:rPr>
          <w:rFonts w:ascii="Times New Roman" w:hAnsi="Times New Roman" w:cs="Times New Roman"/>
          <w:sz w:val="24"/>
          <w:szCs w:val="24"/>
        </w:rPr>
        <w:t xml:space="preserve"> М.А. Москва, Издательство «Просвещение», год издания </w:t>
      </w:r>
      <w:smartTag w:uri="urn:schemas-microsoft-com:office:smarttags" w:element="metricconverter">
        <w:smartTagPr>
          <w:attr w:name="ProductID" w:val="2009 г"/>
        </w:smartTagPr>
        <w:r w:rsidRPr="005409A4">
          <w:rPr>
            <w:rFonts w:ascii="Times New Roman" w:hAnsi="Times New Roman" w:cs="Times New Roman"/>
            <w:sz w:val="24"/>
            <w:szCs w:val="24"/>
          </w:rPr>
          <w:t>2009 г</w:t>
        </w:r>
      </w:smartTag>
      <w:r w:rsidRPr="005409A4">
        <w:rPr>
          <w:rFonts w:ascii="Times New Roman" w:hAnsi="Times New Roman" w:cs="Times New Roman"/>
          <w:sz w:val="24"/>
          <w:szCs w:val="24"/>
        </w:rPr>
        <w:t xml:space="preserve"> </w:t>
      </w:r>
    </w:p>
    <w:p w:rsidR="005409A4" w:rsidRPr="005409A4" w:rsidRDefault="005409A4" w:rsidP="005409A4">
      <w:pPr>
        <w:pStyle w:val="HTML"/>
        <w:widowControl w:val="0"/>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rPr>
      </w:pPr>
      <w:r w:rsidRPr="005409A4">
        <w:rPr>
          <w:rFonts w:ascii="Times New Roman" w:hAnsi="Times New Roman"/>
          <w:sz w:val="24"/>
          <w:szCs w:val="24"/>
        </w:rPr>
        <w:t>Федеральный закон «Об образовании в Российской Федерации» от 29.12.12г. №273-ФЗ;</w:t>
      </w:r>
    </w:p>
    <w:p w:rsidR="005409A4" w:rsidRPr="005409A4" w:rsidRDefault="005409A4" w:rsidP="005409A4">
      <w:pPr>
        <w:pStyle w:val="HTML"/>
        <w:widowControl w:val="0"/>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rPr>
      </w:pPr>
      <w:r w:rsidRPr="005409A4">
        <w:rPr>
          <w:rFonts w:ascii="Times New Roman" w:hAnsi="Times New Roman"/>
          <w:sz w:val="24"/>
          <w:szCs w:val="24"/>
        </w:rPr>
        <w:t>Концепции федеральных государственных образовательных стандартов общего образования второго поколения — формирование универсальных учебных действий в основной школе;</w:t>
      </w:r>
    </w:p>
    <w:p w:rsidR="005409A4" w:rsidRPr="005409A4" w:rsidRDefault="005409A4" w:rsidP="005409A4">
      <w:pPr>
        <w:pStyle w:val="HTML"/>
        <w:widowControl w:val="0"/>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rPr>
      </w:pPr>
      <w:r w:rsidRPr="005409A4">
        <w:rPr>
          <w:rFonts w:ascii="Times New Roman" w:hAnsi="Times New Roman"/>
          <w:sz w:val="24"/>
          <w:szCs w:val="24"/>
        </w:rPr>
        <w:t>Федерального  компонента государственного стандарта основного общего образования по иностранным языкам;</w:t>
      </w:r>
    </w:p>
    <w:p w:rsidR="005409A4" w:rsidRPr="005409A4" w:rsidRDefault="005409A4" w:rsidP="005409A4">
      <w:pPr>
        <w:pStyle w:val="HTML"/>
        <w:widowControl w:val="0"/>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rPr>
      </w:pPr>
      <w:r w:rsidRPr="005409A4">
        <w:rPr>
          <w:rFonts w:ascii="Times New Roman" w:hAnsi="Times New Roman"/>
          <w:sz w:val="24"/>
          <w:szCs w:val="24"/>
        </w:rPr>
        <w:t>Примерной основной образовательной программы образовательного учреждения. Основная школа;</w:t>
      </w:r>
    </w:p>
    <w:p w:rsidR="005409A4" w:rsidRPr="00DF420D" w:rsidRDefault="005409A4" w:rsidP="00DF420D">
      <w:pPr>
        <w:numPr>
          <w:ilvl w:val="0"/>
          <w:numId w:val="2"/>
        </w:numPr>
        <w:shd w:val="clear" w:color="auto" w:fill="FFFFFF"/>
        <w:spacing w:after="0" w:line="240" w:lineRule="auto"/>
        <w:rPr>
          <w:rFonts w:ascii="Times New Roman" w:hAnsi="Times New Roman" w:cs="Times New Roman"/>
          <w:sz w:val="24"/>
          <w:szCs w:val="24"/>
        </w:rPr>
      </w:pPr>
      <w:r w:rsidRPr="005409A4">
        <w:rPr>
          <w:rFonts w:ascii="Times New Roman" w:hAnsi="Times New Roman" w:cs="Times New Roman"/>
          <w:sz w:val="24"/>
          <w:szCs w:val="24"/>
        </w:rPr>
        <w:t>Учебного плана</w:t>
      </w:r>
      <w:r w:rsidR="009E2784">
        <w:rPr>
          <w:rFonts w:ascii="Times New Roman" w:hAnsi="Times New Roman" w:cs="Times New Roman"/>
          <w:sz w:val="24"/>
          <w:szCs w:val="24"/>
        </w:rPr>
        <w:t xml:space="preserve"> МАОУ «Лайтамакская СОШ» на 2019-2020</w:t>
      </w:r>
      <w:r w:rsidR="00EA1E08">
        <w:rPr>
          <w:rFonts w:ascii="Times New Roman" w:hAnsi="Times New Roman" w:cs="Times New Roman"/>
          <w:sz w:val="24"/>
          <w:szCs w:val="24"/>
        </w:rPr>
        <w:t xml:space="preserve"> </w:t>
      </w:r>
      <w:r w:rsidRPr="005409A4">
        <w:rPr>
          <w:rFonts w:ascii="Times New Roman" w:hAnsi="Times New Roman" w:cs="Times New Roman"/>
          <w:sz w:val="24"/>
          <w:szCs w:val="24"/>
        </w:rPr>
        <w:t>учебный год</w:t>
      </w:r>
    </w:p>
    <w:p w:rsidR="005409A4" w:rsidRPr="007D3C6B" w:rsidRDefault="005409A4" w:rsidP="007D3C6B">
      <w:pPr>
        <w:widowControl w:val="0"/>
        <w:shd w:val="clear" w:color="auto" w:fill="FFFFFF"/>
        <w:autoSpaceDE w:val="0"/>
        <w:autoSpaceDN w:val="0"/>
        <w:adjustRightInd w:val="0"/>
        <w:spacing w:before="144"/>
        <w:ind w:right="499"/>
        <w:rPr>
          <w:rFonts w:ascii="Times New Roman" w:hAnsi="Times New Roman" w:cs="Times New Roman"/>
          <w:sz w:val="24"/>
          <w:szCs w:val="24"/>
        </w:rPr>
      </w:pPr>
      <w:r w:rsidRPr="005409A4">
        <w:rPr>
          <w:rFonts w:ascii="Times New Roman" w:hAnsi="Times New Roman" w:cs="Times New Roman"/>
          <w:sz w:val="24"/>
          <w:szCs w:val="24"/>
        </w:rPr>
        <w:t xml:space="preserve">  Рабочая программа ориентирована на использование учебника Бим И.Л., „</w:t>
      </w:r>
      <w:r w:rsidRPr="005409A4">
        <w:rPr>
          <w:rFonts w:ascii="Times New Roman" w:hAnsi="Times New Roman" w:cs="Times New Roman"/>
          <w:sz w:val="24"/>
          <w:szCs w:val="24"/>
          <w:lang w:val="de-AT"/>
        </w:rPr>
        <w:t>Deutsch</w:t>
      </w:r>
      <w:r w:rsidRPr="005409A4">
        <w:rPr>
          <w:rFonts w:ascii="Times New Roman" w:hAnsi="Times New Roman" w:cs="Times New Roman"/>
          <w:sz w:val="24"/>
          <w:szCs w:val="24"/>
        </w:rPr>
        <w:t xml:space="preserve"> 10“, 2010 год, а также</w:t>
      </w:r>
      <w:r w:rsidRPr="005409A4">
        <w:rPr>
          <w:rFonts w:ascii="Times New Roman" w:hAnsi="Times New Roman" w:cs="Times New Roman"/>
          <w:b/>
          <w:sz w:val="24"/>
          <w:szCs w:val="24"/>
        </w:rPr>
        <w:t xml:space="preserve"> </w:t>
      </w:r>
      <w:r w:rsidRPr="005409A4">
        <w:rPr>
          <w:rFonts w:ascii="Times New Roman" w:hAnsi="Times New Roman" w:cs="Times New Roman"/>
          <w:sz w:val="24"/>
          <w:szCs w:val="24"/>
        </w:rPr>
        <w:t>рабочей тетради и аудиодиска  к учебнику Бим И.Л., „</w:t>
      </w:r>
      <w:r w:rsidRPr="005409A4">
        <w:rPr>
          <w:rFonts w:ascii="Times New Roman" w:hAnsi="Times New Roman" w:cs="Times New Roman"/>
          <w:sz w:val="24"/>
          <w:szCs w:val="24"/>
          <w:lang w:val="de-AT"/>
        </w:rPr>
        <w:t>Deutsch</w:t>
      </w:r>
      <w:r w:rsidRPr="005409A4">
        <w:rPr>
          <w:rFonts w:ascii="Times New Roman" w:hAnsi="Times New Roman" w:cs="Times New Roman"/>
          <w:sz w:val="24"/>
          <w:szCs w:val="24"/>
        </w:rPr>
        <w:t xml:space="preserve"> 10“,  и дополнительных пособий: для учителя  - «Книга для учителя» </w:t>
      </w:r>
      <w:proofErr w:type="spellStart"/>
      <w:r w:rsidRPr="005409A4">
        <w:rPr>
          <w:rFonts w:ascii="Times New Roman" w:hAnsi="Times New Roman" w:cs="Times New Roman"/>
          <w:sz w:val="24"/>
          <w:szCs w:val="24"/>
        </w:rPr>
        <w:t>И.Л.Бим</w:t>
      </w:r>
      <w:proofErr w:type="spellEnd"/>
      <w:r w:rsidRPr="005409A4">
        <w:rPr>
          <w:rFonts w:ascii="Times New Roman" w:hAnsi="Times New Roman" w:cs="Times New Roman"/>
          <w:sz w:val="24"/>
          <w:szCs w:val="24"/>
        </w:rPr>
        <w:t xml:space="preserve"> 2009г., для учащихся – сайта: </w:t>
      </w:r>
      <w:proofErr w:type="spellStart"/>
      <w:r w:rsidRPr="005409A4">
        <w:rPr>
          <w:rFonts w:ascii="Times New Roman" w:hAnsi="Times New Roman" w:cs="Times New Roman"/>
          <w:sz w:val="24"/>
          <w:szCs w:val="24"/>
          <w:lang w:val="de-DE"/>
        </w:rPr>
        <w:t>passwort</w:t>
      </w:r>
      <w:proofErr w:type="spellEnd"/>
      <w:r w:rsidRPr="005409A4">
        <w:rPr>
          <w:rFonts w:ascii="Times New Roman" w:hAnsi="Times New Roman" w:cs="Times New Roman"/>
          <w:sz w:val="24"/>
          <w:szCs w:val="24"/>
        </w:rPr>
        <w:t>-</w:t>
      </w:r>
      <w:r w:rsidRPr="005409A4">
        <w:rPr>
          <w:rFonts w:ascii="Times New Roman" w:hAnsi="Times New Roman" w:cs="Times New Roman"/>
          <w:sz w:val="24"/>
          <w:szCs w:val="24"/>
          <w:lang w:val="de-DE"/>
        </w:rPr>
        <w:t>deutsch</w:t>
      </w:r>
      <w:r w:rsidRPr="005409A4">
        <w:rPr>
          <w:rFonts w:ascii="Times New Roman" w:hAnsi="Times New Roman" w:cs="Times New Roman"/>
          <w:sz w:val="24"/>
          <w:szCs w:val="24"/>
        </w:rPr>
        <w:t>.</w:t>
      </w:r>
      <w:r w:rsidRPr="005409A4">
        <w:rPr>
          <w:rFonts w:ascii="Times New Roman" w:hAnsi="Times New Roman" w:cs="Times New Roman"/>
          <w:sz w:val="24"/>
          <w:szCs w:val="24"/>
          <w:lang w:val="de-DE"/>
        </w:rPr>
        <w:t>de</w:t>
      </w:r>
      <w:r w:rsidRPr="005409A4">
        <w:rPr>
          <w:rFonts w:ascii="Times New Roman" w:hAnsi="Times New Roman" w:cs="Times New Roman"/>
          <w:sz w:val="24"/>
          <w:szCs w:val="24"/>
        </w:rPr>
        <w:t>/</w:t>
      </w:r>
      <w:r w:rsidRPr="005409A4">
        <w:rPr>
          <w:rFonts w:ascii="Times New Roman" w:hAnsi="Times New Roman" w:cs="Times New Roman"/>
          <w:sz w:val="24"/>
          <w:szCs w:val="24"/>
          <w:lang w:val="de-DE"/>
        </w:rPr>
        <w:t>lernen</w:t>
      </w:r>
      <w:r w:rsidRPr="005409A4">
        <w:rPr>
          <w:rFonts w:ascii="Times New Roman" w:hAnsi="Times New Roman" w:cs="Times New Roman"/>
          <w:sz w:val="24"/>
          <w:szCs w:val="24"/>
        </w:rPr>
        <w:t>/</w:t>
      </w:r>
      <w:r w:rsidRPr="005409A4">
        <w:rPr>
          <w:rFonts w:ascii="Times New Roman" w:hAnsi="Times New Roman" w:cs="Times New Roman"/>
          <w:b/>
          <w:sz w:val="24"/>
          <w:szCs w:val="24"/>
        </w:rPr>
        <w:t xml:space="preserve"> </w:t>
      </w:r>
    </w:p>
    <w:p w:rsidR="005409A4" w:rsidRPr="005409A4" w:rsidRDefault="005409A4" w:rsidP="007D3C6B">
      <w:pPr>
        <w:pStyle w:val="a5"/>
      </w:pPr>
      <w:r w:rsidRPr="005409A4">
        <w:t xml:space="preserve">   </w:t>
      </w:r>
    </w:p>
    <w:p w:rsidR="005409A4" w:rsidRPr="005409A4" w:rsidRDefault="005409A4" w:rsidP="005409A4">
      <w:pPr>
        <w:pStyle w:val="a5"/>
      </w:pPr>
      <w:r w:rsidRPr="005409A4">
        <w:t xml:space="preserve">   Иностранный язык как учебный предмет обладает большим потенциалом воспитательного и развивающего воздействия на учащихся, возможностями для создания условия культурного и личностного становления школьников:</w:t>
      </w:r>
    </w:p>
    <w:p w:rsidR="005409A4" w:rsidRPr="005409A4" w:rsidRDefault="005409A4" w:rsidP="005409A4">
      <w:pPr>
        <w:pStyle w:val="a5"/>
      </w:pPr>
      <w:r w:rsidRPr="005409A4">
        <w:t xml:space="preserve">  Процесс обучения иностранному языку, построенный на коммуникативной основе с ориентацией на личность ученика, формирует у него широкий гуманитарный взгляд на мир, основанный на общечеловеческих ценностях и новом мышлении, что вносит существенный вклад в повышение гуманитарного школьного образования.</w:t>
      </w:r>
    </w:p>
    <w:p w:rsidR="005409A4" w:rsidRPr="005409A4" w:rsidRDefault="005409A4" w:rsidP="005409A4">
      <w:pPr>
        <w:pStyle w:val="a5"/>
      </w:pPr>
      <w:r w:rsidRPr="005409A4">
        <w:t xml:space="preserve">  Овладение иностранным языком выступает в качестве мощного механизма личностного развития школьников. Овладевая речью на иностранном языке, ученик приобретает дополнительные возможности для приема и передачи информации, что создает основу для развития общего и лингвистического кругозора школьников и для воспитания у них правильного понимания языка как социального явления.</w:t>
      </w:r>
    </w:p>
    <w:p w:rsidR="005409A4" w:rsidRPr="005409A4" w:rsidRDefault="005409A4" w:rsidP="005409A4">
      <w:pPr>
        <w:pStyle w:val="a5"/>
      </w:pPr>
      <w:r w:rsidRPr="005409A4">
        <w:t xml:space="preserve">   Формирование речевых навыков и умения на уроках иностранного языка активизирует работу памяти, мышления и тем самым способствует умственному развитию учащихся. Но особенно важно то, что становление личности ученика, изучающего иностранный язык осуществляется в процессе формирования его иноязычного речевого поведения. Итогом этого процесса является речевое развитие ученика, которое выступает в качестве основы всякого образования.</w:t>
      </w:r>
    </w:p>
    <w:p w:rsidR="005409A4" w:rsidRPr="005409A4" w:rsidRDefault="005409A4" w:rsidP="005409A4">
      <w:pPr>
        <w:pStyle w:val="a5"/>
      </w:pPr>
      <w:r w:rsidRPr="005409A4">
        <w:t xml:space="preserve">    Социальная сущность иностранного языка заключается в передаче школьникам творческого опыта и опыта эмоционально-ценностного отношения человека к миру, в способности интегрировать самые разнообразные сведения из различных сфер деятельности человека. Использование иностранного языка в качестве средства передачи и приема информации об окружающей действительности из самых различных предметных областей создает благоприятные предпосылки для расширения общеобразовательного кругозора школьников.</w:t>
      </w:r>
    </w:p>
    <w:p w:rsidR="005409A4" w:rsidRPr="005409A4" w:rsidRDefault="005409A4" w:rsidP="005409A4">
      <w:pPr>
        <w:pStyle w:val="a5"/>
      </w:pPr>
      <w:r w:rsidRPr="005409A4">
        <w:t xml:space="preserve">В процессе изучения иностранного языка ученик овладевает </w:t>
      </w:r>
      <w:proofErr w:type="spellStart"/>
      <w:r w:rsidRPr="005409A4">
        <w:t>общеучебными</w:t>
      </w:r>
      <w:proofErr w:type="spellEnd"/>
      <w:r w:rsidRPr="005409A4">
        <w:t xml:space="preserve"> умениями (работать с книгой, справочной литературой, словарем). Это способствует формированию у школьников познавательной активности, стремлению к самосовершенствованию в </w:t>
      </w:r>
      <w:proofErr w:type="spellStart"/>
      <w:r w:rsidRPr="005409A4">
        <w:t>овладеваемой</w:t>
      </w:r>
      <w:proofErr w:type="spellEnd"/>
      <w:r w:rsidRPr="005409A4">
        <w:t xml:space="preserve"> ими деятельности.</w:t>
      </w:r>
    </w:p>
    <w:p w:rsidR="005409A4" w:rsidRPr="005409A4" w:rsidRDefault="005409A4" w:rsidP="005409A4">
      <w:pPr>
        <w:pStyle w:val="a5"/>
      </w:pPr>
      <w:r w:rsidRPr="005409A4">
        <w:t xml:space="preserve">   Полноценное использование воспитательного, образовательного и развивающего потенциала предмета создает прочную основу для формирования творческого, интеллигентного человека, </w:t>
      </w:r>
      <w:r w:rsidRPr="005409A4">
        <w:lastRenderedPageBreak/>
        <w:t>практически владеющего иностранным языком. Результатом этого явится личность, способная принимать активное участие в социально-экономическом и культурном развитии общества.</w:t>
      </w:r>
    </w:p>
    <w:p w:rsidR="005409A4" w:rsidRPr="005409A4" w:rsidRDefault="005409A4" w:rsidP="005409A4">
      <w:pPr>
        <w:pStyle w:val="a5"/>
      </w:pPr>
    </w:p>
    <w:p w:rsidR="005409A4" w:rsidRPr="00363920" w:rsidRDefault="005409A4" w:rsidP="00363920">
      <w:pPr>
        <w:autoSpaceDE w:val="0"/>
        <w:autoSpaceDN w:val="0"/>
        <w:adjustRightInd w:val="0"/>
        <w:spacing w:line="360" w:lineRule="auto"/>
        <w:ind w:firstLine="567"/>
        <w:rPr>
          <w:rFonts w:ascii="Times New Roman" w:hAnsi="Times New Roman" w:cs="Times New Roman"/>
          <w:b/>
          <w:sz w:val="24"/>
          <w:szCs w:val="24"/>
        </w:rPr>
      </w:pPr>
      <w:r w:rsidRPr="005409A4">
        <w:rPr>
          <w:rFonts w:ascii="Times New Roman" w:hAnsi="Times New Roman" w:cs="Times New Roman"/>
          <w:b/>
          <w:sz w:val="24"/>
          <w:szCs w:val="24"/>
        </w:rPr>
        <w:t>Цели и задачи предмета</w:t>
      </w:r>
      <w:r w:rsidR="00363920" w:rsidRPr="00363920">
        <w:rPr>
          <w:rFonts w:ascii="Times New Roman" w:hAnsi="Times New Roman" w:cs="Times New Roman"/>
          <w:b/>
          <w:sz w:val="24"/>
          <w:szCs w:val="24"/>
        </w:rPr>
        <w:t xml:space="preserve">: </w:t>
      </w:r>
      <w:r w:rsidRPr="00363920">
        <w:rPr>
          <w:rFonts w:ascii="Times New Roman" w:hAnsi="Times New Roman" w:cs="Times New Roman"/>
          <w:sz w:val="24"/>
          <w:szCs w:val="24"/>
        </w:rPr>
        <w:t>Основное назначение иностранного языка состоит в формировании коммуникативной компетенции, т.е. способности и готовности осуществлять иноязычное межличностное и межкультурное общение с носителями языка.</w:t>
      </w:r>
      <w:r w:rsidR="00363920" w:rsidRPr="00363920">
        <w:rPr>
          <w:rFonts w:ascii="Times New Roman" w:hAnsi="Times New Roman" w:cs="Times New Roman"/>
          <w:sz w:val="24"/>
          <w:szCs w:val="24"/>
        </w:rPr>
        <w:t xml:space="preserve"> </w:t>
      </w:r>
      <w:r w:rsidRPr="00363920">
        <w:rPr>
          <w:rFonts w:ascii="Times New Roman" w:hAnsi="Times New Roman" w:cs="Times New Roman"/>
          <w:sz w:val="24"/>
          <w:szCs w:val="24"/>
        </w:rPr>
        <w:t xml:space="preserve">Изучение в старшей школе иностранного языка в целом, и немецкого в частности, на базовом уровне  направлено на достижение следующих </w:t>
      </w:r>
      <w:r w:rsidRPr="007D3C6B">
        <w:rPr>
          <w:rFonts w:ascii="Times New Roman" w:hAnsi="Times New Roman" w:cs="Times New Roman"/>
          <w:sz w:val="24"/>
          <w:szCs w:val="24"/>
        </w:rPr>
        <w:t>целей</w:t>
      </w:r>
      <w:r w:rsidRPr="00363920">
        <w:rPr>
          <w:rFonts w:ascii="Times New Roman" w:hAnsi="Times New Roman" w:cs="Times New Roman"/>
          <w:sz w:val="24"/>
          <w:szCs w:val="24"/>
        </w:rPr>
        <w:t>:</w:t>
      </w:r>
    </w:p>
    <w:p w:rsidR="005409A4" w:rsidRPr="005409A4" w:rsidRDefault="005409A4" w:rsidP="005409A4">
      <w:pPr>
        <w:pStyle w:val="a3"/>
        <w:numPr>
          <w:ilvl w:val="0"/>
          <w:numId w:val="3"/>
        </w:numPr>
        <w:shd w:val="clear" w:color="auto" w:fill="FFFFFF"/>
        <w:tabs>
          <w:tab w:val="clear" w:pos="8480"/>
        </w:tabs>
        <w:snapToGrid w:val="0"/>
        <w:ind w:left="0" w:firstLine="0"/>
        <w:jc w:val="both"/>
        <w:rPr>
          <w:b/>
          <w:sz w:val="24"/>
        </w:rPr>
      </w:pPr>
      <w:r w:rsidRPr="007D3C6B">
        <w:rPr>
          <w:sz w:val="24"/>
        </w:rPr>
        <w:t>дальнейшее развитие</w:t>
      </w:r>
      <w:r w:rsidRPr="005409A4">
        <w:rPr>
          <w:sz w:val="24"/>
        </w:rPr>
        <w:t xml:space="preserve"> иноязычной коммуникативной компетенции (речевой, языковой, социокультурной, компенсаторной, учебно-познавательной):</w:t>
      </w:r>
    </w:p>
    <w:p w:rsidR="005409A4" w:rsidRPr="005409A4" w:rsidRDefault="005409A4" w:rsidP="005409A4">
      <w:pPr>
        <w:pStyle w:val="a3"/>
        <w:numPr>
          <w:ilvl w:val="0"/>
          <w:numId w:val="3"/>
        </w:numPr>
        <w:shd w:val="clear" w:color="auto" w:fill="FFFFFF"/>
        <w:tabs>
          <w:tab w:val="clear" w:pos="567"/>
          <w:tab w:val="clear" w:pos="8480"/>
          <w:tab w:val="num" w:pos="0"/>
        </w:tabs>
        <w:snapToGrid w:val="0"/>
        <w:ind w:left="0" w:firstLine="0"/>
        <w:jc w:val="both"/>
        <w:rPr>
          <w:b/>
          <w:sz w:val="24"/>
        </w:rPr>
      </w:pPr>
      <w:r w:rsidRPr="007D3C6B">
        <w:rPr>
          <w:sz w:val="24"/>
        </w:rPr>
        <w:t>речевая компетенция</w:t>
      </w:r>
      <w:r w:rsidRPr="005409A4">
        <w:rPr>
          <w:sz w:val="24"/>
        </w:rPr>
        <w:t xml:space="preserve"> – совершенствование коммуникативных умений в четырех основных видах речевой деятельности (говорении, </w:t>
      </w:r>
      <w:proofErr w:type="spellStart"/>
      <w:r w:rsidRPr="005409A4">
        <w:rPr>
          <w:sz w:val="24"/>
        </w:rPr>
        <w:t>аудировании</w:t>
      </w:r>
      <w:proofErr w:type="spellEnd"/>
      <w:r w:rsidRPr="005409A4">
        <w:rPr>
          <w:sz w:val="24"/>
        </w:rPr>
        <w:t>, чтении и письме);</w:t>
      </w:r>
      <w:r w:rsidRPr="005409A4">
        <w:rPr>
          <w:b/>
          <w:sz w:val="24"/>
        </w:rPr>
        <w:t xml:space="preserve"> </w:t>
      </w:r>
      <w:r w:rsidRPr="005409A4">
        <w:rPr>
          <w:sz w:val="24"/>
        </w:rPr>
        <w:t>умений планировать свое речевое и неречевое поведение;</w:t>
      </w:r>
    </w:p>
    <w:p w:rsidR="005409A4" w:rsidRPr="005409A4" w:rsidRDefault="005409A4" w:rsidP="005409A4">
      <w:pPr>
        <w:pStyle w:val="a3"/>
        <w:numPr>
          <w:ilvl w:val="0"/>
          <w:numId w:val="3"/>
        </w:numPr>
        <w:shd w:val="clear" w:color="auto" w:fill="FFFFFF"/>
        <w:tabs>
          <w:tab w:val="clear" w:pos="567"/>
          <w:tab w:val="clear" w:pos="8480"/>
          <w:tab w:val="num" w:pos="0"/>
        </w:tabs>
        <w:snapToGrid w:val="0"/>
        <w:ind w:left="0" w:firstLine="0"/>
        <w:jc w:val="both"/>
        <w:rPr>
          <w:b/>
          <w:sz w:val="24"/>
        </w:rPr>
      </w:pPr>
      <w:r w:rsidRPr="007D3C6B">
        <w:rPr>
          <w:sz w:val="24"/>
        </w:rPr>
        <w:t>языковая компетенция</w:t>
      </w:r>
      <w:r w:rsidRPr="005409A4">
        <w:rPr>
          <w:b/>
          <w:sz w:val="24"/>
        </w:rPr>
        <w:t xml:space="preserve"> – </w:t>
      </w:r>
      <w:r w:rsidRPr="005409A4">
        <w:rPr>
          <w:sz w:val="24"/>
        </w:rPr>
        <w:t>систематизация ранее изученного материала; овладение</w:t>
      </w:r>
      <w:r w:rsidRPr="005409A4">
        <w:rPr>
          <w:b/>
          <w:sz w:val="24"/>
        </w:rPr>
        <w:t xml:space="preserve"> </w:t>
      </w:r>
      <w:r w:rsidRPr="005409A4">
        <w:rPr>
          <w:sz w:val="24"/>
        </w:rPr>
        <w:t>новыми языковыми средствами в соответствии с отобранными темами и сферами общения: увеличение объема используемых лексических единиц; развитие навыков оперирования языковыми единицами в коммуникативных целях;</w:t>
      </w:r>
    </w:p>
    <w:p w:rsidR="005409A4" w:rsidRPr="00B167E6" w:rsidRDefault="005409A4" w:rsidP="005409A4">
      <w:pPr>
        <w:pStyle w:val="a3"/>
        <w:numPr>
          <w:ilvl w:val="0"/>
          <w:numId w:val="3"/>
        </w:numPr>
        <w:shd w:val="clear" w:color="auto" w:fill="FFFFFF"/>
        <w:tabs>
          <w:tab w:val="clear" w:pos="567"/>
          <w:tab w:val="clear" w:pos="8480"/>
          <w:tab w:val="num" w:pos="0"/>
        </w:tabs>
        <w:snapToGrid w:val="0"/>
        <w:ind w:left="0" w:firstLine="0"/>
        <w:jc w:val="both"/>
        <w:rPr>
          <w:b/>
          <w:sz w:val="24"/>
        </w:rPr>
      </w:pPr>
      <w:r w:rsidRPr="007D3C6B">
        <w:rPr>
          <w:sz w:val="24"/>
        </w:rPr>
        <w:t>социокультурная компетенция</w:t>
      </w:r>
      <w:r w:rsidRPr="005409A4">
        <w:rPr>
          <w:b/>
          <w:sz w:val="24"/>
        </w:rPr>
        <w:t xml:space="preserve"> – </w:t>
      </w:r>
      <w:r w:rsidRPr="005409A4">
        <w:rPr>
          <w:sz w:val="24"/>
        </w:rPr>
        <w:t>увеличение объема знаний о социокультурной</w:t>
      </w:r>
      <w:r w:rsidRPr="005409A4">
        <w:rPr>
          <w:b/>
          <w:sz w:val="24"/>
        </w:rPr>
        <w:t xml:space="preserve"> </w:t>
      </w:r>
      <w:r w:rsidRPr="005409A4">
        <w:rPr>
          <w:sz w:val="24"/>
        </w:rPr>
        <w:t xml:space="preserve">специфике </w:t>
      </w:r>
      <w:r w:rsidRPr="00B167E6">
        <w:rPr>
          <w:sz w:val="24"/>
        </w:rPr>
        <w:t xml:space="preserve">страны/стран изучаемого языка, совершенствование умений строить свое речевое и неречевое поведение адекватно этой специфике, формирование умений </w:t>
      </w:r>
      <w:r w:rsidRPr="00B167E6">
        <w:rPr>
          <w:b/>
          <w:sz w:val="24"/>
        </w:rPr>
        <w:t xml:space="preserve"> </w:t>
      </w:r>
      <w:r w:rsidRPr="00B167E6">
        <w:rPr>
          <w:sz w:val="24"/>
        </w:rPr>
        <w:t>выделять общее и специфическое в культуре родной страны и страны изучаемого языка;</w:t>
      </w:r>
    </w:p>
    <w:p w:rsidR="005409A4" w:rsidRPr="005409A4" w:rsidRDefault="005409A4" w:rsidP="005409A4">
      <w:pPr>
        <w:pStyle w:val="a3"/>
        <w:numPr>
          <w:ilvl w:val="0"/>
          <w:numId w:val="3"/>
        </w:numPr>
        <w:shd w:val="clear" w:color="auto" w:fill="FFFFFF"/>
        <w:tabs>
          <w:tab w:val="clear" w:pos="567"/>
          <w:tab w:val="clear" w:pos="8480"/>
          <w:tab w:val="num" w:pos="0"/>
        </w:tabs>
        <w:snapToGrid w:val="0"/>
        <w:ind w:left="0" w:firstLine="0"/>
        <w:jc w:val="both"/>
        <w:rPr>
          <w:b/>
          <w:sz w:val="24"/>
        </w:rPr>
      </w:pPr>
      <w:r w:rsidRPr="007D3C6B">
        <w:rPr>
          <w:sz w:val="24"/>
        </w:rPr>
        <w:t>компенсаторная компетенция</w:t>
      </w:r>
      <w:r w:rsidR="00B167E6" w:rsidRPr="00B167E6">
        <w:rPr>
          <w:b/>
          <w:sz w:val="24"/>
        </w:rPr>
        <w:t xml:space="preserve"> </w:t>
      </w:r>
      <w:r w:rsidRPr="00B167E6">
        <w:rPr>
          <w:b/>
          <w:sz w:val="24"/>
        </w:rPr>
        <w:t xml:space="preserve">– </w:t>
      </w:r>
      <w:r w:rsidRPr="00B167E6">
        <w:rPr>
          <w:sz w:val="24"/>
        </w:rPr>
        <w:t>дальнейшее развитие умений выходить из положения в условиях дефицита языковых средств при получении</w:t>
      </w:r>
      <w:r w:rsidRPr="005409A4">
        <w:rPr>
          <w:sz w:val="24"/>
        </w:rPr>
        <w:t xml:space="preserve"> и передаче иноязычной</w:t>
      </w:r>
      <w:r w:rsidRPr="005409A4">
        <w:rPr>
          <w:b/>
          <w:sz w:val="24"/>
        </w:rPr>
        <w:t xml:space="preserve"> </w:t>
      </w:r>
      <w:r w:rsidRPr="005409A4">
        <w:rPr>
          <w:sz w:val="24"/>
        </w:rPr>
        <w:t>информации;</w:t>
      </w:r>
      <w:r w:rsidRPr="005409A4">
        <w:rPr>
          <w:b/>
          <w:sz w:val="24"/>
        </w:rPr>
        <w:t xml:space="preserve"> </w:t>
      </w:r>
    </w:p>
    <w:p w:rsidR="005409A4" w:rsidRPr="005409A4" w:rsidRDefault="005409A4" w:rsidP="005409A4">
      <w:pPr>
        <w:pStyle w:val="a3"/>
        <w:numPr>
          <w:ilvl w:val="0"/>
          <w:numId w:val="3"/>
        </w:numPr>
        <w:shd w:val="clear" w:color="auto" w:fill="FFFFFF"/>
        <w:tabs>
          <w:tab w:val="clear" w:pos="567"/>
          <w:tab w:val="clear" w:pos="8480"/>
          <w:tab w:val="num" w:pos="0"/>
        </w:tabs>
        <w:snapToGrid w:val="0"/>
        <w:ind w:left="0" w:firstLine="0"/>
        <w:jc w:val="both"/>
        <w:rPr>
          <w:b/>
          <w:sz w:val="24"/>
        </w:rPr>
      </w:pPr>
      <w:r w:rsidRPr="007D3C6B">
        <w:rPr>
          <w:sz w:val="24"/>
        </w:rPr>
        <w:t>учебно-познавательная компетенция</w:t>
      </w:r>
      <w:r w:rsidRPr="005409A4">
        <w:rPr>
          <w:b/>
          <w:sz w:val="24"/>
        </w:rPr>
        <w:t xml:space="preserve"> – </w:t>
      </w:r>
      <w:r w:rsidRPr="005409A4">
        <w:rPr>
          <w:sz w:val="24"/>
        </w:rPr>
        <w:t>развитие общих и специальных учебных</w:t>
      </w:r>
      <w:r w:rsidRPr="005409A4">
        <w:rPr>
          <w:b/>
          <w:sz w:val="24"/>
        </w:rPr>
        <w:t xml:space="preserve"> </w:t>
      </w:r>
      <w:r w:rsidRPr="005409A4">
        <w:rPr>
          <w:sz w:val="24"/>
        </w:rPr>
        <w:t>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w:t>
      </w:r>
      <w:r w:rsidRPr="005409A4">
        <w:rPr>
          <w:b/>
          <w:sz w:val="24"/>
        </w:rPr>
        <w:t xml:space="preserve"> </w:t>
      </w:r>
      <w:r w:rsidRPr="005409A4">
        <w:rPr>
          <w:sz w:val="24"/>
        </w:rPr>
        <w:t>областях знания.</w:t>
      </w:r>
    </w:p>
    <w:p w:rsidR="005409A4" w:rsidRPr="005409A4" w:rsidRDefault="005409A4" w:rsidP="00B167E6">
      <w:pPr>
        <w:pStyle w:val="a3"/>
        <w:numPr>
          <w:ilvl w:val="0"/>
          <w:numId w:val="3"/>
        </w:numPr>
        <w:shd w:val="clear" w:color="auto" w:fill="FFFFFF"/>
        <w:tabs>
          <w:tab w:val="clear" w:pos="8480"/>
        </w:tabs>
        <w:snapToGrid w:val="0"/>
        <w:ind w:left="0" w:firstLine="0"/>
        <w:rPr>
          <w:sz w:val="24"/>
        </w:rPr>
      </w:pPr>
      <w:r w:rsidRPr="007D3C6B">
        <w:rPr>
          <w:sz w:val="24"/>
        </w:rPr>
        <w:t>развитие и</w:t>
      </w:r>
      <w:r w:rsidRPr="005409A4">
        <w:rPr>
          <w:b/>
          <w:sz w:val="24"/>
          <w:u w:val="single"/>
        </w:rPr>
        <w:t xml:space="preserve"> </w:t>
      </w:r>
      <w:r w:rsidRPr="007D3C6B">
        <w:rPr>
          <w:sz w:val="24"/>
        </w:rPr>
        <w:t xml:space="preserve">воспитание </w:t>
      </w:r>
      <w:r w:rsidR="00B167E6" w:rsidRPr="007D3C6B">
        <w:rPr>
          <w:sz w:val="24"/>
        </w:rPr>
        <w:t>-</w:t>
      </w:r>
      <w:r w:rsidR="00B167E6">
        <w:rPr>
          <w:sz w:val="24"/>
        </w:rPr>
        <w:t xml:space="preserve"> </w:t>
      </w:r>
      <w:r w:rsidRPr="005409A4">
        <w:rPr>
          <w:sz w:val="24"/>
        </w:rPr>
        <w:t>способности и готовности к самостоятельному и непрерывному изучению иностранного языка, дальнейшем</w:t>
      </w:r>
      <w:r w:rsidR="00B167E6">
        <w:rPr>
          <w:sz w:val="24"/>
        </w:rPr>
        <w:t>у самообразованию с его помощью;</w:t>
      </w:r>
      <w:r w:rsidRPr="005409A4">
        <w:rPr>
          <w:sz w:val="24"/>
        </w:rPr>
        <w:t xml:space="preserve"> </w:t>
      </w:r>
      <w:r w:rsidR="00B167E6">
        <w:rPr>
          <w:sz w:val="24"/>
        </w:rPr>
        <w:t xml:space="preserve"> </w:t>
      </w:r>
      <w:r w:rsidRPr="005409A4">
        <w:rPr>
          <w:sz w:val="24"/>
        </w:rPr>
        <w:t>использованию иностранного языка в других областях знаний; способности к самооценке через наблюдение за собственной речью на родном и иностранном языках; личностному самоопределению</w:t>
      </w:r>
      <w:r w:rsidRPr="005409A4">
        <w:rPr>
          <w:b/>
          <w:sz w:val="24"/>
        </w:rPr>
        <w:t xml:space="preserve"> </w:t>
      </w:r>
      <w:r w:rsidRPr="005409A4">
        <w:rPr>
          <w:sz w:val="24"/>
        </w:rPr>
        <w:t>учащихся в отношении их будущей профессии; их социальная адаптация; формирование качеств гражданина и патриота.</w:t>
      </w:r>
    </w:p>
    <w:p w:rsidR="005409A4" w:rsidRPr="005409A4" w:rsidRDefault="005409A4" w:rsidP="005409A4">
      <w:pPr>
        <w:pStyle w:val="a3"/>
        <w:jc w:val="center"/>
        <w:rPr>
          <w:b/>
          <w:sz w:val="24"/>
        </w:rPr>
      </w:pPr>
    </w:p>
    <w:p w:rsidR="005409A4" w:rsidRDefault="005409A4" w:rsidP="00F85D4F">
      <w:pPr>
        <w:pStyle w:val="210"/>
        <w:widowControl w:val="0"/>
        <w:tabs>
          <w:tab w:val="left" w:pos="708"/>
        </w:tabs>
        <w:spacing w:line="360" w:lineRule="auto"/>
        <w:ind w:right="0"/>
        <w:rPr>
          <w:sz w:val="24"/>
          <w:szCs w:val="24"/>
        </w:rPr>
      </w:pPr>
    </w:p>
    <w:p w:rsidR="009A1EDD" w:rsidRDefault="009A1EDD" w:rsidP="00F85D4F">
      <w:pPr>
        <w:pStyle w:val="210"/>
        <w:widowControl w:val="0"/>
        <w:tabs>
          <w:tab w:val="left" w:pos="708"/>
        </w:tabs>
        <w:spacing w:line="360" w:lineRule="auto"/>
        <w:ind w:right="0"/>
        <w:rPr>
          <w:sz w:val="24"/>
          <w:szCs w:val="24"/>
        </w:rPr>
      </w:pPr>
    </w:p>
    <w:p w:rsidR="00617C54" w:rsidRDefault="00617C54" w:rsidP="00F85D4F">
      <w:pPr>
        <w:pStyle w:val="210"/>
        <w:widowControl w:val="0"/>
        <w:tabs>
          <w:tab w:val="left" w:pos="708"/>
        </w:tabs>
        <w:spacing w:line="360" w:lineRule="auto"/>
        <w:ind w:right="0"/>
        <w:rPr>
          <w:sz w:val="24"/>
          <w:szCs w:val="24"/>
        </w:rPr>
      </w:pPr>
    </w:p>
    <w:p w:rsidR="00617C54" w:rsidRDefault="00617C54" w:rsidP="00F85D4F">
      <w:pPr>
        <w:pStyle w:val="210"/>
        <w:widowControl w:val="0"/>
        <w:tabs>
          <w:tab w:val="left" w:pos="708"/>
        </w:tabs>
        <w:spacing w:line="360" w:lineRule="auto"/>
        <w:ind w:right="0"/>
        <w:rPr>
          <w:sz w:val="24"/>
          <w:szCs w:val="24"/>
        </w:rPr>
      </w:pPr>
    </w:p>
    <w:p w:rsidR="00180A21" w:rsidRDefault="00180A21" w:rsidP="00F85D4F">
      <w:pPr>
        <w:pStyle w:val="210"/>
        <w:widowControl w:val="0"/>
        <w:tabs>
          <w:tab w:val="left" w:pos="708"/>
        </w:tabs>
        <w:spacing w:line="360" w:lineRule="auto"/>
        <w:ind w:right="0"/>
        <w:rPr>
          <w:sz w:val="24"/>
          <w:szCs w:val="24"/>
        </w:rPr>
      </w:pPr>
    </w:p>
    <w:p w:rsidR="00180A21" w:rsidRDefault="00180A21" w:rsidP="00F85D4F">
      <w:pPr>
        <w:pStyle w:val="210"/>
        <w:widowControl w:val="0"/>
        <w:tabs>
          <w:tab w:val="left" w:pos="708"/>
        </w:tabs>
        <w:spacing w:line="360" w:lineRule="auto"/>
        <w:ind w:right="0"/>
        <w:rPr>
          <w:sz w:val="24"/>
          <w:szCs w:val="24"/>
        </w:rPr>
      </w:pPr>
    </w:p>
    <w:p w:rsidR="00180A21" w:rsidRDefault="00180A21" w:rsidP="00F85D4F">
      <w:pPr>
        <w:pStyle w:val="210"/>
        <w:widowControl w:val="0"/>
        <w:tabs>
          <w:tab w:val="left" w:pos="708"/>
        </w:tabs>
        <w:spacing w:line="360" w:lineRule="auto"/>
        <w:ind w:right="0"/>
        <w:rPr>
          <w:sz w:val="24"/>
          <w:szCs w:val="24"/>
        </w:rPr>
      </w:pPr>
    </w:p>
    <w:p w:rsidR="009E2784" w:rsidRDefault="009E2784" w:rsidP="00F85D4F">
      <w:pPr>
        <w:pStyle w:val="210"/>
        <w:widowControl w:val="0"/>
        <w:tabs>
          <w:tab w:val="left" w:pos="708"/>
        </w:tabs>
        <w:spacing w:line="360" w:lineRule="auto"/>
        <w:ind w:right="0"/>
        <w:rPr>
          <w:sz w:val="24"/>
          <w:szCs w:val="24"/>
        </w:rPr>
      </w:pPr>
    </w:p>
    <w:p w:rsidR="00180A21" w:rsidRDefault="00180A21" w:rsidP="00F85D4F">
      <w:pPr>
        <w:pStyle w:val="210"/>
        <w:widowControl w:val="0"/>
        <w:tabs>
          <w:tab w:val="left" w:pos="708"/>
        </w:tabs>
        <w:spacing w:line="360" w:lineRule="auto"/>
        <w:ind w:right="0"/>
        <w:rPr>
          <w:sz w:val="24"/>
          <w:szCs w:val="24"/>
        </w:rPr>
      </w:pPr>
    </w:p>
    <w:p w:rsidR="009672CE" w:rsidRDefault="009672CE" w:rsidP="009E2784">
      <w:pPr>
        <w:pStyle w:val="a5"/>
        <w:jc w:val="center"/>
        <w:rPr>
          <w:b/>
        </w:rPr>
      </w:pPr>
    </w:p>
    <w:p w:rsidR="009672CE" w:rsidRDefault="009672CE" w:rsidP="009E2784">
      <w:pPr>
        <w:pStyle w:val="a5"/>
        <w:jc w:val="center"/>
        <w:rPr>
          <w:b/>
        </w:rPr>
      </w:pPr>
    </w:p>
    <w:p w:rsidR="009672CE" w:rsidRDefault="009672CE" w:rsidP="009E2784">
      <w:pPr>
        <w:pStyle w:val="a5"/>
        <w:jc w:val="center"/>
        <w:rPr>
          <w:b/>
        </w:rPr>
      </w:pPr>
    </w:p>
    <w:p w:rsidR="009672CE" w:rsidRDefault="009672CE" w:rsidP="009E2784">
      <w:pPr>
        <w:pStyle w:val="a5"/>
        <w:jc w:val="center"/>
        <w:rPr>
          <w:b/>
        </w:rPr>
      </w:pPr>
    </w:p>
    <w:p w:rsidR="009E2784" w:rsidRPr="00CF62D0" w:rsidRDefault="009E2784" w:rsidP="009E2784">
      <w:pPr>
        <w:pStyle w:val="a5"/>
        <w:jc w:val="center"/>
        <w:rPr>
          <w:b/>
        </w:rPr>
      </w:pPr>
      <w:bookmarkStart w:id="1" w:name="_GoBack"/>
      <w:bookmarkEnd w:id="1"/>
      <w:r>
        <w:rPr>
          <w:b/>
        </w:rPr>
        <w:lastRenderedPageBreak/>
        <w:t xml:space="preserve">Раздел </w:t>
      </w:r>
      <w:r>
        <w:rPr>
          <w:b/>
          <w:lang w:val="de-DE"/>
        </w:rPr>
        <w:t>II</w:t>
      </w:r>
      <w:r>
        <w:rPr>
          <w:b/>
        </w:rPr>
        <w:t>. Требования к уровню овладения знаниями и умениями.</w:t>
      </w:r>
    </w:p>
    <w:p w:rsidR="009E2784" w:rsidRPr="007D3C6B" w:rsidRDefault="009E2784" w:rsidP="009E2784">
      <w:pPr>
        <w:pStyle w:val="2"/>
        <w:jc w:val="both"/>
        <w:rPr>
          <w:rFonts w:ascii="Times New Roman" w:hAnsi="Times New Roman"/>
          <w:b/>
          <w:szCs w:val="24"/>
        </w:rPr>
      </w:pPr>
      <w:r w:rsidRPr="007D3C6B">
        <w:rPr>
          <w:rFonts w:ascii="Times New Roman" w:hAnsi="Times New Roman"/>
          <w:b/>
          <w:color w:val="000000"/>
          <w:szCs w:val="24"/>
        </w:rPr>
        <w:t>Говорение</w:t>
      </w:r>
    </w:p>
    <w:p w:rsidR="009E2784" w:rsidRPr="007D3C6B" w:rsidRDefault="009E2784" w:rsidP="009E2784">
      <w:pPr>
        <w:pStyle w:val="3"/>
        <w:ind w:firstLine="720"/>
        <w:jc w:val="left"/>
        <w:rPr>
          <w:rFonts w:ascii="Times New Roman" w:hAnsi="Times New Roman"/>
          <w:b w:val="0"/>
          <w:szCs w:val="24"/>
        </w:rPr>
      </w:pPr>
      <w:r w:rsidRPr="007D3C6B">
        <w:rPr>
          <w:rFonts w:ascii="Times New Roman" w:hAnsi="Times New Roman"/>
          <w:b w:val="0"/>
          <w:szCs w:val="24"/>
        </w:rPr>
        <w:t>Диалогическая речь</w:t>
      </w:r>
    </w:p>
    <w:p w:rsidR="009E2784" w:rsidRPr="0027329A" w:rsidRDefault="009E2784" w:rsidP="009E2784">
      <w:pPr>
        <w:ind w:firstLine="720"/>
        <w:rPr>
          <w:rFonts w:ascii="Times New Roman" w:hAnsi="Times New Roman" w:cs="Times New Roman"/>
          <w:sz w:val="24"/>
          <w:szCs w:val="24"/>
        </w:rPr>
      </w:pPr>
      <w:r w:rsidRPr="0027329A">
        <w:rPr>
          <w:rFonts w:ascii="Times New Roman" w:hAnsi="Times New Roman" w:cs="Times New Roman"/>
          <w:sz w:val="24"/>
          <w:szCs w:val="24"/>
        </w:rPr>
        <w:t>Совершенствование умений участвовать в диалогах этикетного характера, диалогах-расспросах, диалогах-побуждениях к действию, диалогах-обменах информацией, а также в диалогах смешанного типа, включающих элементы разных типов диалогов на основе новой тематики, в тематических ситуациях официального и неофициального повседневного общения.</w:t>
      </w:r>
    </w:p>
    <w:p w:rsidR="009E2784" w:rsidRPr="0027329A" w:rsidRDefault="009E2784" w:rsidP="009E2784">
      <w:pPr>
        <w:ind w:firstLine="720"/>
        <w:rPr>
          <w:rFonts w:ascii="Times New Roman" w:hAnsi="Times New Roman" w:cs="Times New Roman"/>
          <w:sz w:val="24"/>
          <w:szCs w:val="24"/>
        </w:rPr>
      </w:pPr>
      <w:r w:rsidRPr="0027329A">
        <w:rPr>
          <w:rFonts w:ascii="Times New Roman" w:hAnsi="Times New Roman" w:cs="Times New Roman"/>
          <w:sz w:val="24"/>
          <w:szCs w:val="24"/>
        </w:rPr>
        <w:t>Развитие умений:</w:t>
      </w:r>
    </w:p>
    <w:p w:rsidR="009E2784" w:rsidRPr="0027329A" w:rsidRDefault="009E2784" w:rsidP="009E2784">
      <w:pPr>
        <w:numPr>
          <w:ilvl w:val="0"/>
          <w:numId w:val="6"/>
        </w:numPr>
        <w:spacing w:after="0" w:line="240" w:lineRule="auto"/>
        <w:ind w:left="0" w:firstLine="720"/>
        <w:rPr>
          <w:rFonts w:ascii="Times New Roman" w:hAnsi="Times New Roman" w:cs="Times New Roman"/>
          <w:sz w:val="24"/>
          <w:szCs w:val="24"/>
        </w:rPr>
      </w:pPr>
      <w:r w:rsidRPr="0027329A">
        <w:rPr>
          <w:rFonts w:ascii="Times New Roman" w:hAnsi="Times New Roman" w:cs="Times New Roman"/>
          <w:sz w:val="24"/>
          <w:szCs w:val="24"/>
        </w:rPr>
        <w:t>участвовать в беседе/дискуссии на знакомую тему,</w:t>
      </w:r>
    </w:p>
    <w:p w:rsidR="009E2784" w:rsidRPr="0027329A" w:rsidRDefault="009E2784" w:rsidP="009E2784">
      <w:pPr>
        <w:numPr>
          <w:ilvl w:val="0"/>
          <w:numId w:val="6"/>
        </w:numPr>
        <w:spacing w:after="0" w:line="240" w:lineRule="auto"/>
        <w:ind w:left="0" w:firstLine="720"/>
        <w:rPr>
          <w:rFonts w:ascii="Times New Roman" w:hAnsi="Times New Roman" w:cs="Times New Roman"/>
          <w:sz w:val="24"/>
          <w:szCs w:val="24"/>
        </w:rPr>
      </w:pPr>
      <w:r w:rsidRPr="0027329A">
        <w:rPr>
          <w:rFonts w:ascii="Times New Roman" w:hAnsi="Times New Roman" w:cs="Times New Roman"/>
          <w:sz w:val="24"/>
          <w:szCs w:val="24"/>
        </w:rPr>
        <w:t>осуществлять запрос информации,</w:t>
      </w:r>
    </w:p>
    <w:p w:rsidR="009E2784" w:rsidRPr="0027329A" w:rsidRDefault="009E2784" w:rsidP="009E2784">
      <w:pPr>
        <w:numPr>
          <w:ilvl w:val="0"/>
          <w:numId w:val="6"/>
        </w:numPr>
        <w:spacing w:after="0" w:line="240" w:lineRule="auto"/>
        <w:ind w:left="0" w:firstLine="720"/>
        <w:rPr>
          <w:rFonts w:ascii="Times New Roman" w:hAnsi="Times New Roman" w:cs="Times New Roman"/>
          <w:sz w:val="24"/>
          <w:szCs w:val="24"/>
        </w:rPr>
      </w:pPr>
      <w:r w:rsidRPr="0027329A">
        <w:rPr>
          <w:rFonts w:ascii="Times New Roman" w:hAnsi="Times New Roman" w:cs="Times New Roman"/>
          <w:sz w:val="24"/>
          <w:szCs w:val="24"/>
        </w:rPr>
        <w:t>обращаться за разъяснениями,</w:t>
      </w:r>
    </w:p>
    <w:p w:rsidR="009E2784" w:rsidRPr="0027329A" w:rsidRDefault="009E2784" w:rsidP="009E2784">
      <w:pPr>
        <w:numPr>
          <w:ilvl w:val="0"/>
          <w:numId w:val="6"/>
        </w:numPr>
        <w:spacing w:after="0" w:line="240" w:lineRule="auto"/>
        <w:ind w:left="0" w:firstLine="720"/>
        <w:rPr>
          <w:rFonts w:ascii="Times New Roman" w:hAnsi="Times New Roman" w:cs="Times New Roman"/>
          <w:sz w:val="24"/>
          <w:szCs w:val="24"/>
        </w:rPr>
      </w:pPr>
      <w:r w:rsidRPr="0027329A">
        <w:rPr>
          <w:rFonts w:ascii="Times New Roman" w:hAnsi="Times New Roman" w:cs="Times New Roman"/>
          <w:sz w:val="24"/>
          <w:szCs w:val="24"/>
        </w:rPr>
        <w:t>выражать свое отношение к высказыванию партнера, свое мнение по обсуждаемой теме.</w:t>
      </w:r>
    </w:p>
    <w:p w:rsidR="009E2784" w:rsidRPr="0027329A" w:rsidRDefault="009E2784" w:rsidP="009E2784">
      <w:pPr>
        <w:rPr>
          <w:rFonts w:ascii="Times New Roman" w:hAnsi="Times New Roman" w:cs="Times New Roman"/>
          <w:sz w:val="24"/>
          <w:szCs w:val="24"/>
        </w:rPr>
      </w:pPr>
      <w:r w:rsidRPr="0027329A">
        <w:rPr>
          <w:rFonts w:ascii="Times New Roman" w:hAnsi="Times New Roman" w:cs="Times New Roman"/>
          <w:sz w:val="24"/>
          <w:szCs w:val="24"/>
        </w:rPr>
        <w:t>Объем диалогов – до 6-7 реплик со стороны каждого учащегося.</w:t>
      </w:r>
    </w:p>
    <w:p w:rsidR="009E2784" w:rsidRPr="007D3C6B" w:rsidRDefault="009E2784" w:rsidP="009E2784">
      <w:pPr>
        <w:shd w:val="clear" w:color="auto" w:fill="FFFFFF"/>
        <w:ind w:firstLine="720"/>
        <w:rPr>
          <w:rFonts w:ascii="Times New Roman" w:hAnsi="Times New Roman" w:cs="Times New Roman"/>
          <w:b/>
          <w:snapToGrid w:val="0"/>
          <w:color w:val="000000"/>
          <w:sz w:val="24"/>
          <w:szCs w:val="24"/>
        </w:rPr>
      </w:pPr>
      <w:r w:rsidRPr="007D3C6B">
        <w:rPr>
          <w:rFonts w:ascii="Times New Roman" w:hAnsi="Times New Roman" w:cs="Times New Roman"/>
          <w:b/>
          <w:snapToGrid w:val="0"/>
          <w:color w:val="000000"/>
          <w:sz w:val="24"/>
          <w:szCs w:val="24"/>
        </w:rPr>
        <w:t>Монологическая речь</w:t>
      </w:r>
    </w:p>
    <w:p w:rsidR="009E2784" w:rsidRPr="0027329A" w:rsidRDefault="009E2784" w:rsidP="009E2784">
      <w:pPr>
        <w:pStyle w:val="31"/>
        <w:ind w:firstLine="720"/>
        <w:rPr>
          <w:i/>
          <w:strike/>
          <w:sz w:val="24"/>
          <w:szCs w:val="24"/>
        </w:rPr>
      </w:pPr>
      <w:r w:rsidRPr="0027329A">
        <w:rPr>
          <w:sz w:val="24"/>
          <w:szCs w:val="24"/>
        </w:rPr>
        <w:t xml:space="preserve">Совершенствование умений устно выступать с сообщениями в связи с увиденным / прочитанным, по результатам работы над иноязычным проектом. </w:t>
      </w:r>
    </w:p>
    <w:p w:rsidR="009E2784" w:rsidRPr="0027329A" w:rsidRDefault="009E2784" w:rsidP="009E2784">
      <w:pPr>
        <w:ind w:firstLine="720"/>
        <w:rPr>
          <w:rFonts w:ascii="Times New Roman" w:hAnsi="Times New Roman" w:cs="Times New Roman"/>
          <w:sz w:val="24"/>
          <w:szCs w:val="24"/>
        </w:rPr>
      </w:pPr>
      <w:r w:rsidRPr="0027329A">
        <w:rPr>
          <w:rFonts w:ascii="Times New Roman" w:hAnsi="Times New Roman" w:cs="Times New Roman"/>
          <w:sz w:val="24"/>
          <w:szCs w:val="24"/>
        </w:rPr>
        <w:t>Развитие умений:</w:t>
      </w:r>
    </w:p>
    <w:p w:rsidR="009E2784" w:rsidRPr="0027329A" w:rsidRDefault="009E2784" w:rsidP="009E2784">
      <w:pPr>
        <w:numPr>
          <w:ilvl w:val="0"/>
          <w:numId w:val="7"/>
        </w:numPr>
        <w:spacing w:after="0" w:line="240" w:lineRule="auto"/>
        <w:ind w:left="0" w:right="1022" w:firstLine="720"/>
        <w:rPr>
          <w:rFonts w:ascii="Times New Roman" w:hAnsi="Times New Roman" w:cs="Times New Roman"/>
          <w:sz w:val="24"/>
          <w:szCs w:val="24"/>
        </w:rPr>
      </w:pPr>
      <w:r w:rsidRPr="0027329A">
        <w:rPr>
          <w:rFonts w:ascii="Times New Roman" w:hAnsi="Times New Roman" w:cs="Times New Roman"/>
          <w:sz w:val="24"/>
          <w:szCs w:val="24"/>
        </w:rPr>
        <w:t xml:space="preserve">делать сообщения, содержащие наиболее важную информацию по теме/проблеме, </w:t>
      </w:r>
    </w:p>
    <w:p w:rsidR="009E2784" w:rsidRPr="0027329A" w:rsidRDefault="009E2784" w:rsidP="009E2784">
      <w:pPr>
        <w:numPr>
          <w:ilvl w:val="0"/>
          <w:numId w:val="7"/>
        </w:numPr>
        <w:spacing w:after="0" w:line="240" w:lineRule="auto"/>
        <w:ind w:left="0" w:firstLine="720"/>
        <w:rPr>
          <w:rFonts w:ascii="Times New Roman" w:hAnsi="Times New Roman" w:cs="Times New Roman"/>
          <w:sz w:val="24"/>
          <w:szCs w:val="24"/>
        </w:rPr>
      </w:pPr>
      <w:r w:rsidRPr="0027329A">
        <w:rPr>
          <w:rFonts w:ascii="Times New Roman" w:hAnsi="Times New Roman" w:cs="Times New Roman"/>
          <w:sz w:val="24"/>
          <w:szCs w:val="24"/>
        </w:rPr>
        <w:t>кратко передавать содержание полученной информации;</w:t>
      </w:r>
    </w:p>
    <w:p w:rsidR="009E2784" w:rsidRPr="0027329A" w:rsidRDefault="009E2784" w:rsidP="009E2784">
      <w:pPr>
        <w:numPr>
          <w:ilvl w:val="0"/>
          <w:numId w:val="7"/>
        </w:numPr>
        <w:spacing w:after="0" w:line="240" w:lineRule="auto"/>
        <w:ind w:left="0" w:firstLine="720"/>
        <w:rPr>
          <w:rFonts w:ascii="Times New Roman" w:hAnsi="Times New Roman" w:cs="Times New Roman"/>
          <w:sz w:val="24"/>
          <w:szCs w:val="24"/>
        </w:rPr>
      </w:pPr>
      <w:r w:rsidRPr="0027329A">
        <w:rPr>
          <w:rFonts w:ascii="Times New Roman" w:hAnsi="Times New Roman" w:cs="Times New Roman"/>
          <w:sz w:val="24"/>
          <w:szCs w:val="24"/>
        </w:rPr>
        <w:t xml:space="preserve">рассказывать о себе, своем окружении, своих планах, </w:t>
      </w:r>
    </w:p>
    <w:p w:rsidR="009E2784" w:rsidRPr="0027329A" w:rsidRDefault="009E2784" w:rsidP="009E2784">
      <w:pPr>
        <w:numPr>
          <w:ilvl w:val="0"/>
          <w:numId w:val="7"/>
        </w:numPr>
        <w:spacing w:after="0" w:line="240" w:lineRule="auto"/>
        <w:ind w:left="0" w:firstLine="720"/>
        <w:rPr>
          <w:rFonts w:ascii="Times New Roman" w:hAnsi="Times New Roman" w:cs="Times New Roman"/>
          <w:sz w:val="24"/>
          <w:szCs w:val="24"/>
        </w:rPr>
      </w:pPr>
      <w:r w:rsidRPr="0027329A">
        <w:rPr>
          <w:rFonts w:ascii="Times New Roman" w:hAnsi="Times New Roman" w:cs="Times New Roman"/>
          <w:sz w:val="24"/>
          <w:szCs w:val="24"/>
        </w:rPr>
        <w:t>рассуждать о фактах/событиях, приводя примеры, аргументы, описывать особенности жизни и культуры своей страны и страны/стран изучаемого языка.</w:t>
      </w:r>
    </w:p>
    <w:p w:rsidR="009E2784" w:rsidRPr="0027329A" w:rsidRDefault="009E2784" w:rsidP="009E2784">
      <w:pPr>
        <w:shd w:val="clear" w:color="auto" w:fill="FFFFFF"/>
        <w:rPr>
          <w:rFonts w:ascii="Times New Roman" w:hAnsi="Times New Roman" w:cs="Times New Roman"/>
          <w:snapToGrid w:val="0"/>
          <w:color w:val="000000"/>
          <w:sz w:val="24"/>
          <w:szCs w:val="24"/>
        </w:rPr>
      </w:pPr>
      <w:r w:rsidRPr="0027329A">
        <w:rPr>
          <w:rFonts w:ascii="Times New Roman" w:hAnsi="Times New Roman" w:cs="Times New Roman"/>
          <w:snapToGrid w:val="0"/>
          <w:color w:val="000000"/>
          <w:sz w:val="24"/>
          <w:szCs w:val="24"/>
        </w:rPr>
        <w:t>Объем  монологического высказывания 12-15 фраз.</w:t>
      </w:r>
    </w:p>
    <w:p w:rsidR="009E2784" w:rsidRPr="007D3C6B" w:rsidRDefault="009E2784" w:rsidP="009E2784">
      <w:pPr>
        <w:pStyle w:val="21"/>
        <w:tabs>
          <w:tab w:val="clear" w:pos="8222"/>
        </w:tabs>
        <w:ind w:right="0" w:firstLine="720"/>
        <w:rPr>
          <w:b/>
          <w:sz w:val="24"/>
          <w:szCs w:val="24"/>
        </w:rPr>
      </w:pPr>
      <w:proofErr w:type="spellStart"/>
      <w:r w:rsidRPr="007D3C6B">
        <w:rPr>
          <w:b/>
          <w:sz w:val="24"/>
          <w:szCs w:val="24"/>
        </w:rPr>
        <w:t>Аудирование</w:t>
      </w:r>
      <w:proofErr w:type="spellEnd"/>
    </w:p>
    <w:p w:rsidR="009E2784" w:rsidRPr="0027329A" w:rsidRDefault="009E2784" w:rsidP="009E2784">
      <w:pPr>
        <w:ind w:firstLine="720"/>
        <w:rPr>
          <w:rFonts w:ascii="Times New Roman" w:hAnsi="Times New Roman" w:cs="Times New Roman"/>
          <w:sz w:val="24"/>
          <w:szCs w:val="24"/>
        </w:rPr>
      </w:pPr>
      <w:r w:rsidRPr="0027329A">
        <w:rPr>
          <w:rFonts w:ascii="Times New Roman" w:hAnsi="Times New Roman" w:cs="Times New Roman"/>
          <w:sz w:val="24"/>
          <w:szCs w:val="24"/>
        </w:rPr>
        <w:t>Дальнейшее развитие понимания на слух (с различной степенью полноты и точности) высказываний собеседников в процессе общения, а также содержание  аутентичных аудио- и видеотекстов различных жанров и длительности звучания до 3х минут:</w:t>
      </w:r>
    </w:p>
    <w:p w:rsidR="009E2784" w:rsidRPr="0027329A" w:rsidRDefault="009E2784" w:rsidP="009E2784">
      <w:pPr>
        <w:ind w:left="720"/>
        <w:rPr>
          <w:rFonts w:ascii="Times New Roman" w:hAnsi="Times New Roman" w:cs="Times New Roman"/>
          <w:sz w:val="24"/>
          <w:szCs w:val="24"/>
        </w:rPr>
      </w:pPr>
      <w:r w:rsidRPr="0027329A">
        <w:rPr>
          <w:rFonts w:ascii="Times New Roman" w:hAnsi="Times New Roman" w:cs="Times New Roman"/>
          <w:sz w:val="24"/>
          <w:szCs w:val="24"/>
        </w:rPr>
        <w:t xml:space="preserve">-понимания основного содержания несложных звучащих текстов монологического и диалогического характера в рамках изучаемых тем; </w:t>
      </w:r>
    </w:p>
    <w:p w:rsidR="009E2784" w:rsidRPr="0027329A" w:rsidRDefault="009E2784" w:rsidP="009E2784">
      <w:pPr>
        <w:ind w:left="720" w:right="842"/>
        <w:rPr>
          <w:rFonts w:ascii="Times New Roman" w:hAnsi="Times New Roman" w:cs="Times New Roman"/>
          <w:sz w:val="24"/>
          <w:szCs w:val="24"/>
        </w:rPr>
      </w:pPr>
      <w:r w:rsidRPr="0027329A">
        <w:rPr>
          <w:rFonts w:ascii="Times New Roman" w:hAnsi="Times New Roman" w:cs="Times New Roman"/>
          <w:sz w:val="24"/>
          <w:szCs w:val="24"/>
        </w:rPr>
        <w:t>-выборочного понимания необходимой информации в  объявлениях  и информационной рекламе;</w:t>
      </w:r>
    </w:p>
    <w:p w:rsidR="009E2784" w:rsidRPr="0027329A" w:rsidRDefault="009E2784" w:rsidP="009E2784">
      <w:pPr>
        <w:ind w:left="720"/>
        <w:rPr>
          <w:rFonts w:ascii="Times New Roman" w:hAnsi="Times New Roman" w:cs="Times New Roman"/>
          <w:sz w:val="24"/>
          <w:szCs w:val="24"/>
        </w:rPr>
      </w:pPr>
      <w:r w:rsidRPr="0027329A">
        <w:rPr>
          <w:rFonts w:ascii="Times New Roman" w:hAnsi="Times New Roman" w:cs="Times New Roman"/>
          <w:sz w:val="24"/>
          <w:szCs w:val="24"/>
        </w:rPr>
        <w:t>-относительно полного понимания высказываний собеседника в наиболее распространенных стандартных ситуациях повседневного общения.</w:t>
      </w:r>
    </w:p>
    <w:p w:rsidR="009E2784" w:rsidRPr="0027329A" w:rsidRDefault="009E2784" w:rsidP="009E2784">
      <w:pPr>
        <w:pStyle w:val="21"/>
        <w:tabs>
          <w:tab w:val="clear" w:pos="8222"/>
        </w:tabs>
        <w:ind w:right="0" w:firstLine="720"/>
        <w:rPr>
          <w:sz w:val="24"/>
          <w:szCs w:val="24"/>
        </w:rPr>
      </w:pPr>
      <w:r w:rsidRPr="0027329A">
        <w:rPr>
          <w:sz w:val="24"/>
          <w:szCs w:val="24"/>
        </w:rPr>
        <w:t xml:space="preserve">Развитие умений: </w:t>
      </w:r>
    </w:p>
    <w:p w:rsidR="009E2784" w:rsidRPr="0027329A" w:rsidRDefault="009E2784" w:rsidP="009E2784">
      <w:pPr>
        <w:pStyle w:val="21"/>
        <w:numPr>
          <w:ilvl w:val="0"/>
          <w:numId w:val="5"/>
        </w:numPr>
        <w:tabs>
          <w:tab w:val="clear" w:pos="8222"/>
        </w:tabs>
        <w:ind w:left="0" w:right="0" w:firstLine="720"/>
        <w:rPr>
          <w:b/>
          <w:sz w:val="24"/>
          <w:szCs w:val="24"/>
        </w:rPr>
      </w:pPr>
      <w:r w:rsidRPr="0027329A">
        <w:rPr>
          <w:sz w:val="24"/>
          <w:szCs w:val="24"/>
        </w:rPr>
        <w:t xml:space="preserve">отделять главную информацию от второстепенной; </w:t>
      </w:r>
    </w:p>
    <w:p w:rsidR="009E2784" w:rsidRPr="0027329A" w:rsidRDefault="009E2784" w:rsidP="009E2784">
      <w:pPr>
        <w:pStyle w:val="21"/>
        <w:numPr>
          <w:ilvl w:val="0"/>
          <w:numId w:val="5"/>
        </w:numPr>
        <w:tabs>
          <w:tab w:val="clear" w:pos="8222"/>
        </w:tabs>
        <w:ind w:left="0" w:right="0" w:firstLine="720"/>
        <w:rPr>
          <w:b/>
          <w:sz w:val="24"/>
          <w:szCs w:val="24"/>
        </w:rPr>
      </w:pPr>
      <w:r w:rsidRPr="0027329A">
        <w:rPr>
          <w:sz w:val="24"/>
          <w:szCs w:val="24"/>
        </w:rPr>
        <w:t>выявлять наиболее значимые факты;</w:t>
      </w:r>
    </w:p>
    <w:p w:rsidR="009E2784" w:rsidRPr="0027329A" w:rsidRDefault="009E2784" w:rsidP="009E2784">
      <w:pPr>
        <w:pStyle w:val="21"/>
        <w:numPr>
          <w:ilvl w:val="0"/>
          <w:numId w:val="5"/>
        </w:numPr>
        <w:tabs>
          <w:tab w:val="clear" w:pos="8222"/>
        </w:tabs>
        <w:ind w:left="0" w:right="0" w:firstLine="720"/>
        <w:rPr>
          <w:b/>
          <w:sz w:val="24"/>
          <w:szCs w:val="24"/>
        </w:rPr>
      </w:pPr>
      <w:r w:rsidRPr="0027329A">
        <w:rPr>
          <w:sz w:val="24"/>
          <w:szCs w:val="24"/>
        </w:rPr>
        <w:t>определять свое отношение к ним, извлекать из аудио текста необходимую/интересующую информацию.</w:t>
      </w:r>
    </w:p>
    <w:p w:rsidR="009E2784" w:rsidRPr="007D3C6B" w:rsidRDefault="009E2784" w:rsidP="009E2784">
      <w:pPr>
        <w:pStyle w:val="21"/>
        <w:tabs>
          <w:tab w:val="clear" w:pos="8222"/>
        </w:tabs>
        <w:ind w:right="0" w:firstLine="720"/>
        <w:rPr>
          <w:b/>
          <w:sz w:val="24"/>
          <w:szCs w:val="24"/>
        </w:rPr>
      </w:pPr>
      <w:r w:rsidRPr="007D3C6B">
        <w:rPr>
          <w:b/>
          <w:sz w:val="24"/>
          <w:szCs w:val="24"/>
        </w:rPr>
        <w:t>Чтение</w:t>
      </w:r>
    </w:p>
    <w:p w:rsidR="009E2784" w:rsidRPr="0027329A" w:rsidRDefault="009E2784" w:rsidP="009E2784">
      <w:pPr>
        <w:ind w:firstLine="720"/>
        <w:rPr>
          <w:rFonts w:ascii="Times New Roman" w:hAnsi="Times New Roman" w:cs="Times New Roman"/>
          <w:i/>
          <w:sz w:val="24"/>
          <w:szCs w:val="24"/>
        </w:rPr>
      </w:pPr>
      <w:r w:rsidRPr="0027329A">
        <w:rPr>
          <w:rFonts w:ascii="Times New Roman" w:hAnsi="Times New Roman" w:cs="Times New Roman"/>
          <w:sz w:val="24"/>
          <w:szCs w:val="24"/>
        </w:rPr>
        <w:lastRenderedPageBreak/>
        <w:t xml:space="preserve">Дальнейшее развитие всех основных видов чтения аутентичных текстов различных  стилей: публицистических, научно-популярных,  художественных, прагматических, а также  текстов из разных областей знания (с учетом </w:t>
      </w:r>
      <w:proofErr w:type="spellStart"/>
      <w:r w:rsidRPr="0027329A">
        <w:rPr>
          <w:rFonts w:ascii="Times New Roman" w:hAnsi="Times New Roman" w:cs="Times New Roman"/>
          <w:sz w:val="24"/>
          <w:szCs w:val="24"/>
        </w:rPr>
        <w:t>межпредметных</w:t>
      </w:r>
      <w:proofErr w:type="spellEnd"/>
      <w:r w:rsidRPr="0027329A">
        <w:rPr>
          <w:rFonts w:ascii="Times New Roman" w:hAnsi="Times New Roman" w:cs="Times New Roman"/>
          <w:sz w:val="24"/>
          <w:szCs w:val="24"/>
        </w:rPr>
        <w:t xml:space="preserve"> связей):</w:t>
      </w:r>
    </w:p>
    <w:p w:rsidR="009E2784" w:rsidRPr="0027329A" w:rsidRDefault="009E2784" w:rsidP="009E2784">
      <w:pPr>
        <w:ind w:left="720"/>
        <w:rPr>
          <w:rFonts w:ascii="Times New Roman" w:hAnsi="Times New Roman" w:cs="Times New Roman"/>
          <w:sz w:val="24"/>
          <w:szCs w:val="24"/>
        </w:rPr>
      </w:pPr>
      <w:r w:rsidRPr="0027329A">
        <w:rPr>
          <w:rFonts w:ascii="Times New Roman" w:hAnsi="Times New Roman" w:cs="Times New Roman"/>
          <w:sz w:val="24"/>
          <w:szCs w:val="24"/>
        </w:rPr>
        <w:t>-</w:t>
      </w:r>
      <w:r w:rsidRPr="0027329A">
        <w:rPr>
          <w:rFonts w:ascii="Times New Roman" w:hAnsi="Times New Roman" w:cs="Times New Roman"/>
          <w:i/>
          <w:sz w:val="24"/>
          <w:szCs w:val="24"/>
        </w:rPr>
        <w:t>ознакомительного чтения</w:t>
      </w:r>
      <w:r w:rsidRPr="0027329A">
        <w:rPr>
          <w:rFonts w:ascii="Times New Roman" w:hAnsi="Times New Roman" w:cs="Times New Roman"/>
          <w:sz w:val="24"/>
          <w:szCs w:val="24"/>
        </w:rPr>
        <w:t xml:space="preserve"> – с целью понимания основного содержания  сообщений, отрывков из произведений художественной литературы,  несложных публикаций научно-познавательного характера;</w:t>
      </w:r>
    </w:p>
    <w:p w:rsidR="009E2784" w:rsidRPr="0027329A" w:rsidRDefault="009E2784" w:rsidP="009E2784">
      <w:pPr>
        <w:ind w:left="720"/>
        <w:rPr>
          <w:rFonts w:ascii="Times New Roman" w:hAnsi="Times New Roman" w:cs="Times New Roman"/>
          <w:sz w:val="24"/>
          <w:szCs w:val="24"/>
        </w:rPr>
      </w:pPr>
      <w:r w:rsidRPr="0027329A">
        <w:rPr>
          <w:rFonts w:ascii="Times New Roman" w:hAnsi="Times New Roman" w:cs="Times New Roman"/>
          <w:sz w:val="24"/>
          <w:szCs w:val="24"/>
        </w:rPr>
        <w:t>-</w:t>
      </w:r>
      <w:r w:rsidRPr="0027329A">
        <w:rPr>
          <w:rFonts w:ascii="Times New Roman" w:hAnsi="Times New Roman" w:cs="Times New Roman"/>
          <w:i/>
          <w:sz w:val="24"/>
          <w:szCs w:val="24"/>
        </w:rPr>
        <w:t>изучающего чтения</w:t>
      </w:r>
      <w:r w:rsidRPr="0027329A">
        <w:rPr>
          <w:rFonts w:ascii="Times New Roman" w:hAnsi="Times New Roman" w:cs="Times New Roman"/>
          <w:sz w:val="24"/>
          <w:szCs w:val="24"/>
        </w:rPr>
        <w:t xml:space="preserve"> – с целью полного и точного понимания информации </w:t>
      </w:r>
      <w:proofErr w:type="spellStart"/>
      <w:r w:rsidRPr="0027329A">
        <w:rPr>
          <w:rFonts w:ascii="Times New Roman" w:hAnsi="Times New Roman" w:cs="Times New Roman"/>
          <w:sz w:val="24"/>
          <w:szCs w:val="24"/>
        </w:rPr>
        <w:t>рагматических</w:t>
      </w:r>
      <w:proofErr w:type="spellEnd"/>
      <w:r w:rsidRPr="0027329A">
        <w:rPr>
          <w:rFonts w:ascii="Times New Roman" w:hAnsi="Times New Roman" w:cs="Times New Roman"/>
          <w:sz w:val="24"/>
          <w:szCs w:val="24"/>
        </w:rPr>
        <w:t xml:space="preserve"> текстов (инструкций, рецептов, статистических данных);</w:t>
      </w:r>
    </w:p>
    <w:p w:rsidR="009E2784" w:rsidRPr="0027329A" w:rsidRDefault="009E2784" w:rsidP="009E2784">
      <w:pPr>
        <w:ind w:left="720"/>
        <w:rPr>
          <w:rFonts w:ascii="Times New Roman" w:hAnsi="Times New Roman" w:cs="Times New Roman"/>
          <w:sz w:val="24"/>
          <w:szCs w:val="24"/>
        </w:rPr>
      </w:pPr>
      <w:r w:rsidRPr="0027329A">
        <w:rPr>
          <w:rFonts w:ascii="Times New Roman" w:hAnsi="Times New Roman" w:cs="Times New Roman"/>
          <w:sz w:val="24"/>
          <w:szCs w:val="24"/>
        </w:rPr>
        <w:t>-</w:t>
      </w:r>
      <w:r w:rsidRPr="0027329A">
        <w:rPr>
          <w:rFonts w:ascii="Times New Roman" w:hAnsi="Times New Roman" w:cs="Times New Roman"/>
          <w:i/>
          <w:sz w:val="24"/>
          <w:szCs w:val="24"/>
        </w:rPr>
        <w:t>просмотрового/поискового чтения</w:t>
      </w:r>
      <w:r w:rsidRPr="0027329A">
        <w:rPr>
          <w:rFonts w:ascii="Times New Roman" w:hAnsi="Times New Roman" w:cs="Times New Roman"/>
          <w:sz w:val="24"/>
          <w:szCs w:val="24"/>
        </w:rPr>
        <w:t xml:space="preserve"> – с целью выборочного понимания необходимой/интересующей информации из текста, проспекта.</w:t>
      </w:r>
    </w:p>
    <w:p w:rsidR="009E2784" w:rsidRPr="0027329A" w:rsidRDefault="009E2784" w:rsidP="009E2784">
      <w:pPr>
        <w:ind w:firstLine="720"/>
        <w:rPr>
          <w:rFonts w:ascii="Times New Roman" w:hAnsi="Times New Roman" w:cs="Times New Roman"/>
          <w:sz w:val="24"/>
          <w:szCs w:val="24"/>
        </w:rPr>
      </w:pPr>
      <w:r w:rsidRPr="0027329A">
        <w:rPr>
          <w:rFonts w:ascii="Times New Roman" w:hAnsi="Times New Roman" w:cs="Times New Roman"/>
          <w:sz w:val="24"/>
          <w:szCs w:val="24"/>
        </w:rPr>
        <w:t>Развитие умений:</w:t>
      </w:r>
    </w:p>
    <w:p w:rsidR="009E2784" w:rsidRPr="0027329A" w:rsidRDefault="009E2784" w:rsidP="009E2784">
      <w:pPr>
        <w:numPr>
          <w:ilvl w:val="0"/>
          <w:numId w:val="8"/>
        </w:numPr>
        <w:spacing w:after="0" w:line="240" w:lineRule="auto"/>
        <w:ind w:left="0" w:firstLine="720"/>
        <w:rPr>
          <w:rFonts w:ascii="Times New Roman" w:hAnsi="Times New Roman" w:cs="Times New Roman"/>
          <w:sz w:val="24"/>
          <w:szCs w:val="24"/>
        </w:rPr>
      </w:pPr>
      <w:r w:rsidRPr="0027329A">
        <w:rPr>
          <w:rFonts w:ascii="Times New Roman" w:hAnsi="Times New Roman" w:cs="Times New Roman"/>
          <w:sz w:val="24"/>
          <w:szCs w:val="24"/>
        </w:rPr>
        <w:t xml:space="preserve">выделять основные факты; </w:t>
      </w:r>
    </w:p>
    <w:p w:rsidR="009E2784" w:rsidRPr="0027329A" w:rsidRDefault="009E2784" w:rsidP="009E2784">
      <w:pPr>
        <w:numPr>
          <w:ilvl w:val="0"/>
          <w:numId w:val="8"/>
        </w:numPr>
        <w:spacing w:after="0" w:line="240" w:lineRule="auto"/>
        <w:ind w:left="0" w:firstLine="720"/>
        <w:rPr>
          <w:rFonts w:ascii="Times New Roman" w:hAnsi="Times New Roman" w:cs="Times New Roman"/>
          <w:sz w:val="24"/>
          <w:szCs w:val="24"/>
        </w:rPr>
      </w:pPr>
      <w:r w:rsidRPr="0027329A">
        <w:rPr>
          <w:rFonts w:ascii="Times New Roman" w:hAnsi="Times New Roman" w:cs="Times New Roman"/>
          <w:sz w:val="24"/>
          <w:szCs w:val="24"/>
        </w:rPr>
        <w:t>отделять главную информацию от второстепенной;</w:t>
      </w:r>
    </w:p>
    <w:p w:rsidR="009E2784" w:rsidRPr="0027329A" w:rsidRDefault="009E2784" w:rsidP="009E2784">
      <w:pPr>
        <w:numPr>
          <w:ilvl w:val="0"/>
          <w:numId w:val="8"/>
        </w:numPr>
        <w:spacing w:after="0" w:line="240" w:lineRule="auto"/>
        <w:ind w:left="0" w:firstLine="720"/>
        <w:rPr>
          <w:rFonts w:ascii="Times New Roman" w:hAnsi="Times New Roman" w:cs="Times New Roman"/>
          <w:sz w:val="24"/>
          <w:szCs w:val="24"/>
        </w:rPr>
      </w:pPr>
      <w:r w:rsidRPr="0027329A">
        <w:rPr>
          <w:rFonts w:ascii="Times New Roman" w:hAnsi="Times New Roman" w:cs="Times New Roman"/>
          <w:sz w:val="24"/>
          <w:szCs w:val="24"/>
        </w:rPr>
        <w:t>раскрывать причинно-следственные связи между фактами;</w:t>
      </w:r>
    </w:p>
    <w:p w:rsidR="009E2784" w:rsidRPr="0027329A" w:rsidRDefault="009E2784" w:rsidP="009E2784">
      <w:pPr>
        <w:numPr>
          <w:ilvl w:val="0"/>
          <w:numId w:val="8"/>
        </w:numPr>
        <w:spacing w:after="0" w:line="240" w:lineRule="auto"/>
        <w:ind w:left="0" w:firstLine="720"/>
        <w:rPr>
          <w:rFonts w:ascii="Times New Roman" w:hAnsi="Times New Roman" w:cs="Times New Roman"/>
          <w:sz w:val="24"/>
          <w:szCs w:val="24"/>
        </w:rPr>
      </w:pPr>
      <w:r w:rsidRPr="0027329A">
        <w:rPr>
          <w:rFonts w:ascii="Times New Roman" w:hAnsi="Times New Roman" w:cs="Times New Roman"/>
          <w:sz w:val="24"/>
          <w:szCs w:val="24"/>
        </w:rPr>
        <w:t xml:space="preserve">извлекать необходимую/интересующую информацию; </w:t>
      </w:r>
    </w:p>
    <w:p w:rsidR="009E2784" w:rsidRPr="0027329A" w:rsidRDefault="009E2784" w:rsidP="009E2784">
      <w:pPr>
        <w:numPr>
          <w:ilvl w:val="0"/>
          <w:numId w:val="8"/>
        </w:numPr>
        <w:spacing w:after="0" w:line="240" w:lineRule="auto"/>
        <w:ind w:left="0" w:firstLine="720"/>
        <w:rPr>
          <w:rFonts w:ascii="Times New Roman" w:hAnsi="Times New Roman" w:cs="Times New Roman"/>
          <w:sz w:val="24"/>
          <w:szCs w:val="24"/>
        </w:rPr>
      </w:pPr>
      <w:r w:rsidRPr="0027329A">
        <w:rPr>
          <w:rFonts w:ascii="Times New Roman" w:hAnsi="Times New Roman" w:cs="Times New Roman"/>
          <w:sz w:val="24"/>
          <w:szCs w:val="24"/>
        </w:rPr>
        <w:t>определять свое отношение к прочитанному.</w:t>
      </w:r>
    </w:p>
    <w:p w:rsidR="009E2784" w:rsidRPr="007519E0" w:rsidRDefault="009E2784" w:rsidP="009E2784">
      <w:pPr>
        <w:pStyle w:val="21"/>
        <w:tabs>
          <w:tab w:val="clear" w:pos="8222"/>
        </w:tabs>
        <w:ind w:right="0" w:firstLine="720"/>
        <w:rPr>
          <w:b/>
          <w:sz w:val="24"/>
          <w:szCs w:val="24"/>
        </w:rPr>
      </w:pPr>
      <w:r w:rsidRPr="007519E0">
        <w:rPr>
          <w:b/>
          <w:sz w:val="24"/>
          <w:szCs w:val="24"/>
        </w:rPr>
        <w:t>Письменная речь</w:t>
      </w:r>
    </w:p>
    <w:p w:rsidR="009E2784" w:rsidRPr="0027329A" w:rsidRDefault="009E2784" w:rsidP="009E2784">
      <w:pPr>
        <w:ind w:firstLine="720"/>
        <w:rPr>
          <w:rFonts w:ascii="Times New Roman" w:hAnsi="Times New Roman" w:cs="Times New Roman"/>
          <w:i/>
          <w:sz w:val="24"/>
          <w:szCs w:val="24"/>
        </w:rPr>
      </w:pPr>
      <w:r w:rsidRPr="0027329A">
        <w:rPr>
          <w:rFonts w:ascii="Times New Roman" w:hAnsi="Times New Roman" w:cs="Times New Roman"/>
          <w:sz w:val="24"/>
          <w:szCs w:val="24"/>
        </w:rPr>
        <w:t xml:space="preserve">Развитие умений писать личное письмо, заполнять анкеты, бланки; излагать сведения о себе в форме, принятой в странах, говорящих на немецком языке (автобиография/резюме); составлять план, тезисы устного/письменного сообщения, в том числе на основе выписок из  текста. </w:t>
      </w:r>
    </w:p>
    <w:p w:rsidR="009E2784" w:rsidRPr="0027329A" w:rsidRDefault="009E2784" w:rsidP="009E2784">
      <w:pPr>
        <w:ind w:firstLine="720"/>
        <w:rPr>
          <w:rFonts w:ascii="Times New Roman" w:hAnsi="Times New Roman" w:cs="Times New Roman"/>
          <w:sz w:val="24"/>
          <w:szCs w:val="24"/>
        </w:rPr>
      </w:pPr>
      <w:r w:rsidRPr="0027329A">
        <w:rPr>
          <w:rFonts w:ascii="Times New Roman" w:hAnsi="Times New Roman" w:cs="Times New Roman"/>
          <w:sz w:val="24"/>
          <w:szCs w:val="24"/>
        </w:rPr>
        <w:t>Развитие умений: расспрашивать в личном письме о новостях и сообщать их;  рассказывать об отдельных фактах/событиях своей жизни, выражая свои суждения и  чувства; описывать свои планы на будущее.</w:t>
      </w:r>
    </w:p>
    <w:p w:rsidR="009E2784" w:rsidRPr="00180A21" w:rsidRDefault="009E2784" w:rsidP="009E2784">
      <w:pPr>
        <w:pStyle w:val="a9"/>
        <w:ind w:firstLine="720"/>
        <w:rPr>
          <w:rFonts w:ascii="Times New Roman" w:hAnsi="Times New Roman"/>
          <w:b/>
          <w:caps/>
          <w:sz w:val="24"/>
          <w:szCs w:val="24"/>
        </w:rPr>
      </w:pPr>
    </w:p>
    <w:p w:rsidR="009E2784" w:rsidRPr="0027329A" w:rsidRDefault="009E2784" w:rsidP="009E2784">
      <w:pPr>
        <w:pStyle w:val="a9"/>
        <w:ind w:firstLine="720"/>
        <w:rPr>
          <w:rFonts w:ascii="Times New Roman" w:hAnsi="Times New Roman"/>
          <w:b/>
          <w:caps/>
          <w:sz w:val="24"/>
          <w:szCs w:val="24"/>
        </w:rPr>
      </w:pPr>
      <w:r>
        <w:rPr>
          <w:rFonts w:ascii="Times New Roman" w:hAnsi="Times New Roman"/>
          <w:b/>
          <w:caps/>
          <w:sz w:val="24"/>
          <w:szCs w:val="24"/>
        </w:rPr>
        <w:t>КОМмуникативные</w:t>
      </w:r>
    </w:p>
    <w:p w:rsidR="009E2784" w:rsidRPr="0027329A" w:rsidRDefault="009E2784" w:rsidP="009E2784">
      <w:pPr>
        <w:pStyle w:val="a7"/>
        <w:ind w:firstLine="720"/>
        <w:rPr>
          <w:snapToGrid w:val="0"/>
        </w:rPr>
      </w:pPr>
      <w:r w:rsidRPr="0027329A">
        <w:t xml:space="preserve">Совершенствование следующих умений: пользоваться языковой и контекстуальной  догадкой при чтении и </w:t>
      </w:r>
      <w:proofErr w:type="spellStart"/>
      <w:r w:rsidRPr="0027329A">
        <w:t>аудировании</w:t>
      </w:r>
      <w:proofErr w:type="spellEnd"/>
      <w:r w:rsidRPr="0027329A">
        <w:t xml:space="preserve">; прогнозировать содержание текста по заголовку / началу текста,   использовать текстовые опоры различного рода  (подзаголовки, таблицы, графики, шрифтовые выделения, комментарии, сноски); игнорировать лексические и смысловые трудности, не влияющие на понимание основного содержания текста, использовать переспрос и словарные замены в процессе </w:t>
      </w:r>
      <w:proofErr w:type="spellStart"/>
      <w:r w:rsidRPr="0027329A">
        <w:t>устноречевого</w:t>
      </w:r>
      <w:proofErr w:type="spellEnd"/>
      <w:r w:rsidRPr="0027329A">
        <w:t xml:space="preserve"> общения; мимику, жесты.</w:t>
      </w:r>
    </w:p>
    <w:p w:rsidR="009E2784" w:rsidRPr="0027329A" w:rsidRDefault="009E2784" w:rsidP="009E2784">
      <w:pPr>
        <w:pStyle w:val="4"/>
        <w:ind w:firstLine="720"/>
        <w:rPr>
          <w:snapToGrid w:val="0"/>
          <w:sz w:val="24"/>
          <w:szCs w:val="24"/>
        </w:rPr>
      </w:pPr>
      <w:r>
        <w:rPr>
          <w:sz w:val="24"/>
          <w:szCs w:val="24"/>
        </w:rPr>
        <w:t>общеУЧЕБНы</w:t>
      </w:r>
      <w:r w:rsidRPr="0027329A">
        <w:rPr>
          <w:sz w:val="24"/>
          <w:szCs w:val="24"/>
        </w:rPr>
        <w:t>Е УМЕНИЯ</w:t>
      </w:r>
    </w:p>
    <w:p w:rsidR="009E2784" w:rsidRPr="0027329A" w:rsidRDefault="009E2784" w:rsidP="009E2784">
      <w:pPr>
        <w:pStyle w:val="a7"/>
        <w:ind w:firstLine="720"/>
      </w:pPr>
      <w:r w:rsidRPr="0027329A">
        <w:t xml:space="preserve">Дальнейшее </w:t>
      </w:r>
      <w:r w:rsidRPr="007519E0">
        <w:t xml:space="preserve">развитие </w:t>
      </w:r>
      <w:proofErr w:type="spellStart"/>
      <w:r w:rsidRPr="007519E0">
        <w:t>общеучебных</w:t>
      </w:r>
      <w:proofErr w:type="spellEnd"/>
      <w:r w:rsidRPr="007519E0">
        <w:t xml:space="preserve"> умений</w:t>
      </w:r>
      <w:r w:rsidRPr="0027329A">
        <w:rPr>
          <w:b/>
        </w:rPr>
        <w:t>,</w:t>
      </w:r>
      <w:r w:rsidRPr="0027329A">
        <w:t xml:space="preserve"> связанных с приемами самостоятельного приобретения знаний: использовать двуязычный и одноязычный (толковый) словари и  другую справочную литературу, в том числе лингвострановедческую, ориентироваться  в письменном и </w:t>
      </w:r>
      <w:proofErr w:type="spellStart"/>
      <w:r w:rsidRPr="0027329A">
        <w:t>аудиотексте</w:t>
      </w:r>
      <w:proofErr w:type="spellEnd"/>
      <w:r w:rsidRPr="0027329A">
        <w:t xml:space="preserve"> на немецком языке, обобщать информацию, фиксировать содержание сообщений, выделять нужную/основную информацию из различных источников на немецком языке.</w:t>
      </w:r>
    </w:p>
    <w:p w:rsidR="009E2784" w:rsidRPr="0027329A" w:rsidRDefault="009E2784" w:rsidP="009E2784">
      <w:pPr>
        <w:pStyle w:val="a7"/>
        <w:ind w:firstLine="720"/>
      </w:pPr>
      <w:r w:rsidRPr="0027329A">
        <w:t xml:space="preserve">Развитие </w:t>
      </w:r>
      <w:r w:rsidRPr="007519E0">
        <w:t>специальных учебных умений:</w:t>
      </w:r>
      <w:r w:rsidRPr="0027329A">
        <w:t xml:space="preserve"> интерпретировать языковые средства,  отражающие особенности иной культуры, использовать выборочный перевод для уточнения понимания  текста на немецком языке.</w:t>
      </w:r>
    </w:p>
    <w:p w:rsidR="009E2784" w:rsidRDefault="009E2784" w:rsidP="009E2784">
      <w:pPr>
        <w:pStyle w:val="21"/>
        <w:tabs>
          <w:tab w:val="clear" w:pos="8222"/>
        </w:tabs>
        <w:ind w:right="0" w:firstLine="720"/>
        <w:jc w:val="center"/>
        <w:rPr>
          <w:b/>
          <w:sz w:val="24"/>
          <w:szCs w:val="24"/>
        </w:rPr>
      </w:pPr>
    </w:p>
    <w:p w:rsidR="009E2784" w:rsidRPr="0027329A" w:rsidRDefault="009E2784" w:rsidP="009E2784">
      <w:pPr>
        <w:pStyle w:val="21"/>
        <w:tabs>
          <w:tab w:val="clear" w:pos="8222"/>
        </w:tabs>
        <w:ind w:right="0" w:firstLine="720"/>
        <w:jc w:val="center"/>
        <w:rPr>
          <w:b/>
          <w:sz w:val="24"/>
          <w:szCs w:val="24"/>
        </w:rPr>
      </w:pPr>
      <w:r w:rsidRPr="0027329A">
        <w:rPr>
          <w:b/>
          <w:sz w:val="24"/>
          <w:szCs w:val="24"/>
        </w:rPr>
        <w:t>СОЦИОКУЛЬТУРНЫЕ ЗНАНИЯ И УМЕНИЯ</w:t>
      </w:r>
    </w:p>
    <w:p w:rsidR="009E2784" w:rsidRPr="0027329A" w:rsidRDefault="009E2784" w:rsidP="009E2784">
      <w:pPr>
        <w:shd w:val="clear" w:color="auto" w:fill="FFFFFF"/>
        <w:ind w:firstLine="720"/>
        <w:rPr>
          <w:rFonts w:ascii="Times New Roman" w:hAnsi="Times New Roman" w:cs="Times New Roman"/>
          <w:snapToGrid w:val="0"/>
          <w:color w:val="000000"/>
          <w:sz w:val="24"/>
          <w:szCs w:val="24"/>
        </w:rPr>
      </w:pPr>
      <w:r w:rsidRPr="0027329A">
        <w:rPr>
          <w:rFonts w:ascii="Times New Roman" w:hAnsi="Times New Roman" w:cs="Times New Roman"/>
          <w:sz w:val="24"/>
          <w:szCs w:val="24"/>
        </w:rPr>
        <w:t xml:space="preserve">     Дальнейшее развитие социокультурных  знаний и умений происходит  за счет  углубления:</w:t>
      </w:r>
    </w:p>
    <w:p w:rsidR="009E2784" w:rsidRPr="0027329A" w:rsidRDefault="009E2784" w:rsidP="009E2784">
      <w:pPr>
        <w:shd w:val="clear" w:color="auto" w:fill="FFFFFF"/>
        <w:rPr>
          <w:rFonts w:ascii="Times New Roman" w:hAnsi="Times New Roman" w:cs="Times New Roman"/>
          <w:sz w:val="24"/>
          <w:szCs w:val="24"/>
        </w:rPr>
      </w:pPr>
      <w:r w:rsidRPr="007519E0">
        <w:rPr>
          <w:rFonts w:ascii="Times New Roman" w:hAnsi="Times New Roman" w:cs="Times New Roman"/>
          <w:sz w:val="24"/>
          <w:szCs w:val="24"/>
        </w:rPr>
        <w:lastRenderedPageBreak/>
        <w:t>социокультурных знаний</w:t>
      </w:r>
      <w:r w:rsidRPr="0027329A">
        <w:rPr>
          <w:rFonts w:ascii="Times New Roman" w:hAnsi="Times New Roman" w:cs="Times New Roman"/>
          <w:sz w:val="24"/>
          <w:szCs w:val="24"/>
        </w:rPr>
        <w:t xml:space="preserve"> о правилах вежливого поведения в стандартных  ситуациях  социально-бытовой, социально-культурной и учебно-трудовой сфер  общения  в иноязычной среде о языковых средствах, которые  могут использоваться в ситуациях официального и неофициального характера; </w:t>
      </w:r>
    </w:p>
    <w:p w:rsidR="009E2784" w:rsidRPr="0027329A" w:rsidRDefault="009E2784" w:rsidP="009E2784">
      <w:pPr>
        <w:numPr>
          <w:ilvl w:val="0"/>
          <w:numId w:val="10"/>
        </w:numPr>
        <w:shd w:val="clear" w:color="auto" w:fill="FFFFFF"/>
        <w:spacing w:after="0" w:line="240" w:lineRule="auto"/>
        <w:rPr>
          <w:rFonts w:ascii="Times New Roman" w:hAnsi="Times New Roman" w:cs="Times New Roman"/>
          <w:sz w:val="24"/>
          <w:szCs w:val="24"/>
        </w:rPr>
      </w:pPr>
      <w:proofErr w:type="spellStart"/>
      <w:r w:rsidRPr="007519E0">
        <w:rPr>
          <w:rFonts w:ascii="Times New Roman" w:hAnsi="Times New Roman" w:cs="Times New Roman"/>
          <w:sz w:val="24"/>
          <w:szCs w:val="24"/>
        </w:rPr>
        <w:t>межпредметных</w:t>
      </w:r>
      <w:proofErr w:type="spellEnd"/>
      <w:r w:rsidRPr="007519E0">
        <w:rPr>
          <w:rFonts w:ascii="Times New Roman" w:hAnsi="Times New Roman" w:cs="Times New Roman"/>
          <w:sz w:val="24"/>
          <w:szCs w:val="24"/>
        </w:rPr>
        <w:t xml:space="preserve"> знаний</w:t>
      </w:r>
      <w:r w:rsidRPr="0027329A">
        <w:rPr>
          <w:rFonts w:ascii="Times New Roman" w:hAnsi="Times New Roman" w:cs="Times New Roman"/>
          <w:b/>
          <w:sz w:val="24"/>
          <w:szCs w:val="24"/>
        </w:rPr>
        <w:t xml:space="preserve"> </w:t>
      </w:r>
      <w:r w:rsidRPr="0027329A">
        <w:rPr>
          <w:rFonts w:ascii="Times New Roman" w:hAnsi="Times New Roman" w:cs="Times New Roman"/>
          <w:sz w:val="24"/>
          <w:szCs w:val="24"/>
        </w:rPr>
        <w:t>о культурном наследии страны/стран, говорящих  на немецком языке, об условиях жизни   разных слоев общества в ней / них,  их ценностных ориентирах;  этническом составе и религиозных особенностях стран.</w:t>
      </w:r>
    </w:p>
    <w:p w:rsidR="009E2784" w:rsidRPr="0027329A" w:rsidRDefault="009E2784" w:rsidP="009E2784">
      <w:pPr>
        <w:shd w:val="clear" w:color="auto" w:fill="FFFFFF"/>
        <w:ind w:firstLine="720"/>
        <w:rPr>
          <w:rFonts w:ascii="Times New Roman" w:hAnsi="Times New Roman" w:cs="Times New Roman"/>
          <w:sz w:val="24"/>
          <w:szCs w:val="24"/>
        </w:rPr>
      </w:pPr>
      <w:r w:rsidRPr="0027329A">
        <w:rPr>
          <w:rFonts w:ascii="Times New Roman" w:hAnsi="Times New Roman" w:cs="Times New Roman"/>
          <w:sz w:val="24"/>
          <w:szCs w:val="24"/>
        </w:rPr>
        <w:t>Дальнейшее развитие социокультурных умений использовать:</w:t>
      </w:r>
    </w:p>
    <w:p w:rsidR="009E2784" w:rsidRPr="0027329A" w:rsidRDefault="009E2784" w:rsidP="009E2784">
      <w:pPr>
        <w:numPr>
          <w:ilvl w:val="0"/>
          <w:numId w:val="9"/>
        </w:numPr>
        <w:shd w:val="clear" w:color="auto" w:fill="FFFFFF"/>
        <w:spacing w:after="0" w:line="240" w:lineRule="auto"/>
        <w:ind w:left="1080"/>
        <w:rPr>
          <w:rFonts w:ascii="Times New Roman" w:hAnsi="Times New Roman" w:cs="Times New Roman"/>
          <w:sz w:val="24"/>
          <w:szCs w:val="24"/>
        </w:rPr>
      </w:pPr>
      <w:r w:rsidRPr="0027329A">
        <w:rPr>
          <w:rFonts w:ascii="Times New Roman" w:hAnsi="Times New Roman" w:cs="Times New Roman"/>
          <w:sz w:val="24"/>
          <w:szCs w:val="24"/>
        </w:rPr>
        <w:t>необходимые языковые средства для выражения мнений (согласия/несогласия, отказа) в некатегоричной и неагрессивной форме,  проявляя уважение  к взглядам других;</w:t>
      </w:r>
    </w:p>
    <w:p w:rsidR="009E2784" w:rsidRPr="0027329A" w:rsidRDefault="009E2784" w:rsidP="009E2784">
      <w:pPr>
        <w:numPr>
          <w:ilvl w:val="0"/>
          <w:numId w:val="9"/>
        </w:numPr>
        <w:shd w:val="clear" w:color="auto" w:fill="FFFFFF"/>
        <w:spacing w:after="0" w:line="240" w:lineRule="auto"/>
        <w:ind w:left="1080"/>
        <w:rPr>
          <w:rFonts w:ascii="Times New Roman" w:hAnsi="Times New Roman" w:cs="Times New Roman"/>
          <w:sz w:val="24"/>
          <w:szCs w:val="24"/>
        </w:rPr>
      </w:pPr>
      <w:r w:rsidRPr="0027329A">
        <w:rPr>
          <w:rFonts w:ascii="Times New Roman" w:hAnsi="Times New Roman" w:cs="Times New Roman"/>
          <w:sz w:val="24"/>
          <w:szCs w:val="24"/>
        </w:rPr>
        <w:t xml:space="preserve">необходимые языковые средства, с помощью которых возможно представить  родную страну и культуру в иноязычной среде, оказать помощь зарубежным гостям в ситуациях повседневного общения; </w:t>
      </w:r>
    </w:p>
    <w:p w:rsidR="009E2784" w:rsidRPr="0027329A" w:rsidRDefault="009E2784" w:rsidP="009E2784">
      <w:pPr>
        <w:numPr>
          <w:ilvl w:val="0"/>
          <w:numId w:val="9"/>
        </w:numPr>
        <w:shd w:val="clear" w:color="auto" w:fill="FFFFFF"/>
        <w:spacing w:after="0" w:line="240" w:lineRule="auto"/>
        <w:ind w:left="1080"/>
        <w:rPr>
          <w:rFonts w:ascii="Times New Roman" w:hAnsi="Times New Roman" w:cs="Times New Roman"/>
          <w:sz w:val="24"/>
          <w:szCs w:val="24"/>
        </w:rPr>
      </w:pPr>
      <w:r w:rsidRPr="0027329A">
        <w:rPr>
          <w:rFonts w:ascii="Times New Roman" w:hAnsi="Times New Roman" w:cs="Times New Roman"/>
          <w:sz w:val="24"/>
          <w:szCs w:val="24"/>
        </w:rPr>
        <w:t>формулы речевого этикета в рамках стандартных ситуаций общения.</w:t>
      </w:r>
    </w:p>
    <w:p w:rsidR="009E2784" w:rsidRPr="0027329A" w:rsidRDefault="009E2784" w:rsidP="009E2784">
      <w:pPr>
        <w:pStyle w:val="a5"/>
        <w:jc w:val="center"/>
        <w:rPr>
          <w:b/>
        </w:rPr>
      </w:pPr>
      <w:r w:rsidRPr="0027329A">
        <w:rPr>
          <w:b/>
        </w:rPr>
        <w:t>ЯЗЫКОВЫЕ ЗНАНИЯ И НАВЫКИ</w:t>
      </w:r>
    </w:p>
    <w:p w:rsidR="009E2784" w:rsidRPr="0027329A" w:rsidRDefault="009E2784" w:rsidP="009E2784">
      <w:pPr>
        <w:pStyle w:val="a5"/>
      </w:pPr>
      <w:r w:rsidRPr="0027329A">
        <w:t>В старшей школе  осуществляется систематизация языковых знаний школьников, полученных в основной  школе, продолжается овладение  учащимися новыми языковыми знаниями и навыками в соответствии с требованиями базового  уровня владения немецким языком.</w:t>
      </w:r>
    </w:p>
    <w:p w:rsidR="009E2784" w:rsidRPr="007519E0" w:rsidRDefault="009E2784" w:rsidP="009E2784">
      <w:pPr>
        <w:pStyle w:val="a5"/>
      </w:pPr>
      <w:r w:rsidRPr="007519E0">
        <w:t>Орфография</w:t>
      </w:r>
    </w:p>
    <w:p w:rsidR="009E2784" w:rsidRPr="0027329A" w:rsidRDefault="009E2784" w:rsidP="009E2784">
      <w:pPr>
        <w:pStyle w:val="a5"/>
      </w:pPr>
      <w:r w:rsidRPr="0027329A">
        <w:t xml:space="preserve">Совершенствование орфографических навыков, в том числе применительно к новому языковому материалу, входящему в лексико-грамматический минимум базового уровня.  </w:t>
      </w:r>
    </w:p>
    <w:p w:rsidR="009E2784" w:rsidRPr="007519E0" w:rsidRDefault="009E2784" w:rsidP="009E2784">
      <w:pPr>
        <w:pStyle w:val="a5"/>
      </w:pPr>
      <w:r w:rsidRPr="0027329A">
        <w:t xml:space="preserve">    </w:t>
      </w:r>
      <w:r w:rsidRPr="007519E0">
        <w:t>Фонетическая сторона речи</w:t>
      </w:r>
    </w:p>
    <w:p w:rsidR="009E2784" w:rsidRPr="0027329A" w:rsidRDefault="009E2784" w:rsidP="009E2784">
      <w:pPr>
        <w:pStyle w:val="a5"/>
      </w:pPr>
      <w:r w:rsidRPr="0027329A">
        <w:t xml:space="preserve">Совершенствование </w:t>
      </w:r>
      <w:proofErr w:type="spellStart"/>
      <w:r w:rsidRPr="0027329A">
        <w:t>слухо</w:t>
      </w:r>
      <w:proofErr w:type="spellEnd"/>
      <w:r w:rsidRPr="0027329A">
        <w:t>-произносительных навыков, в том числе применительно к  новому языковому материалу, навыков правильного произношения; соблюдение ударения  и интонации в немецких словах и фразах; ритмико-интонационных навыков оформления различных типов предложений.</w:t>
      </w:r>
    </w:p>
    <w:p w:rsidR="009E2784" w:rsidRPr="007519E0" w:rsidRDefault="009E2784" w:rsidP="009E2784">
      <w:pPr>
        <w:pStyle w:val="a5"/>
      </w:pPr>
      <w:r w:rsidRPr="0027329A">
        <w:rPr>
          <w:b/>
        </w:rPr>
        <w:t xml:space="preserve">    </w:t>
      </w:r>
      <w:r w:rsidRPr="007519E0">
        <w:t>Лексическая сторона речи</w:t>
      </w:r>
    </w:p>
    <w:p w:rsidR="009E2784" w:rsidRPr="0027329A" w:rsidRDefault="009E2784" w:rsidP="009E2784">
      <w:pPr>
        <w:pStyle w:val="a5"/>
      </w:pPr>
      <w:r w:rsidRPr="0027329A">
        <w:t>Систематизация лексических единиц, изученных во 2-9 или в 5-9 классах; овладение лексическими средствами, обслуживающими новые темы, проблемы   и ситуации устного и письменного общения. Расширение потенциального словаря за счет овладения интернациональной лексикой, новыми значениями известных слов и слов, образованных на основе продуктивных способов словообразования. Развитие навыков распознавания и употребления в речи лексических единиц, обслуживающих ситуации в рамках тематики основной и старшей школы, наиболее   распространенных устойчивых словосочетаний, реплик-клише речевого этикета, характерных  для культуры  стран, говорящих на немецком языке;  навыков использования словарей.</w:t>
      </w:r>
    </w:p>
    <w:p w:rsidR="009E2784" w:rsidRPr="007519E0" w:rsidRDefault="009E2784" w:rsidP="009E2784">
      <w:pPr>
        <w:pStyle w:val="1"/>
        <w:jc w:val="both"/>
        <w:rPr>
          <w:szCs w:val="24"/>
        </w:rPr>
      </w:pPr>
      <w:r w:rsidRPr="0027329A">
        <w:rPr>
          <w:szCs w:val="24"/>
        </w:rPr>
        <w:t xml:space="preserve">     </w:t>
      </w:r>
      <w:r w:rsidRPr="007519E0">
        <w:rPr>
          <w:szCs w:val="24"/>
        </w:rPr>
        <w:t>Грамматическая сторона речи</w:t>
      </w:r>
    </w:p>
    <w:p w:rsidR="009E2784" w:rsidRPr="0027329A" w:rsidRDefault="009E2784" w:rsidP="009E2784">
      <w:pPr>
        <w:pStyle w:val="1"/>
        <w:rPr>
          <w:szCs w:val="24"/>
        </w:rPr>
      </w:pPr>
      <w:r w:rsidRPr="0027329A">
        <w:rPr>
          <w:szCs w:val="24"/>
        </w:rPr>
        <w:t>Продуктивное овладение грамматическими явлениями, которые ранее были усвоены рецептивно, и коммуникативно-ориентированная систематизация грамматического материала, изученного в основной школе:</w:t>
      </w:r>
    </w:p>
    <w:p w:rsidR="009E2784" w:rsidRPr="0027329A" w:rsidRDefault="009E2784" w:rsidP="009E2784">
      <w:pPr>
        <w:widowControl w:val="0"/>
        <w:jc w:val="both"/>
        <w:rPr>
          <w:rFonts w:ascii="Times New Roman" w:hAnsi="Times New Roman" w:cs="Times New Roman"/>
          <w:snapToGrid w:val="0"/>
          <w:sz w:val="24"/>
          <w:szCs w:val="24"/>
        </w:rPr>
      </w:pPr>
      <w:r w:rsidRPr="0027329A">
        <w:rPr>
          <w:rFonts w:ascii="Times New Roman" w:hAnsi="Times New Roman" w:cs="Times New Roman"/>
          <w:snapToGrid w:val="0"/>
          <w:sz w:val="24"/>
          <w:szCs w:val="24"/>
        </w:rPr>
        <w:t>-Совершенствование навыков распознавания и употребления в речи изученных в основной школе коммуникативных и структурных типов  предложения.</w:t>
      </w:r>
    </w:p>
    <w:p w:rsidR="009E2784" w:rsidRPr="0027329A" w:rsidRDefault="009E2784" w:rsidP="009E2784">
      <w:pPr>
        <w:widowControl w:val="0"/>
        <w:jc w:val="both"/>
        <w:rPr>
          <w:rFonts w:ascii="Times New Roman" w:hAnsi="Times New Roman" w:cs="Times New Roman"/>
          <w:snapToGrid w:val="0"/>
          <w:sz w:val="24"/>
          <w:szCs w:val="24"/>
        </w:rPr>
      </w:pPr>
      <w:r w:rsidRPr="0027329A">
        <w:rPr>
          <w:rFonts w:ascii="Times New Roman" w:hAnsi="Times New Roman" w:cs="Times New Roman"/>
          <w:snapToGrid w:val="0"/>
          <w:sz w:val="24"/>
          <w:szCs w:val="24"/>
        </w:rPr>
        <w:t>-Систематизация знаний о сложносочиненных и сложноподчиненных предложениях, о типах придаточных предложений и вводящих их союзах и союзных словах, совершенствование навыков их распознавания и употребления.</w:t>
      </w:r>
    </w:p>
    <w:p w:rsidR="009E2784" w:rsidRPr="0027329A" w:rsidRDefault="009E2784" w:rsidP="009E2784">
      <w:pPr>
        <w:widowControl w:val="0"/>
        <w:jc w:val="both"/>
        <w:rPr>
          <w:rFonts w:ascii="Times New Roman" w:hAnsi="Times New Roman" w:cs="Times New Roman"/>
          <w:snapToGrid w:val="0"/>
          <w:sz w:val="24"/>
          <w:szCs w:val="24"/>
        </w:rPr>
      </w:pPr>
      <w:r w:rsidRPr="0027329A">
        <w:rPr>
          <w:rFonts w:ascii="Times New Roman" w:hAnsi="Times New Roman" w:cs="Times New Roman"/>
          <w:snapToGrid w:val="0"/>
          <w:sz w:val="24"/>
          <w:szCs w:val="24"/>
        </w:rPr>
        <w:t xml:space="preserve">-Овладение способами выражения косвенной речи, в том числе косвенным вопросом с союзом </w:t>
      </w:r>
      <w:proofErr w:type="spellStart"/>
      <w:r w:rsidRPr="0027329A">
        <w:rPr>
          <w:rFonts w:ascii="Times New Roman" w:hAnsi="Times New Roman" w:cs="Times New Roman"/>
          <w:snapToGrid w:val="0"/>
          <w:sz w:val="24"/>
          <w:szCs w:val="24"/>
          <w:lang w:val="en-US"/>
        </w:rPr>
        <w:t>ob</w:t>
      </w:r>
      <w:proofErr w:type="spellEnd"/>
      <w:r w:rsidRPr="0027329A">
        <w:rPr>
          <w:rFonts w:ascii="Times New Roman" w:hAnsi="Times New Roman" w:cs="Times New Roman"/>
          <w:snapToGrid w:val="0"/>
          <w:sz w:val="24"/>
          <w:szCs w:val="24"/>
        </w:rPr>
        <w:t>.</w:t>
      </w:r>
    </w:p>
    <w:p w:rsidR="009E2784" w:rsidRPr="0027329A" w:rsidRDefault="009E2784" w:rsidP="009E2784">
      <w:pPr>
        <w:widowControl w:val="0"/>
        <w:jc w:val="both"/>
        <w:rPr>
          <w:rFonts w:ascii="Times New Roman" w:hAnsi="Times New Roman" w:cs="Times New Roman"/>
          <w:snapToGrid w:val="0"/>
          <w:sz w:val="24"/>
          <w:szCs w:val="24"/>
        </w:rPr>
      </w:pPr>
      <w:r w:rsidRPr="0027329A">
        <w:rPr>
          <w:rFonts w:ascii="Times New Roman" w:hAnsi="Times New Roman" w:cs="Times New Roman"/>
          <w:snapToGrid w:val="0"/>
          <w:sz w:val="24"/>
          <w:szCs w:val="24"/>
        </w:rPr>
        <w:t>-Продуктивное овладение грамматическими явлениями, которые ранее были усвоены рецептивно (</w:t>
      </w:r>
      <w:proofErr w:type="spellStart"/>
      <w:r w:rsidRPr="0027329A">
        <w:rPr>
          <w:rFonts w:ascii="Times New Roman" w:hAnsi="Times New Roman" w:cs="Times New Roman"/>
          <w:snapToGrid w:val="0"/>
          <w:sz w:val="24"/>
          <w:szCs w:val="24"/>
          <w:lang w:val="en-US"/>
        </w:rPr>
        <w:t>Perfekt</w:t>
      </w:r>
      <w:proofErr w:type="spellEnd"/>
      <w:r w:rsidRPr="0027329A">
        <w:rPr>
          <w:rFonts w:ascii="Times New Roman" w:hAnsi="Times New Roman" w:cs="Times New Roman"/>
          <w:snapToGrid w:val="0"/>
          <w:sz w:val="24"/>
          <w:szCs w:val="24"/>
        </w:rPr>
        <w:t xml:space="preserve">, </w:t>
      </w:r>
      <w:proofErr w:type="spellStart"/>
      <w:r w:rsidRPr="0027329A">
        <w:rPr>
          <w:rFonts w:ascii="Times New Roman" w:hAnsi="Times New Roman" w:cs="Times New Roman"/>
          <w:snapToGrid w:val="0"/>
          <w:sz w:val="24"/>
          <w:szCs w:val="24"/>
          <w:lang w:val="en-US"/>
        </w:rPr>
        <w:t>Plusquamperfekt</w:t>
      </w:r>
      <w:proofErr w:type="spellEnd"/>
      <w:r w:rsidRPr="0027329A">
        <w:rPr>
          <w:rFonts w:ascii="Times New Roman" w:hAnsi="Times New Roman" w:cs="Times New Roman"/>
          <w:snapToGrid w:val="0"/>
          <w:sz w:val="24"/>
          <w:szCs w:val="24"/>
        </w:rPr>
        <w:t xml:space="preserve">, </w:t>
      </w:r>
      <w:proofErr w:type="spellStart"/>
      <w:r w:rsidRPr="0027329A">
        <w:rPr>
          <w:rFonts w:ascii="Times New Roman" w:hAnsi="Times New Roman" w:cs="Times New Roman"/>
          <w:snapToGrid w:val="0"/>
          <w:sz w:val="24"/>
          <w:szCs w:val="24"/>
          <w:lang w:val="en-US"/>
        </w:rPr>
        <w:t>Futurum</w:t>
      </w:r>
      <w:proofErr w:type="spellEnd"/>
      <w:r w:rsidRPr="0027329A">
        <w:rPr>
          <w:rFonts w:ascii="Times New Roman" w:hAnsi="Times New Roman" w:cs="Times New Roman"/>
          <w:snapToGrid w:val="0"/>
          <w:sz w:val="24"/>
          <w:szCs w:val="24"/>
        </w:rPr>
        <w:t xml:space="preserve"> </w:t>
      </w:r>
      <w:proofErr w:type="spellStart"/>
      <w:r w:rsidRPr="0027329A">
        <w:rPr>
          <w:rFonts w:ascii="Times New Roman" w:hAnsi="Times New Roman" w:cs="Times New Roman"/>
          <w:snapToGrid w:val="0"/>
          <w:sz w:val="24"/>
          <w:szCs w:val="24"/>
          <w:lang w:val="en-US"/>
        </w:rPr>
        <w:t>Passiv</w:t>
      </w:r>
      <w:proofErr w:type="spellEnd"/>
      <w:r w:rsidRPr="0027329A">
        <w:rPr>
          <w:rFonts w:ascii="Times New Roman" w:hAnsi="Times New Roman" w:cs="Times New Roman"/>
          <w:snapToGrid w:val="0"/>
          <w:sz w:val="24"/>
          <w:szCs w:val="24"/>
        </w:rPr>
        <w:t xml:space="preserve">).  </w:t>
      </w:r>
    </w:p>
    <w:p w:rsidR="009E2784" w:rsidRPr="0027329A" w:rsidRDefault="009E2784" w:rsidP="009E2784">
      <w:pPr>
        <w:widowControl w:val="0"/>
        <w:jc w:val="both"/>
        <w:rPr>
          <w:rFonts w:ascii="Times New Roman" w:hAnsi="Times New Roman" w:cs="Times New Roman"/>
          <w:snapToGrid w:val="0"/>
          <w:sz w:val="24"/>
          <w:szCs w:val="24"/>
        </w:rPr>
      </w:pPr>
      <w:r w:rsidRPr="0027329A">
        <w:rPr>
          <w:rFonts w:ascii="Times New Roman" w:hAnsi="Times New Roman" w:cs="Times New Roman"/>
          <w:snapToGrid w:val="0"/>
          <w:sz w:val="24"/>
          <w:szCs w:val="24"/>
        </w:rPr>
        <w:t xml:space="preserve">-Систематизация всех временных форм </w:t>
      </w:r>
      <w:proofErr w:type="spellStart"/>
      <w:r w:rsidRPr="0027329A">
        <w:rPr>
          <w:rFonts w:ascii="Times New Roman" w:hAnsi="Times New Roman" w:cs="Times New Roman"/>
          <w:snapToGrid w:val="0"/>
          <w:sz w:val="24"/>
          <w:szCs w:val="24"/>
          <w:lang w:val="en-US"/>
        </w:rPr>
        <w:t>Passiv</w:t>
      </w:r>
      <w:proofErr w:type="spellEnd"/>
      <w:r w:rsidRPr="0027329A">
        <w:rPr>
          <w:rFonts w:ascii="Times New Roman" w:hAnsi="Times New Roman" w:cs="Times New Roman"/>
          <w:snapToGrid w:val="0"/>
          <w:sz w:val="24"/>
          <w:szCs w:val="24"/>
        </w:rPr>
        <w:t xml:space="preserve">. </w:t>
      </w:r>
    </w:p>
    <w:p w:rsidR="009E2784" w:rsidRPr="0027329A" w:rsidRDefault="009E2784" w:rsidP="009E2784">
      <w:pPr>
        <w:widowControl w:val="0"/>
        <w:jc w:val="both"/>
        <w:rPr>
          <w:rFonts w:ascii="Times New Roman" w:hAnsi="Times New Roman" w:cs="Times New Roman"/>
          <w:snapToGrid w:val="0"/>
          <w:sz w:val="24"/>
          <w:szCs w:val="24"/>
        </w:rPr>
      </w:pPr>
      <w:r w:rsidRPr="0027329A">
        <w:rPr>
          <w:rFonts w:ascii="Times New Roman" w:hAnsi="Times New Roman" w:cs="Times New Roman"/>
          <w:snapToGrid w:val="0"/>
          <w:sz w:val="24"/>
          <w:szCs w:val="24"/>
        </w:rPr>
        <w:lastRenderedPageBreak/>
        <w:t xml:space="preserve">-Развитие навыков распознавания и употребления распространенных определений с </w:t>
      </w:r>
      <w:r w:rsidRPr="0027329A">
        <w:rPr>
          <w:rFonts w:ascii="Times New Roman" w:hAnsi="Times New Roman" w:cs="Times New Roman"/>
          <w:snapToGrid w:val="0"/>
          <w:sz w:val="24"/>
          <w:szCs w:val="24"/>
          <w:lang w:val="de-DE"/>
        </w:rPr>
        <w:t>Partizip</w:t>
      </w:r>
      <w:r w:rsidRPr="0027329A">
        <w:rPr>
          <w:rFonts w:ascii="Times New Roman" w:hAnsi="Times New Roman" w:cs="Times New Roman"/>
          <w:snapToGrid w:val="0"/>
          <w:sz w:val="24"/>
          <w:szCs w:val="24"/>
        </w:rPr>
        <w:t xml:space="preserve"> </w:t>
      </w:r>
      <w:r w:rsidRPr="0027329A">
        <w:rPr>
          <w:rFonts w:ascii="Times New Roman" w:hAnsi="Times New Roman" w:cs="Times New Roman"/>
          <w:snapToGrid w:val="0"/>
          <w:sz w:val="24"/>
          <w:szCs w:val="24"/>
          <w:lang w:val="de-DE"/>
        </w:rPr>
        <w:t>I</w:t>
      </w:r>
      <w:r w:rsidRPr="0027329A">
        <w:rPr>
          <w:rFonts w:ascii="Times New Roman" w:hAnsi="Times New Roman" w:cs="Times New Roman"/>
          <w:snapToGrid w:val="0"/>
          <w:sz w:val="24"/>
          <w:szCs w:val="24"/>
        </w:rPr>
        <w:t xml:space="preserve"> и  </w:t>
      </w:r>
      <w:r w:rsidRPr="0027329A">
        <w:rPr>
          <w:rFonts w:ascii="Times New Roman" w:hAnsi="Times New Roman" w:cs="Times New Roman"/>
          <w:snapToGrid w:val="0"/>
          <w:sz w:val="24"/>
          <w:szCs w:val="24"/>
          <w:lang w:val="de-DE"/>
        </w:rPr>
        <w:t>Partizip</w:t>
      </w:r>
      <w:r w:rsidRPr="0027329A">
        <w:rPr>
          <w:rFonts w:ascii="Times New Roman" w:hAnsi="Times New Roman" w:cs="Times New Roman"/>
          <w:snapToGrid w:val="0"/>
          <w:sz w:val="24"/>
          <w:szCs w:val="24"/>
        </w:rPr>
        <w:t xml:space="preserve"> </w:t>
      </w:r>
      <w:r w:rsidRPr="0027329A">
        <w:rPr>
          <w:rFonts w:ascii="Times New Roman" w:hAnsi="Times New Roman" w:cs="Times New Roman"/>
          <w:snapToGrid w:val="0"/>
          <w:sz w:val="24"/>
          <w:szCs w:val="24"/>
          <w:lang w:val="de-DE"/>
        </w:rPr>
        <w:t>II</w:t>
      </w:r>
      <w:r w:rsidRPr="0027329A">
        <w:rPr>
          <w:rFonts w:ascii="Times New Roman" w:hAnsi="Times New Roman" w:cs="Times New Roman"/>
          <w:snapToGrid w:val="0"/>
          <w:sz w:val="24"/>
          <w:szCs w:val="24"/>
        </w:rPr>
        <w:t xml:space="preserve"> (</w:t>
      </w:r>
      <w:r w:rsidRPr="0027329A">
        <w:rPr>
          <w:rFonts w:ascii="Times New Roman" w:hAnsi="Times New Roman" w:cs="Times New Roman"/>
          <w:snapToGrid w:val="0"/>
          <w:sz w:val="24"/>
          <w:szCs w:val="24"/>
          <w:lang w:val="de-DE"/>
        </w:rPr>
        <w:t>der</w:t>
      </w:r>
      <w:r w:rsidRPr="0027329A">
        <w:rPr>
          <w:rFonts w:ascii="Times New Roman" w:hAnsi="Times New Roman" w:cs="Times New Roman"/>
          <w:snapToGrid w:val="0"/>
          <w:sz w:val="24"/>
          <w:szCs w:val="24"/>
        </w:rPr>
        <w:t xml:space="preserve"> </w:t>
      </w:r>
      <w:r w:rsidRPr="0027329A">
        <w:rPr>
          <w:rFonts w:ascii="Times New Roman" w:hAnsi="Times New Roman" w:cs="Times New Roman"/>
          <w:snapToGrid w:val="0"/>
          <w:sz w:val="24"/>
          <w:szCs w:val="24"/>
          <w:lang w:val="de-DE"/>
        </w:rPr>
        <w:t>lesende</w:t>
      </w:r>
      <w:r w:rsidRPr="0027329A">
        <w:rPr>
          <w:rFonts w:ascii="Times New Roman" w:hAnsi="Times New Roman" w:cs="Times New Roman"/>
          <w:snapToGrid w:val="0"/>
          <w:sz w:val="24"/>
          <w:szCs w:val="24"/>
        </w:rPr>
        <w:t xml:space="preserve"> </w:t>
      </w:r>
      <w:proofErr w:type="spellStart"/>
      <w:r w:rsidRPr="0027329A">
        <w:rPr>
          <w:rFonts w:ascii="Times New Roman" w:hAnsi="Times New Roman" w:cs="Times New Roman"/>
          <w:snapToGrid w:val="0"/>
          <w:sz w:val="24"/>
          <w:szCs w:val="24"/>
          <w:lang w:val="de-DE"/>
        </w:rPr>
        <w:t>Sch</w:t>
      </w:r>
      <w:proofErr w:type="spellEnd"/>
      <w:r w:rsidRPr="0027329A">
        <w:rPr>
          <w:rFonts w:ascii="Times New Roman" w:hAnsi="Times New Roman" w:cs="Times New Roman"/>
          <w:snapToGrid w:val="0"/>
          <w:sz w:val="24"/>
          <w:szCs w:val="24"/>
        </w:rPr>
        <w:t>ű</w:t>
      </w:r>
      <w:proofErr w:type="spellStart"/>
      <w:r w:rsidRPr="0027329A">
        <w:rPr>
          <w:rFonts w:ascii="Times New Roman" w:hAnsi="Times New Roman" w:cs="Times New Roman"/>
          <w:snapToGrid w:val="0"/>
          <w:sz w:val="24"/>
          <w:szCs w:val="24"/>
          <w:lang w:val="de-DE"/>
        </w:rPr>
        <w:t>ler</w:t>
      </w:r>
      <w:proofErr w:type="spellEnd"/>
      <w:r w:rsidRPr="0027329A">
        <w:rPr>
          <w:rFonts w:ascii="Times New Roman" w:hAnsi="Times New Roman" w:cs="Times New Roman"/>
          <w:snapToGrid w:val="0"/>
          <w:sz w:val="24"/>
          <w:szCs w:val="24"/>
        </w:rPr>
        <w:t xml:space="preserve">; </w:t>
      </w:r>
      <w:r w:rsidRPr="0027329A">
        <w:rPr>
          <w:rFonts w:ascii="Times New Roman" w:hAnsi="Times New Roman" w:cs="Times New Roman"/>
          <w:snapToGrid w:val="0"/>
          <w:sz w:val="24"/>
          <w:szCs w:val="24"/>
          <w:lang w:val="de-DE"/>
        </w:rPr>
        <w:t>das</w:t>
      </w:r>
      <w:r w:rsidRPr="0027329A">
        <w:rPr>
          <w:rFonts w:ascii="Times New Roman" w:hAnsi="Times New Roman" w:cs="Times New Roman"/>
          <w:snapToGrid w:val="0"/>
          <w:sz w:val="24"/>
          <w:szCs w:val="24"/>
        </w:rPr>
        <w:t xml:space="preserve"> </w:t>
      </w:r>
      <w:r w:rsidRPr="0027329A">
        <w:rPr>
          <w:rFonts w:ascii="Times New Roman" w:hAnsi="Times New Roman" w:cs="Times New Roman"/>
          <w:snapToGrid w:val="0"/>
          <w:sz w:val="24"/>
          <w:szCs w:val="24"/>
          <w:lang w:val="de-DE"/>
        </w:rPr>
        <w:t>gelesene</w:t>
      </w:r>
      <w:r w:rsidRPr="0027329A">
        <w:rPr>
          <w:rFonts w:ascii="Times New Roman" w:hAnsi="Times New Roman" w:cs="Times New Roman"/>
          <w:snapToGrid w:val="0"/>
          <w:sz w:val="24"/>
          <w:szCs w:val="24"/>
        </w:rPr>
        <w:t xml:space="preserve"> </w:t>
      </w:r>
      <w:r w:rsidRPr="0027329A">
        <w:rPr>
          <w:rFonts w:ascii="Times New Roman" w:hAnsi="Times New Roman" w:cs="Times New Roman"/>
          <w:snapToGrid w:val="0"/>
          <w:sz w:val="24"/>
          <w:szCs w:val="24"/>
          <w:lang w:val="de-DE"/>
        </w:rPr>
        <w:t>Buch</w:t>
      </w:r>
      <w:r w:rsidRPr="0027329A">
        <w:rPr>
          <w:rFonts w:ascii="Times New Roman" w:hAnsi="Times New Roman" w:cs="Times New Roman"/>
          <w:snapToGrid w:val="0"/>
          <w:sz w:val="24"/>
          <w:szCs w:val="24"/>
        </w:rPr>
        <w:t xml:space="preserve">), а также  форм </w:t>
      </w:r>
      <w:r w:rsidRPr="0027329A">
        <w:rPr>
          <w:rFonts w:ascii="Times New Roman" w:hAnsi="Times New Roman" w:cs="Times New Roman"/>
          <w:snapToGrid w:val="0"/>
          <w:sz w:val="24"/>
          <w:szCs w:val="24"/>
          <w:lang w:val="de-DE"/>
        </w:rPr>
        <w:t>Konjunktiv</w:t>
      </w:r>
      <w:r w:rsidRPr="0027329A">
        <w:rPr>
          <w:rFonts w:ascii="Times New Roman" w:hAnsi="Times New Roman" w:cs="Times New Roman"/>
          <w:snapToGrid w:val="0"/>
          <w:sz w:val="24"/>
          <w:szCs w:val="24"/>
        </w:rPr>
        <w:t xml:space="preserve"> от  глаголов </w:t>
      </w:r>
      <w:r w:rsidRPr="0027329A">
        <w:rPr>
          <w:rFonts w:ascii="Times New Roman" w:hAnsi="Times New Roman" w:cs="Times New Roman"/>
          <w:snapToGrid w:val="0"/>
          <w:sz w:val="24"/>
          <w:szCs w:val="24"/>
          <w:lang w:val="de-DE"/>
        </w:rPr>
        <w:t>haben</w:t>
      </w:r>
      <w:r w:rsidRPr="0027329A">
        <w:rPr>
          <w:rFonts w:ascii="Times New Roman" w:hAnsi="Times New Roman" w:cs="Times New Roman"/>
          <w:snapToGrid w:val="0"/>
          <w:sz w:val="24"/>
          <w:szCs w:val="24"/>
        </w:rPr>
        <w:t xml:space="preserve">, </w:t>
      </w:r>
      <w:r w:rsidRPr="0027329A">
        <w:rPr>
          <w:rFonts w:ascii="Times New Roman" w:hAnsi="Times New Roman" w:cs="Times New Roman"/>
          <w:snapToGrid w:val="0"/>
          <w:sz w:val="24"/>
          <w:szCs w:val="24"/>
          <w:lang w:val="de-DE"/>
        </w:rPr>
        <w:t>sein</w:t>
      </w:r>
      <w:r w:rsidRPr="0027329A">
        <w:rPr>
          <w:rFonts w:ascii="Times New Roman" w:hAnsi="Times New Roman" w:cs="Times New Roman"/>
          <w:snapToGrid w:val="0"/>
          <w:sz w:val="24"/>
          <w:szCs w:val="24"/>
        </w:rPr>
        <w:t xml:space="preserve">, </w:t>
      </w:r>
      <w:r w:rsidRPr="0027329A">
        <w:rPr>
          <w:rFonts w:ascii="Times New Roman" w:hAnsi="Times New Roman" w:cs="Times New Roman"/>
          <w:snapToGrid w:val="0"/>
          <w:sz w:val="24"/>
          <w:szCs w:val="24"/>
          <w:lang w:val="de-DE"/>
        </w:rPr>
        <w:t>werden</w:t>
      </w:r>
      <w:r w:rsidRPr="0027329A">
        <w:rPr>
          <w:rFonts w:ascii="Times New Roman" w:hAnsi="Times New Roman" w:cs="Times New Roman"/>
          <w:snapToGrid w:val="0"/>
          <w:sz w:val="24"/>
          <w:szCs w:val="24"/>
        </w:rPr>
        <w:t xml:space="preserve">, </w:t>
      </w:r>
      <w:r w:rsidRPr="0027329A">
        <w:rPr>
          <w:rFonts w:ascii="Times New Roman" w:hAnsi="Times New Roman" w:cs="Times New Roman"/>
          <w:snapToGrid w:val="0"/>
          <w:sz w:val="24"/>
          <w:szCs w:val="24"/>
          <w:lang w:val="de-DE"/>
        </w:rPr>
        <w:t>k</w:t>
      </w:r>
      <w:r w:rsidRPr="0027329A">
        <w:rPr>
          <w:rFonts w:ascii="Times New Roman" w:hAnsi="Times New Roman" w:cs="Times New Roman"/>
          <w:snapToGrid w:val="0"/>
          <w:sz w:val="24"/>
          <w:szCs w:val="24"/>
        </w:rPr>
        <w:t>ő</w:t>
      </w:r>
      <w:proofErr w:type="spellStart"/>
      <w:r w:rsidRPr="0027329A">
        <w:rPr>
          <w:rFonts w:ascii="Times New Roman" w:hAnsi="Times New Roman" w:cs="Times New Roman"/>
          <w:snapToGrid w:val="0"/>
          <w:sz w:val="24"/>
          <w:szCs w:val="24"/>
          <w:lang w:val="de-DE"/>
        </w:rPr>
        <w:t>nnen</w:t>
      </w:r>
      <w:proofErr w:type="spellEnd"/>
      <w:r w:rsidRPr="0027329A">
        <w:rPr>
          <w:rFonts w:ascii="Times New Roman" w:hAnsi="Times New Roman" w:cs="Times New Roman"/>
          <w:snapToGrid w:val="0"/>
          <w:sz w:val="24"/>
          <w:szCs w:val="24"/>
        </w:rPr>
        <w:t xml:space="preserve">, </w:t>
      </w:r>
      <w:r w:rsidRPr="0027329A">
        <w:rPr>
          <w:rFonts w:ascii="Times New Roman" w:hAnsi="Times New Roman" w:cs="Times New Roman"/>
          <w:snapToGrid w:val="0"/>
          <w:sz w:val="24"/>
          <w:szCs w:val="24"/>
          <w:lang w:val="de-DE"/>
        </w:rPr>
        <w:t>m</w:t>
      </w:r>
      <w:r w:rsidRPr="0027329A">
        <w:rPr>
          <w:rFonts w:ascii="Times New Roman" w:hAnsi="Times New Roman" w:cs="Times New Roman"/>
          <w:snapToGrid w:val="0"/>
          <w:sz w:val="24"/>
          <w:szCs w:val="24"/>
        </w:rPr>
        <w:t>ő</w:t>
      </w:r>
      <w:r w:rsidRPr="0027329A">
        <w:rPr>
          <w:rFonts w:ascii="Times New Roman" w:hAnsi="Times New Roman" w:cs="Times New Roman"/>
          <w:snapToGrid w:val="0"/>
          <w:sz w:val="24"/>
          <w:szCs w:val="24"/>
          <w:lang w:val="de-DE"/>
        </w:rPr>
        <w:t>gen</w:t>
      </w:r>
      <w:r w:rsidRPr="0027329A">
        <w:rPr>
          <w:rFonts w:ascii="Times New Roman" w:hAnsi="Times New Roman" w:cs="Times New Roman"/>
          <w:snapToGrid w:val="0"/>
          <w:sz w:val="24"/>
          <w:szCs w:val="24"/>
        </w:rPr>
        <w:t xml:space="preserve"> и сочетания  </w:t>
      </w:r>
      <w:r w:rsidRPr="0027329A">
        <w:rPr>
          <w:rFonts w:ascii="Times New Roman" w:hAnsi="Times New Roman" w:cs="Times New Roman"/>
          <w:snapToGrid w:val="0"/>
          <w:sz w:val="24"/>
          <w:szCs w:val="24"/>
          <w:lang w:val="de-DE"/>
        </w:rPr>
        <w:t>w</w:t>
      </w:r>
      <w:r w:rsidRPr="0027329A">
        <w:rPr>
          <w:rFonts w:ascii="Times New Roman" w:hAnsi="Times New Roman" w:cs="Times New Roman"/>
          <w:snapToGrid w:val="0"/>
          <w:sz w:val="24"/>
          <w:szCs w:val="24"/>
        </w:rPr>
        <w:t>ű</w:t>
      </w:r>
      <w:proofErr w:type="spellStart"/>
      <w:r w:rsidRPr="0027329A">
        <w:rPr>
          <w:rFonts w:ascii="Times New Roman" w:hAnsi="Times New Roman" w:cs="Times New Roman"/>
          <w:snapToGrid w:val="0"/>
          <w:sz w:val="24"/>
          <w:szCs w:val="24"/>
          <w:lang w:val="de-DE"/>
        </w:rPr>
        <w:t>rde</w:t>
      </w:r>
      <w:proofErr w:type="spellEnd"/>
      <w:r w:rsidRPr="0027329A">
        <w:rPr>
          <w:rFonts w:ascii="Times New Roman" w:hAnsi="Times New Roman" w:cs="Times New Roman"/>
          <w:snapToGrid w:val="0"/>
          <w:sz w:val="24"/>
          <w:szCs w:val="24"/>
        </w:rPr>
        <w:t xml:space="preserve"> + </w:t>
      </w:r>
      <w:r w:rsidRPr="0027329A">
        <w:rPr>
          <w:rFonts w:ascii="Times New Roman" w:hAnsi="Times New Roman" w:cs="Times New Roman"/>
          <w:snapToGrid w:val="0"/>
          <w:sz w:val="24"/>
          <w:szCs w:val="24"/>
          <w:lang w:val="de-DE"/>
        </w:rPr>
        <w:t>Infinitiv</w:t>
      </w:r>
      <w:r w:rsidRPr="0027329A">
        <w:rPr>
          <w:rFonts w:ascii="Times New Roman" w:hAnsi="Times New Roman" w:cs="Times New Roman"/>
          <w:snapToGrid w:val="0"/>
          <w:sz w:val="24"/>
          <w:szCs w:val="24"/>
        </w:rPr>
        <w:t xml:space="preserve"> для выражения вежливой просьбы, желания.</w:t>
      </w:r>
    </w:p>
    <w:p w:rsidR="009E2784" w:rsidRPr="0027329A" w:rsidRDefault="009E2784" w:rsidP="009E2784">
      <w:pPr>
        <w:widowControl w:val="0"/>
        <w:jc w:val="both"/>
        <w:rPr>
          <w:rFonts w:ascii="Times New Roman" w:hAnsi="Times New Roman" w:cs="Times New Roman"/>
          <w:snapToGrid w:val="0"/>
          <w:sz w:val="24"/>
          <w:szCs w:val="24"/>
        </w:rPr>
      </w:pPr>
      <w:r w:rsidRPr="0027329A">
        <w:rPr>
          <w:rFonts w:ascii="Times New Roman" w:hAnsi="Times New Roman" w:cs="Times New Roman"/>
          <w:snapToGrid w:val="0"/>
          <w:sz w:val="24"/>
          <w:szCs w:val="24"/>
        </w:rPr>
        <w:t xml:space="preserve">-Систематизация знаний об управлении наиболее употребительных глаголов; об использовании после глаголов типа </w:t>
      </w:r>
      <w:proofErr w:type="spellStart"/>
      <w:r w:rsidRPr="0027329A">
        <w:rPr>
          <w:rFonts w:ascii="Times New Roman" w:hAnsi="Times New Roman" w:cs="Times New Roman"/>
          <w:snapToGrid w:val="0"/>
          <w:sz w:val="24"/>
          <w:szCs w:val="24"/>
        </w:rPr>
        <w:t>beginnen</w:t>
      </w:r>
      <w:proofErr w:type="spellEnd"/>
      <w:r w:rsidRPr="0027329A">
        <w:rPr>
          <w:rFonts w:ascii="Times New Roman" w:hAnsi="Times New Roman" w:cs="Times New Roman"/>
          <w:snapToGrid w:val="0"/>
          <w:sz w:val="24"/>
          <w:szCs w:val="24"/>
        </w:rPr>
        <w:t xml:space="preserve">, </w:t>
      </w:r>
      <w:proofErr w:type="spellStart"/>
      <w:r w:rsidRPr="0027329A">
        <w:rPr>
          <w:rFonts w:ascii="Times New Roman" w:hAnsi="Times New Roman" w:cs="Times New Roman"/>
          <w:snapToGrid w:val="0"/>
          <w:sz w:val="24"/>
          <w:szCs w:val="24"/>
        </w:rPr>
        <w:t>vorhaben</w:t>
      </w:r>
      <w:proofErr w:type="spellEnd"/>
      <w:r w:rsidRPr="0027329A">
        <w:rPr>
          <w:rFonts w:ascii="Times New Roman" w:hAnsi="Times New Roman" w:cs="Times New Roman"/>
          <w:snapToGrid w:val="0"/>
          <w:sz w:val="24"/>
          <w:szCs w:val="24"/>
        </w:rPr>
        <w:t xml:space="preserve">, сочетаний типа </w:t>
      </w:r>
      <w:r w:rsidRPr="0027329A">
        <w:rPr>
          <w:rFonts w:ascii="Times New Roman" w:hAnsi="Times New Roman" w:cs="Times New Roman"/>
          <w:snapToGrid w:val="0"/>
          <w:sz w:val="24"/>
          <w:szCs w:val="24"/>
          <w:lang w:val="en-US"/>
        </w:rPr>
        <w:t>den</w:t>
      </w:r>
      <w:r w:rsidRPr="0027329A">
        <w:rPr>
          <w:rFonts w:ascii="Times New Roman" w:hAnsi="Times New Roman" w:cs="Times New Roman"/>
          <w:snapToGrid w:val="0"/>
          <w:sz w:val="24"/>
          <w:szCs w:val="24"/>
        </w:rPr>
        <w:t xml:space="preserve"> </w:t>
      </w:r>
      <w:proofErr w:type="spellStart"/>
      <w:r w:rsidRPr="0027329A">
        <w:rPr>
          <w:rFonts w:ascii="Times New Roman" w:hAnsi="Times New Roman" w:cs="Times New Roman"/>
          <w:snapToGrid w:val="0"/>
          <w:sz w:val="24"/>
          <w:szCs w:val="24"/>
          <w:lang w:val="en-US"/>
        </w:rPr>
        <w:t>Wunsch</w:t>
      </w:r>
      <w:proofErr w:type="spellEnd"/>
      <w:r w:rsidRPr="0027329A">
        <w:rPr>
          <w:rFonts w:ascii="Times New Roman" w:hAnsi="Times New Roman" w:cs="Times New Roman"/>
          <w:snapToGrid w:val="0"/>
          <w:sz w:val="24"/>
          <w:szCs w:val="24"/>
        </w:rPr>
        <w:t xml:space="preserve">  </w:t>
      </w:r>
      <w:r w:rsidRPr="0027329A">
        <w:rPr>
          <w:rFonts w:ascii="Times New Roman" w:hAnsi="Times New Roman" w:cs="Times New Roman"/>
          <w:snapToGrid w:val="0"/>
          <w:sz w:val="24"/>
          <w:szCs w:val="24"/>
          <w:lang w:val="de-DE"/>
        </w:rPr>
        <w:t>haben</w:t>
      </w:r>
      <w:r w:rsidRPr="0027329A">
        <w:rPr>
          <w:rFonts w:ascii="Times New Roman" w:hAnsi="Times New Roman" w:cs="Times New Roman"/>
          <w:snapToGrid w:val="0"/>
          <w:sz w:val="24"/>
          <w:szCs w:val="24"/>
        </w:rPr>
        <w:t xml:space="preserve"> + смыслового глагола в  </w:t>
      </w:r>
      <w:r w:rsidRPr="0027329A">
        <w:rPr>
          <w:rFonts w:ascii="Times New Roman" w:hAnsi="Times New Roman" w:cs="Times New Roman"/>
          <w:snapToGrid w:val="0"/>
          <w:sz w:val="24"/>
          <w:szCs w:val="24"/>
          <w:lang w:val="de-DE"/>
        </w:rPr>
        <w:t>Infinitiv</w:t>
      </w:r>
      <w:r w:rsidRPr="0027329A">
        <w:rPr>
          <w:rFonts w:ascii="Times New Roman" w:hAnsi="Times New Roman" w:cs="Times New Roman"/>
          <w:snapToGrid w:val="0"/>
          <w:sz w:val="24"/>
          <w:szCs w:val="24"/>
        </w:rPr>
        <w:t xml:space="preserve"> с  </w:t>
      </w:r>
      <w:r w:rsidRPr="0027329A">
        <w:rPr>
          <w:rFonts w:ascii="Times New Roman" w:hAnsi="Times New Roman" w:cs="Times New Roman"/>
          <w:snapToGrid w:val="0"/>
          <w:sz w:val="24"/>
          <w:szCs w:val="24"/>
          <w:lang w:val="de-DE"/>
        </w:rPr>
        <w:t>zu</w:t>
      </w:r>
      <w:r w:rsidRPr="0027329A">
        <w:rPr>
          <w:rFonts w:ascii="Times New Roman" w:hAnsi="Times New Roman" w:cs="Times New Roman"/>
          <w:snapToGrid w:val="0"/>
          <w:sz w:val="24"/>
          <w:szCs w:val="24"/>
        </w:rPr>
        <w:t xml:space="preserve"> (</w:t>
      </w:r>
      <w:r w:rsidRPr="0027329A">
        <w:rPr>
          <w:rFonts w:ascii="Times New Roman" w:hAnsi="Times New Roman" w:cs="Times New Roman"/>
          <w:snapToGrid w:val="0"/>
          <w:sz w:val="24"/>
          <w:szCs w:val="24"/>
          <w:lang w:val="de-DE"/>
        </w:rPr>
        <w:t>Ich</w:t>
      </w:r>
      <w:r w:rsidRPr="0027329A">
        <w:rPr>
          <w:rFonts w:ascii="Times New Roman" w:hAnsi="Times New Roman" w:cs="Times New Roman"/>
          <w:snapToGrid w:val="0"/>
          <w:sz w:val="24"/>
          <w:szCs w:val="24"/>
        </w:rPr>
        <w:t xml:space="preserve"> </w:t>
      </w:r>
      <w:r w:rsidRPr="0027329A">
        <w:rPr>
          <w:rFonts w:ascii="Times New Roman" w:hAnsi="Times New Roman" w:cs="Times New Roman"/>
          <w:snapToGrid w:val="0"/>
          <w:sz w:val="24"/>
          <w:szCs w:val="24"/>
          <w:lang w:val="de-DE"/>
        </w:rPr>
        <w:t>habe</w:t>
      </w:r>
      <w:r w:rsidRPr="0027329A">
        <w:rPr>
          <w:rFonts w:ascii="Times New Roman" w:hAnsi="Times New Roman" w:cs="Times New Roman"/>
          <w:snapToGrid w:val="0"/>
          <w:sz w:val="24"/>
          <w:szCs w:val="24"/>
        </w:rPr>
        <w:t xml:space="preserve"> </w:t>
      </w:r>
      <w:r w:rsidRPr="0027329A">
        <w:rPr>
          <w:rFonts w:ascii="Times New Roman" w:hAnsi="Times New Roman" w:cs="Times New Roman"/>
          <w:snapToGrid w:val="0"/>
          <w:sz w:val="24"/>
          <w:szCs w:val="24"/>
          <w:lang w:val="de-DE"/>
        </w:rPr>
        <w:t>vor</w:t>
      </w:r>
      <w:r w:rsidRPr="0027329A">
        <w:rPr>
          <w:rFonts w:ascii="Times New Roman" w:hAnsi="Times New Roman" w:cs="Times New Roman"/>
          <w:snapToGrid w:val="0"/>
          <w:sz w:val="24"/>
          <w:szCs w:val="24"/>
        </w:rPr>
        <w:t xml:space="preserve">, </w:t>
      </w:r>
      <w:r w:rsidRPr="0027329A">
        <w:rPr>
          <w:rFonts w:ascii="Times New Roman" w:hAnsi="Times New Roman" w:cs="Times New Roman"/>
          <w:snapToGrid w:val="0"/>
          <w:sz w:val="24"/>
          <w:szCs w:val="24"/>
          <w:lang w:val="de-DE"/>
        </w:rPr>
        <w:t>eine</w:t>
      </w:r>
      <w:r w:rsidRPr="0027329A">
        <w:rPr>
          <w:rFonts w:ascii="Times New Roman" w:hAnsi="Times New Roman" w:cs="Times New Roman"/>
          <w:snapToGrid w:val="0"/>
          <w:sz w:val="24"/>
          <w:szCs w:val="24"/>
        </w:rPr>
        <w:t xml:space="preserve"> </w:t>
      </w:r>
      <w:r w:rsidRPr="0027329A">
        <w:rPr>
          <w:rFonts w:ascii="Times New Roman" w:hAnsi="Times New Roman" w:cs="Times New Roman"/>
          <w:snapToGrid w:val="0"/>
          <w:sz w:val="24"/>
          <w:szCs w:val="24"/>
          <w:lang w:val="de-DE"/>
        </w:rPr>
        <w:t>Reise</w:t>
      </w:r>
      <w:r w:rsidRPr="0027329A">
        <w:rPr>
          <w:rFonts w:ascii="Times New Roman" w:hAnsi="Times New Roman" w:cs="Times New Roman"/>
          <w:snapToGrid w:val="0"/>
          <w:sz w:val="24"/>
          <w:szCs w:val="24"/>
        </w:rPr>
        <w:t xml:space="preserve"> </w:t>
      </w:r>
      <w:r w:rsidRPr="0027329A">
        <w:rPr>
          <w:rFonts w:ascii="Times New Roman" w:hAnsi="Times New Roman" w:cs="Times New Roman"/>
          <w:snapToGrid w:val="0"/>
          <w:sz w:val="24"/>
          <w:szCs w:val="24"/>
          <w:lang w:val="de-DE"/>
        </w:rPr>
        <w:t>zu</w:t>
      </w:r>
      <w:r w:rsidRPr="0027329A">
        <w:rPr>
          <w:rFonts w:ascii="Times New Roman" w:hAnsi="Times New Roman" w:cs="Times New Roman"/>
          <w:snapToGrid w:val="0"/>
          <w:sz w:val="24"/>
          <w:szCs w:val="24"/>
        </w:rPr>
        <w:t xml:space="preserve"> </w:t>
      </w:r>
      <w:r w:rsidRPr="0027329A">
        <w:rPr>
          <w:rFonts w:ascii="Times New Roman" w:hAnsi="Times New Roman" w:cs="Times New Roman"/>
          <w:snapToGrid w:val="0"/>
          <w:sz w:val="24"/>
          <w:szCs w:val="24"/>
          <w:lang w:val="de-DE"/>
        </w:rPr>
        <w:t>machen</w:t>
      </w:r>
      <w:r w:rsidRPr="0027329A">
        <w:rPr>
          <w:rFonts w:ascii="Times New Roman" w:hAnsi="Times New Roman" w:cs="Times New Roman"/>
          <w:snapToGrid w:val="0"/>
          <w:sz w:val="24"/>
          <w:szCs w:val="24"/>
        </w:rPr>
        <w:t>).</w:t>
      </w:r>
    </w:p>
    <w:p w:rsidR="009E2784" w:rsidRPr="0027329A" w:rsidRDefault="009E2784" w:rsidP="009E2784">
      <w:pPr>
        <w:widowControl w:val="0"/>
        <w:jc w:val="both"/>
        <w:rPr>
          <w:rFonts w:ascii="Times New Roman" w:hAnsi="Times New Roman" w:cs="Times New Roman"/>
          <w:snapToGrid w:val="0"/>
          <w:sz w:val="24"/>
          <w:szCs w:val="24"/>
        </w:rPr>
      </w:pPr>
      <w:r w:rsidRPr="0027329A">
        <w:rPr>
          <w:rFonts w:ascii="Times New Roman" w:hAnsi="Times New Roman" w:cs="Times New Roman"/>
          <w:snapToGrid w:val="0"/>
          <w:sz w:val="24"/>
          <w:szCs w:val="24"/>
        </w:rPr>
        <w:t>-Систематизация знаний о склонении существительных и прилагательных, об образовании множественного числа существительных.</w:t>
      </w:r>
    </w:p>
    <w:p w:rsidR="009E2784" w:rsidRPr="0027329A" w:rsidRDefault="009E2784" w:rsidP="009E2784">
      <w:pPr>
        <w:widowControl w:val="0"/>
        <w:jc w:val="both"/>
        <w:rPr>
          <w:rFonts w:ascii="Times New Roman" w:hAnsi="Times New Roman" w:cs="Times New Roman"/>
          <w:snapToGrid w:val="0"/>
          <w:sz w:val="24"/>
          <w:szCs w:val="24"/>
        </w:rPr>
      </w:pPr>
      <w:r w:rsidRPr="0027329A">
        <w:rPr>
          <w:rFonts w:ascii="Times New Roman" w:hAnsi="Times New Roman" w:cs="Times New Roman"/>
          <w:snapToGrid w:val="0"/>
          <w:sz w:val="24"/>
          <w:szCs w:val="24"/>
        </w:rPr>
        <w:t xml:space="preserve">-Систематизация знаний об функциональной значимости предлогов и совершенствование навыков их употребления; о разных средствах связи в тексте для  обеспечения его целостности, связности (например, с помощью наречий </w:t>
      </w:r>
      <w:proofErr w:type="spellStart"/>
      <w:r w:rsidRPr="0027329A">
        <w:rPr>
          <w:rFonts w:ascii="Times New Roman" w:hAnsi="Times New Roman" w:cs="Times New Roman"/>
          <w:snapToGrid w:val="0"/>
          <w:sz w:val="24"/>
          <w:szCs w:val="24"/>
        </w:rPr>
        <w:t>zuerst</w:t>
      </w:r>
      <w:proofErr w:type="spellEnd"/>
      <w:r w:rsidRPr="0027329A">
        <w:rPr>
          <w:rFonts w:ascii="Times New Roman" w:hAnsi="Times New Roman" w:cs="Times New Roman"/>
          <w:snapToGrid w:val="0"/>
          <w:sz w:val="24"/>
          <w:szCs w:val="24"/>
        </w:rPr>
        <w:t xml:space="preserve">, </w:t>
      </w:r>
      <w:proofErr w:type="spellStart"/>
      <w:r w:rsidRPr="0027329A">
        <w:rPr>
          <w:rFonts w:ascii="Times New Roman" w:hAnsi="Times New Roman" w:cs="Times New Roman"/>
          <w:snapToGrid w:val="0"/>
          <w:sz w:val="24"/>
          <w:szCs w:val="24"/>
        </w:rPr>
        <w:t>dann</w:t>
      </w:r>
      <w:proofErr w:type="spellEnd"/>
      <w:r w:rsidRPr="0027329A">
        <w:rPr>
          <w:rFonts w:ascii="Times New Roman" w:hAnsi="Times New Roman" w:cs="Times New Roman"/>
          <w:snapToGrid w:val="0"/>
          <w:sz w:val="24"/>
          <w:szCs w:val="24"/>
        </w:rPr>
        <w:t xml:space="preserve">, </w:t>
      </w:r>
      <w:proofErr w:type="spellStart"/>
      <w:r w:rsidRPr="0027329A">
        <w:rPr>
          <w:rFonts w:ascii="Times New Roman" w:hAnsi="Times New Roman" w:cs="Times New Roman"/>
          <w:snapToGrid w:val="0"/>
          <w:sz w:val="24"/>
          <w:szCs w:val="24"/>
        </w:rPr>
        <w:t>naсh</w:t>
      </w:r>
      <w:proofErr w:type="spellEnd"/>
      <w:r w:rsidRPr="0027329A">
        <w:rPr>
          <w:rFonts w:ascii="Times New Roman" w:hAnsi="Times New Roman" w:cs="Times New Roman"/>
          <w:snapToGrid w:val="0"/>
          <w:sz w:val="24"/>
          <w:szCs w:val="24"/>
          <w:lang w:val="en-US"/>
        </w:rPr>
        <w:t>h</w:t>
      </w:r>
      <w:proofErr w:type="spellStart"/>
      <w:r w:rsidRPr="0027329A">
        <w:rPr>
          <w:rFonts w:ascii="Times New Roman" w:hAnsi="Times New Roman" w:cs="Times New Roman"/>
          <w:snapToGrid w:val="0"/>
          <w:sz w:val="24"/>
          <w:szCs w:val="24"/>
        </w:rPr>
        <w:t>er</w:t>
      </w:r>
      <w:proofErr w:type="spellEnd"/>
      <w:r w:rsidRPr="0027329A">
        <w:rPr>
          <w:rFonts w:ascii="Times New Roman" w:hAnsi="Times New Roman" w:cs="Times New Roman"/>
          <w:snapToGrid w:val="0"/>
          <w:sz w:val="24"/>
          <w:szCs w:val="24"/>
        </w:rPr>
        <w:t xml:space="preserve">,  </w:t>
      </w:r>
      <w:proofErr w:type="spellStart"/>
      <w:r w:rsidRPr="0027329A">
        <w:rPr>
          <w:rFonts w:ascii="Times New Roman" w:hAnsi="Times New Roman" w:cs="Times New Roman"/>
          <w:snapToGrid w:val="0"/>
          <w:sz w:val="24"/>
          <w:szCs w:val="24"/>
        </w:rPr>
        <w:t>zuletzt</w:t>
      </w:r>
      <w:proofErr w:type="spellEnd"/>
      <w:r w:rsidRPr="0027329A">
        <w:rPr>
          <w:rFonts w:ascii="Times New Roman" w:hAnsi="Times New Roman" w:cs="Times New Roman"/>
          <w:snapToGrid w:val="0"/>
          <w:sz w:val="24"/>
          <w:szCs w:val="24"/>
        </w:rPr>
        <w:t>).</w:t>
      </w:r>
    </w:p>
    <w:p w:rsidR="009E2784" w:rsidRDefault="009E2784" w:rsidP="009E2784">
      <w:pPr>
        <w:pStyle w:val="1"/>
        <w:rPr>
          <w:b/>
          <w:szCs w:val="24"/>
        </w:rPr>
      </w:pPr>
    </w:p>
    <w:p w:rsidR="00617C54" w:rsidRDefault="00617C54" w:rsidP="00617C54">
      <w:pPr>
        <w:pStyle w:val="a5"/>
        <w:ind w:left="720"/>
        <w:jc w:val="center"/>
        <w:rPr>
          <w:b/>
        </w:rPr>
      </w:pPr>
    </w:p>
    <w:p w:rsidR="00CF62D0" w:rsidRPr="0027329A" w:rsidRDefault="00CF62D0" w:rsidP="00CF62D0">
      <w:pPr>
        <w:pStyle w:val="1"/>
        <w:jc w:val="center"/>
        <w:rPr>
          <w:b/>
          <w:szCs w:val="24"/>
        </w:rPr>
      </w:pPr>
      <w:r>
        <w:rPr>
          <w:b/>
          <w:szCs w:val="24"/>
        </w:rPr>
        <w:t xml:space="preserve">Раздел </w:t>
      </w:r>
      <w:r w:rsidR="0079724E">
        <w:rPr>
          <w:b/>
          <w:szCs w:val="24"/>
          <w:lang w:val="de-DE"/>
        </w:rPr>
        <w:t>II</w:t>
      </w:r>
      <w:r w:rsidR="00180A21">
        <w:rPr>
          <w:b/>
          <w:szCs w:val="24"/>
          <w:lang w:val="de-DE"/>
        </w:rPr>
        <w:t>I</w:t>
      </w:r>
      <w:r w:rsidRPr="0027329A">
        <w:rPr>
          <w:b/>
          <w:szCs w:val="24"/>
        </w:rPr>
        <w:t>. Содержание учебного предмета.</w:t>
      </w:r>
    </w:p>
    <w:p w:rsidR="00CF62D0" w:rsidRPr="0027329A" w:rsidRDefault="00CF62D0" w:rsidP="00CF62D0">
      <w:pPr>
        <w:pStyle w:val="1"/>
        <w:jc w:val="center"/>
        <w:rPr>
          <w:b/>
          <w:szCs w:val="24"/>
        </w:rPr>
      </w:pPr>
    </w:p>
    <w:tbl>
      <w:tblPr>
        <w:tblW w:w="10207"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1898"/>
        <w:gridCol w:w="3534"/>
        <w:gridCol w:w="4111"/>
      </w:tblGrid>
      <w:tr w:rsidR="00CF62D0" w:rsidRPr="0027329A" w:rsidTr="002F388E">
        <w:tc>
          <w:tcPr>
            <w:tcW w:w="664" w:type="dxa"/>
          </w:tcPr>
          <w:p w:rsidR="00CF62D0" w:rsidRPr="0027329A" w:rsidRDefault="00CF62D0" w:rsidP="002F388E">
            <w:pPr>
              <w:rPr>
                <w:rFonts w:ascii="Times New Roman" w:hAnsi="Times New Roman" w:cs="Times New Roman"/>
                <w:b/>
                <w:sz w:val="24"/>
                <w:szCs w:val="24"/>
              </w:rPr>
            </w:pPr>
            <w:r w:rsidRPr="0027329A">
              <w:rPr>
                <w:rFonts w:ascii="Times New Roman" w:hAnsi="Times New Roman" w:cs="Times New Roman"/>
                <w:b/>
                <w:sz w:val="24"/>
                <w:szCs w:val="24"/>
              </w:rPr>
              <w:t>п</w:t>
            </w:r>
            <w:r w:rsidRPr="0027329A">
              <w:rPr>
                <w:rFonts w:ascii="Times New Roman" w:hAnsi="Times New Roman" w:cs="Times New Roman"/>
                <w:b/>
                <w:sz w:val="24"/>
                <w:szCs w:val="24"/>
                <w:lang w:val="en-US"/>
              </w:rPr>
              <w:t>/</w:t>
            </w:r>
            <w:r w:rsidRPr="0027329A">
              <w:rPr>
                <w:rFonts w:ascii="Times New Roman" w:hAnsi="Times New Roman" w:cs="Times New Roman"/>
                <w:b/>
                <w:sz w:val="24"/>
                <w:szCs w:val="24"/>
              </w:rPr>
              <w:t>№</w:t>
            </w:r>
          </w:p>
        </w:tc>
        <w:tc>
          <w:tcPr>
            <w:tcW w:w="1898" w:type="dxa"/>
          </w:tcPr>
          <w:p w:rsidR="00CF62D0" w:rsidRPr="0027329A" w:rsidRDefault="00CF62D0" w:rsidP="002F388E">
            <w:pPr>
              <w:ind w:left="12"/>
              <w:rPr>
                <w:rFonts w:ascii="Times New Roman" w:hAnsi="Times New Roman" w:cs="Times New Roman"/>
                <w:b/>
                <w:sz w:val="24"/>
                <w:szCs w:val="24"/>
              </w:rPr>
            </w:pPr>
            <w:r w:rsidRPr="0027329A">
              <w:rPr>
                <w:rFonts w:ascii="Times New Roman" w:hAnsi="Times New Roman" w:cs="Times New Roman"/>
                <w:b/>
                <w:sz w:val="24"/>
                <w:szCs w:val="24"/>
              </w:rPr>
              <w:t>Тема раздела (блока, главы)</w:t>
            </w:r>
          </w:p>
        </w:tc>
        <w:tc>
          <w:tcPr>
            <w:tcW w:w="3534" w:type="dxa"/>
          </w:tcPr>
          <w:p w:rsidR="00CF62D0" w:rsidRPr="0027329A" w:rsidRDefault="00CF62D0" w:rsidP="002F388E">
            <w:pPr>
              <w:jc w:val="center"/>
              <w:rPr>
                <w:rFonts w:ascii="Times New Roman" w:hAnsi="Times New Roman" w:cs="Times New Roman"/>
                <w:b/>
                <w:sz w:val="24"/>
                <w:szCs w:val="24"/>
              </w:rPr>
            </w:pPr>
            <w:r w:rsidRPr="0027329A">
              <w:rPr>
                <w:rFonts w:ascii="Times New Roman" w:hAnsi="Times New Roman" w:cs="Times New Roman"/>
                <w:b/>
                <w:sz w:val="24"/>
                <w:szCs w:val="24"/>
              </w:rPr>
              <w:t>Основное содержание</w:t>
            </w:r>
          </w:p>
        </w:tc>
        <w:tc>
          <w:tcPr>
            <w:tcW w:w="4111" w:type="dxa"/>
          </w:tcPr>
          <w:p w:rsidR="00CF62D0" w:rsidRPr="0027329A" w:rsidRDefault="00CF62D0" w:rsidP="002F388E">
            <w:pPr>
              <w:jc w:val="center"/>
              <w:rPr>
                <w:rFonts w:ascii="Times New Roman" w:hAnsi="Times New Roman" w:cs="Times New Roman"/>
                <w:b/>
                <w:sz w:val="24"/>
                <w:szCs w:val="24"/>
              </w:rPr>
            </w:pPr>
            <w:r w:rsidRPr="0027329A">
              <w:rPr>
                <w:rFonts w:ascii="Times New Roman" w:hAnsi="Times New Roman" w:cs="Times New Roman"/>
                <w:b/>
                <w:sz w:val="24"/>
                <w:szCs w:val="24"/>
              </w:rPr>
              <w:t>Требования к уровню подготовки обучающихся</w:t>
            </w:r>
          </w:p>
          <w:p w:rsidR="00CF62D0" w:rsidRPr="0027329A" w:rsidRDefault="00CF62D0" w:rsidP="002F388E">
            <w:pPr>
              <w:jc w:val="center"/>
              <w:rPr>
                <w:rFonts w:ascii="Times New Roman" w:hAnsi="Times New Roman" w:cs="Times New Roman"/>
                <w:b/>
                <w:sz w:val="24"/>
                <w:szCs w:val="24"/>
              </w:rPr>
            </w:pPr>
            <w:r w:rsidRPr="0027329A">
              <w:rPr>
                <w:rFonts w:ascii="Times New Roman" w:hAnsi="Times New Roman" w:cs="Times New Roman"/>
                <w:b/>
                <w:sz w:val="24"/>
                <w:szCs w:val="24"/>
              </w:rPr>
              <w:t xml:space="preserve">(говорение, чтение, </w:t>
            </w:r>
            <w:proofErr w:type="spellStart"/>
            <w:r w:rsidRPr="0027329A">
              <w:rPr>
                <w:rFonts w:ascii="Times New Roman" w:hAnsi="Times New Roman" w:cs="Times New Roman"/>
                <w:b/>
                <w:sz w:val="24"/>
                <w:szCs w:val="24"/>
              </w:rPr>
              <w:t>аудирование</w:t>
            </w:r>
            <w:proofErr w:type="spellEnd"/>
            <w:r w:rsidRPr="0027329A">
              <w:rPr>
                <w:rFonts w:ascii="Times New Roman" w:hAnsi="Times New Roman" w:cs="Times New Roman"/>
                <w:b/>
                <w:sz w:val="24"/>
                <w:szCs w:val="24"/>
              </w:rPr>
              <w:t>, письмо)</w:t>
            </w:r>
          </w:p>
        </w:tc>
      </w:tr>
      <w:tr w:rsidR="00CF62D0" w:rsidRPr="0027329A" w:rsidTr="002F388E">
        <w:tc>
          <w:tcPr>
            <w:tcW w:w="664" w:type="dxa"/>
          </w:tcPr>
          <w:p w:rsidR="00CF62D0" w:rsidRPr="0027329A" w:rsidRDefault="00CF62D0" w:rsidP="002F388E">
            <w:pPr>
              <w:rPr>
                <w:rFonts w:ascii="Times New Roman" w:hAnsi="Times New Roman" w:cs="Times New Roman"/>
                <w:sz w:val="24"/>
                <w:szCs w:val="24"/>
              </w:rPr>
            </w:pPr>
            <w:r w:rsidRPr="0027329A">
              <w:rPr>
                <w:rFonts w:ascii="Times New Roman" w:hAnsi="Times New Roman" w:cs="Times New Roman"/>
                <w:sz w:val="24"/>
                <w:szCs w:val="24"/>
              </w:rPr>
              <w:t>1</w:t>
            </w:r>
          </w:p>
        </w:tc>
        <w:tc>
          <w:tcPr>
            <w:tcW w:w="1898" w:type="dxa"/>
          </w:tcPr>
          <w:p w:rsidR="00CF62D0" w:rsidRPr="0027329A" w:rsidRDefault="00CF62D0" w:rsidP="002F388E">
            <w:pPr>
              <w:rPr>
                <w:rFonts w:ascii="Times New Roman" w:hAnsi="Times New Roman" w:cs="Times New Roman"/>
                <w:sz w:val="24"/>
                <w:szCs w:val="24"/>
              </w:rPr>
            </w:pPr>
            <w:r w:rsidRPr="0027329A">
              <w:rPr>
                <w:rFonts w:ascii="Times New Roman" w:hAnsi="Times New Roman" w:cs="Times New Roman"/>
                <w:sz w:val="24"/>
                <w:szCs w:val="24"/>
              </w:rPr>
              <w:t>Уже несколько лет мы учим немецкий язык. Что мы знаем и что мы уже умеем? (Повторение)</w:t>
            </w:r>
          </w:p>
        </w:tc>
        <w:tc>
          <w:tcPr>
            <w:tcW w:w="3534" w:type="dxa"/>
          </w:tcPr>
          <w:p w:rsidR="00CF62D0" w:rsidRPr="0027329A" w:rsidRDefault="00CF62D0" w:rsidP="002F388E">
            <w:pPr>
              <w:pStyle w:val="a5"/>
            </w:pPr>
            <w:r w:rsidRPr="0027329A">
              <w:t>1. Нам уже многое известно о Германии. Давайте проверим, насколько глубоки наши знания.</w:t>
            </w:r>
            <w:r w:rsidRPr="0027329A">
              <w:br/>
              <w:t>2. Берлин обновляется и хорошеет с каждым днем. Он вновь становится столицей, теперь столицей объединенной Германии. А что мы знаем о других городах Германии?</w:t>
            </w:r>
            <w:r w:rsidRPr="0027329A">
              <w:br/>
              <w:t>3. Немецкий язык сейчас очень популярен. Почему же многие лингвисты считают, что немецкий язык в беде?</w:t>
            </w:r>
            <w:r w:rsidRPr="0027329A">
              <w:br/>
              <w:t>4. Немцы. Что отличает их от представителей других национальностей? Черты их характера, национальные особенности, их традиции и культура.</w:t>
            </w:r>
            <w:r w:rsidRPr="0027329A">
              <w:br/>
              <w:t>5. А что мы можем рассказать о нашей стране, о родном городе / селе, о наших традициях и обычаях, о языке?</w:t>
            </w:r>
            <w:r w:rsidRPr="0027329A">
              <w:br/>
              <w:t>6. „</w:t>
            </w:r>
            <w:proofErr w:type="spellStart"/>
            <w:r w:rsidRPr="0027329A">
              <w:t>Love-Parade</w:t>
            </w:r>
            <w:proofErr w:type="spellEnd"/>
            <w:r w:rsidRPr="0027329A">
              <w:t xml:space="preserve">“ — самый большой парад оркестров, исполняющих музыку в стиле «техно», постепенно </w:t>
            </w:r>
            <w:r w:rsidRPr="0027329A">
              <w:lastRenderedPageBreak/>
              <w:t>превратился в Берлине в своеобразный карнавал.</w:t>
            </w:r>
          </w:p>
        </w:tc>
        <w:tc>
          <w:tcPr>
            <w:tcW w:w="4111" w:type="dxa"/>
          </w:tcPr>
          <w:p w:rsidR="00CF62D0" w:rsidRPr="0027329A" w:rsidRDefault="00CF62D0" w:rsidP="002F388E">
            <w:pPr>
              <w:rPr>
                <w:rFonts w:ascii="Times New Roman" w:hAnsi="Times New Roman" w:cs="Times New Roman"/>
                <w:sz w:val="24"/>
                <w:szCs w:val="24"/>
              </w:rPr>
            </w:pPr>
            <w:r w:rsidRPr="0027329A">
              <w:rPr>
                <w:rFonts w:ascii="Times New Roman" w:hAnsi="Times New Roman" w:cs="Times New Roman"/>
                <w:sz w:val="24"/>
                <w:szCs w:val="24"/>
              </w:rPr>
              <w:lastRenderedPageBreak/>
              <w:t xml:space="preserve">Уметь работать с картой Германии. Уметь читать с полным пониманием тексты страноведческого характера с предварительно снятыми трудностями. Уметь комментировать статистические данные. Уметь самостоятельно систематизировать лексический материал с опорой на контекст, а также по словообразовательным элементам. Уметь употреблять лексический материал в различных речевых ситуациях применительно к темам: ,,Германия”, ,,Города Германии”, ,,Немецкий язык и его особенности”, ,,Что типично для немцев?” Уметь употреблять все временные формы </w:t>
            </w:r>
            <w:proofErr w:type="spellStart"/>
            <w:r w:rsidRPr="0027329A">
              <w:rPr>
                <w:rFonts w:ascii="Times New Roman" w:hAnsi="Times New Roman" w:cs="Times New Roman"/>
                <w:sz w:val="24"/>
                <w:szCs w:val="24"/>
                <w:lang w:val="en-US"/>
              </w:rPr>
              <w:t>Passiv</w:t>
            </w:r>
            <w:proofErr w:type="spellEnd"/>
            <w:r w:rsidRPr="0027329A">
              <w:rPr>
                <w:rFonts w:ascii="Times New Roman" w:hAnsi="Times New Roman" w:cs="Times New Roman"/>
                <w:sz w:val="24"/>
                <w:szCs w:val="24"/>
              </w:rPr>
              <w:t xml:space="preserve">: </w:t>
            </w:r>
            <w:proofErr w:type="spellStart"/>
            <w:r w:rsidRPr="0027329A">
              <w:rPr>
                <w:rFonts w:ascii="Times New Roman" w:hAnsi="Times New Roman" w:cs="Times New Roman"/>
                <w:sz w:val="24"/>
                <w:szCs w:val="24"/>
                <w:lang w:val="de-DE"/>
              </w:rPr>
              <w:t>Pr</w:t>
            </w:r>
            <w:proofErr w:type="spellEnd"/>
            <w:r w:rsidRPr="0027329A">
              <w:rPr>
                <w:rFonts w:ascii="Times New Roman" w:hAnsi="Times New Roman" w:cs="Times New Roman"/>
                <w:sz w:val="24"/>
                <w:szCs w:val="24"/>
              </w:rPr>
              <w:t>ä</w:t>
            </w:r>
            <w:r w:rsidRPr="0027329A">
              <w:rPr>
                <w:rFonts w:ascii="Times New Roman" w:hAnsi="Times New Roman" w:cs="Times New Roman"/>
                <w:sz w:val="24"/>
                <w:szCs w:val="24"/>
                <w:lang w:val="de-DE"/>
              </w:rPr>
              <w:t>sens</w:t>
            </w:r>
            <w:r w:rsidRPr="0027329A">
              <w:rPr>
                <w:rFonts w:ascii="Times New Roman" w:hAnsi="Times New Roman" w:cs="Times New Roman"/>
                <w:sz w:val="24"/>
                <w:szCs w:val="24"/>
              </w:rPr>
              <w:t xml:space="preserve">, </w:t>
            </w:r>
            <w:proofErr w:type="spellStart"/>
            <w:r w:rsidRPr="0027329A">
              <w:rPr>
                <w:rFonts w:ascii="Times New Roman" w:hAnsi="Times New Roman" w:cs="Times New Roman"/>
                <w:sz w:val="24"/>
                <w:szCs w:val="24"/>
                <w:lang w:val="de-DE"/>
              </w:rPr>
              <w:t>Pr</w:t>
            </w:r>
            <w:proofErr w:type="spellEnd"/>
            <w:r w:rsidRPr="0027329A">
              <w:rPr>
                <w:rFonts w:ascii="Times New Roman" w:hAnsi="Times New Roman" w:cs="Times New Roman"/>
                <w:sz w:val="24"/>
                <w:szCs w:val="24"/>
              </w:rPr>
              <w:t>ä</w:t>
            </w:r>
            <w:proofErr w:type="spellStart"/>
            <w:r w:rsidRPr="0027329A">
              <w:rPr>
                <w:rFonts w:ascii="Times New Roman" w:hAnsi="Times New Roman" w:cs="Times New Roman"/>
                <w:sz w:val="24"/>
                <w:szCs w:val="24"/>
                <w:lang w:val="de-DE"/>
              </w:rPr>
              <w:t>teritum</w:t>
            </w:r>
            <w:proofErr w:type="spellEnd"/>
            <w:r w:rsidRPr="0027329A">
              <w:rPr>
                <w:rFonts w:ascii="Times New Roman" w:hAnsi="Times New Roman" w:cs="Times New Roman"/>
                <w:sz w:val="24"/>
                <w:szCs w:val="24"/>
              </w:rPr>
              <w:t xml:space="preserve">, </w:t>
            </w:r>
            <w:proofErr w:type="spellStart"/>
            <w:r w:rsidRPr="0027329A">
              <w:rPr>
                <w:rFonts w:ascii="Times New Roman" w:hAnsi="Times New Roman" w:cs="Times New Roman"/>
                <w:sz w:val="24"/>
                <w:szCs w:val="24"/>
                <w:lang w:val="en-US"/>
              </w:rPr>
              <w:t>Perfekt</w:t>
            </w:r>
            <w:proofErr w:type="spellEnd"/>
            <w:r w:rsidRPr="0027329A">
              <w:rPr>
                <w:rFonts w:ascii="Times New Roman" w:hAnsi="Times New Roman" w:cs="Times New Roman"/>
                <w:sz w:val="24"/>
                <w:szCs w:val="24"/>
              </w:rPr>
              <w:t xml:space="preserve">, </w:t>
            </w:r>
            <w:proofErr w:type="spellStart"/>
            <w:r w:rsidRPr="0027329A">
              <w:rPr>
                <w:rFonts w:ascii="Times New Roman" w:hAnsi="Times New Roman" w:cs="Times New Roman"/>
                <w:sz w:val="24"/>
                <w:szCs w:val="24"/>
                <w:lang w:val="en-US"/>
              </w:rPr>
              <w:t>Plusquamperfekt</w:t>
            </w:r>
            <w:proofErr w:type="spellEnd"/>
            <w:r w:rsidRPr="0027329A">
              <w:rPr>
                <w:rFonts w:ascii="Times New Roman" w:hAnsi="Times New Roman" w:cs="Times New Roman"/>
                <w:sz w:val="24"/>
                <w:szCs w:val="24"/>
              </w:rPr>
              <w:t xml:space="preserve">, </w:t>
            </w:r>
            <w:proofErr w:type="spellStart"/>
            <w:r w:rsidRPr="0027329A">
              <w:rPr>
                <w:rFonts w:ascii="Times New Roman" w:hAnsi="Times New Roman" w:cs="Times New Roman"/>
                <w:sz w:val="24"/>
                <w:szCs w:val="24"/>
                <w:lang w:val="en-US"/>
              </w:rPr>
              <w:t>Futurum</w:t>
            </w:r>
            <w:proofErr w:type="spellEnd"/>
            <w:r w:rsidRPr="0027329A">
              <w:rPr>
                <w:rFonts w:ascii="Times New Roman" w:hAnsi="Times New Roman" w:cs="Times New Roman"/>
                <w:sz w:val="24"/>
                <w:szCs w:val="24"/>
              </w:rPr>
              <w:t xml:space="preserve">. Уметь переводить предложения с различными формами </w:t>
            </w:r>
            <w:proofErr w:type="spellStart"/>
            <w:r w:rsidRPr="0027329A">
              <w:rPr>
                <w:rFonts w:ascii="Times New Roman" w:hAnsi="Times New Roman" w:cs="Times New Roman"/>
                <w:sz w:val="24"/>
                <w:szCs w:val="24"/>
                <w:lang w:val="en-US"/>
              </w:rPr>
              <w:t>Passiv</w:t>
            </w:r>
            <w:proofErr w:type="spellEnd"/>
            <w:r w:rsidRPr="0027329A">
              <w:rPr>
                <w:rFonts w:ascii="Times New Roman" w:hAnsi="Times New Roman" w:cs="Times New Roman"/>
                <w:sz w:val="24"/>
                <w:szCs w:val="24"/>
              </w:rPr>
              <w:t xml:space="preserve"> на русский язык.  Уметь переводить </w:t>
            </w:r>
            <w:proofErr w:type="spellStart"/>
            <w:r w:rsidRPr="0027329A">
              <w:rPr>
                <w:rFonts w:ascii="Times New Roman" w:hAnsi="Times New Roman" w:cs="Times New Roman"/>
                <w:sz w:val="24"/>
                <w:szCs w:val="24"/>
                <w:lang w:val="en-US"/>
              </w:rPr>
              <w:t>Passiv</w:t>
            </w:r>
            <w:proofErr w:type="spellEnd"/>
            <w:r w:rsidRPr="0027329A">
              <w:rPr>
                <w:rFonts w:ascii="Times New Roman" w:hAnsi="Times New Roman" w:cs="Times New Roman"/>
                <w:sz w:val="24"/>
                <w:szCs w:val="24"/>
              </w:rPr>
              <w:t xml:space="preserve"> с модальными глаголами. Уметь воспринимать на слух </w:t>
            </w:r>
            <w:r w:rsidRPr="0027329A">
              <w:rPr>
                <w:rFonts w:ascii="Times New Roman" w:hAnsi="Times New Roman" w:cs="Times New Roman"/>
                <w:sz w:val="24"/>
                <w:szCs w:val="24"/>
              </w:rPr>
              <w:lastRenderedPageBreak/>
              <w:t>небольшие аутентичные тексты и осуществлять контроль понимания с помощью тестовых заданий. Уметь рассказывать о стране изучаемого языка и о своей стране, о городах Германии и о своём родном городе/селе с опорой на информацию из текста и ключевые слова. Уметь вести диалог-расспрос в ситуации ,,Ориентировка в городе”. Уметь выбирать маршрут, используя план города. Уметь выполнять проектную работу, используя ,,Памятку” как руководство к действию. Уметь выбрать проект и работать над ним. Уметь работать со страноведческой информацией: знать</w:t>
            </w:r>
            <w:r>
              <w:rPr>
                <w:rFonts w:ascii="Times New Roman" w:hAnsi="Times New Roman" w:cs="Times New Roman"/>
                <w:sz w:val="24"/>
                <w:szCs w:val="24"/>
              </w:rPr>
              <w:t xml:space="preserve"> сведения о Берлине--</w:t>
            </w:r>
            <w:r w:rsidRPr="0027329A">
              <w:rPr>
                <w:rFonts w:ascii="Times New Roman" w:hAnsi="Times New Roman" w:cs="Times New Roman"/>
                <w:sz w:val="24"/>
                <w:szCs w:val="24"/>
              </w:rPr>
              <w:t>столице объединённой Германии, иметь представление о типичных чертах характера жителей Германии, их традициях и обычаях; знать некоторые статистические данные о Германии в сравнении с другими европейскими государствами; иметь представление о проведении ,,</w:t>
            </w:r>
            <w:r w:rsidRPr="0027329A">
              <w:rPr>
                <w:rFonts w:ascii="Times New Roman" w:hAnsi="Times New Roman" w:cs="Times New Roman"/>
                <w:sz w:val="24"/>
                <w:szCs w:val="24"/>
                <w:lang w:val="en-US"/>
              </w:rPr>
              <w:t>Love</w:t>
            </w:r>
            <w:r w:rsidRPr="0027329A">
              <w:rPr>
                <w:rFonts w:ascii="Times New Roman" w:hAnsi="Times New Roman" w:cs="Times New Roman"/>
                <w:sz w:val="24"/>
                <w:szCs w:val="24"/>
              </w:rPr>
              <w:t>-</w:t>
            </w:r>
            <w:r w:rsidRPr="0027329A">
              <w:rPr>
                <w:rFonts w:ascii="Times New Roman" w:hAnsi="Times New Roman" w:cs="Times New Roman"/>
                <w:sz w:val="24"/>
                <w:szCs w:val="24"/>
                <w:lang w:val="en-US"/>
              </w:rPr>
              <w:t>Parade</w:t>
            </w:r>
            <w:r w:rsidRPr="0027329A">
              <w:rPr>
                <w:rFonts w:ascii="Times New Roman" w:hAnsi="Times New Roman" w:cs="Times New Roman"/>
                <w:sz w:val="24"/>
                <w:szCs w:val="24"/>
              </w:rPr>
              <w:t>” в Берлине.</w:t>
            </w:r>
          </w:p>
        </w:tc>
      </w:tr>
      <w:tr w:rsidR="00CF62D0" w:rsidRPr="0027329A" w:rsidTr="002F388E">
        <w:tc>
          <w:tcPr>
            <w:tcW w:w="664" w:type="dxa"/>
          </w:tcPr>
          <w:p w:rsidR="00CF62D0" w:rsidRPr="0027329A" w:rsidRDefault="00CF62D0" w:rsidP="002F388E">
            <w:pPr>
              <w:rPr>
                <w:rFonts w:ascii="Times New Roman" w:hAnsi="Times New Roman" w:cs="Times New Roman"/>
                <w:sz w:val="24"/>
                <w:szCs w:val="24"/>
              </w:rPr>
            </w:pPr>
            <w:r w:rsidRPr="0027329A">
              <w:rPr>
                <w:rFonts w:ascii="Times New Roman" w:hAnsi="Times New Roman" w:cs="Times New Roman"/>
                <w:sz w:val="24"/>
                <w:szCs w:val="24"/>
              </w:rPr>
              <w:lastRenderedPageBreak/>
              <w:t>2</w:t>
            </w:r>
          </w:p>
        </w:tc>
        <w:tc>
          <w:tcPr>
            <w:tcW w:w="1898" w:type="dxa"/>
          </w:tcPr>
          <w:p w:rsidR="00CF62D0" w:rsidRPr="0027329A" w:rsidRDefault="00CF62D0" w:rsidP="002F388E">
            <w:pPr>
              <w:rPr>
                <w:rFonts w:ascii="Times New Roman" w:hAnsi="Times New Roman" w:cs="Times New Roman"/>
                <w:sz w:val="24"/>
                <w:szCs w:val="24"/>
              </w:rPr>
            </w:pPr>
            <w:r w:rsidRPr="0027329A">
              <w:rPr>
                <w:rFonts w:ascii="Times New Roman" w:hAnsi="Times New Roman" w:cs="Times New Roman"/>
                <w:sz w:val="24"/>
                <w:szCs w:val="24"/>
              </w:rPr>
              <w:t>Школьный обмен -международный молодёжный проект. Вы хотите участвовать?</w:t>
            </w:r>
          </w:p>
        </w:tc>
        <w:tc>
          <w:tcPr>
            <w:tcW w:w="3534" w:type="dxa"/>
          </w:tcPr>
          <w:p w:rsidR="00CF62D0" w:rsidRPr="0027329A" w:rsidRDefault="00CF62D0" w:rsidP="002F388E">
            <w:pPr>
              <w:pStyle w:val="a5"/>
            </w:pPr>
            <w:r w:rsidRPr="0027329A">
              <w:t xml:space="preserve">1. Школьный обмен может иметь различные формы. Ученики из Орла вместе с немецкими школьниками из Оффенбаха интересно провели каникулы в летнем лагере в </w:t>
            </w:r>
            <w:smartTag w:uri="urn:schemas-microsoft-com:office:smarttags" w:element="metricconverter">
              <w:smartTagPr>
                <w:attr w:name="ProductID" w:val="80 км"/>
              </w:smartTagPr>
              <w:r w:rsidRPr="0027329A">
                <w:t>80 км</w:t>
              </w:r>
            </w:smartTag>
            <w:r w:rsidRPr="0027329A">
              <w:t xml:space="preserve"> от Мюнхена.</w:t>
            </w:r>
            <w:r w:rsidRPr="0027329A">
              <w:br/>
              <w:t>2. </w:t>
            </w:r>
            <w:proofErr w:type="spellStart"/>
            <w:r w:rsidRPr="0027329A">
              <w:t>Элиза</w:t>
            </w:r>
            <w:proofErr w:type="spellEnd"/>
            <w:r w:rsidRPr="0027329A">
              <w:t xml:space="preserve"> </w:t>
            </w:r>
            <w:proofErr w:type="spellStart"/>
            <w:r w:rsidRPr="0027329A">
              <w:t>Брюкнер</w:t>
            </w:r>
            <w:proofErr w:type="spellEnd"/>
            <w:r w:rsidRPr="0027329A">
              <w:t xml:space="preserve"> шесть месяцев училась в одной из московских школ, изучала русский язык. Она рассказывает о своих впечатлениях, проблемах и переживаниях.</w:t>
            </w:r>
            <w:r w:rsidRPr="0027329A">
              <w:br/>
              <w:t>3. «Вместе в XXI век». Под таким девизом проводился русско-немецкий молодежный форум в Москве и в Берлине.</w:t>
            </w:r>
            <w:r w:rsidRPr="0027329A">
              <w:br/>
              <w:t xml:space="preserve">4. И еще об одном проекте — экологическом: шесть детей от 13 до 15 лет из Австрии, Швейцарии, Франции и Германии полетели в Канаду </w:t>
            </w:r>
            <w:r w:rsidRPr="0027329A">
              <w:lastRenderedPageBreak/>
              <w:t>вместе с другими членами „</w:t>
            </w:r>
            <w:proofErr w:type="spellStart"/>
            <w:r w:rsidRPr="0027329A">
              <w:t>Greanpeace</w:t>
            </w:r>
            <w:proofErr w:type="spellEnd"/>
            <w:r w:rsidRPr="0027329A">
              <w:t>“, чтобы встретиться с политиками и представителями лесозаготовительных фирм, заявить протест и потребовать прекратить вырубку тропических лесов.</w:t>
            </w:r>
          </w:p>
        </w:tc>
        <w:tc>
          <w:tcPr>
            <w:tcW w:w="4111" w:type="dxa"/>
          </w:tcPr>
          <w:p w:rsidR="00CF62D0" w:rsidRPr="0027329A" w:rsidRDefault="00CF62D0" w:rsidP="002F388E">
            <w:pPr>
              <w:rPr>
                <w:rFonts w:ascii="Times New Roman" w:hAnsi="Times New Roman" w:cs="Times New Roman"/>
                <w:sz w:val="24"/>
                <w:szCs w:val="24"/>
              </w:rPr>
            </w:pPr>
            <w:r w:rsidRPr="0027329A">
              <w:rPr>
                <w:rFonts w:ascii="Times New Roman" w:hAnsi="Times New Roman" w:cs="Times New Roman"/>
                <w:sz w:val="24"/>
                <w:szCs w:val="24"/>
              </w:rPr>
              <w:lastRenderedPageBreak/>
              <w:t xml:space="preserve">Уметь читать небольшие по объёму тексты с опорой на сноски и комментарии и обмениваться информацией в группах. Уметь читать текст (типа интервью) с пониманием основного содержания и находить в нём информацию о различии систем образования в Германии и России. Уметь читать текст с полным пониманием и производить его содержание с опорой на ключевые слова и вопросы. Уметь самостоятельно систематизировать лексический материал с опорой на контекст.  Уметь употреблять новую лексику в речи. Уметь употреблять </w:t>
            </w:r>
            <w:proofErr w:type="spellStart"/>
            <w:r w:rsidRPr="0027329A">
              <w:rPr>
                <w:rFonts w:ascii="Times New Roman" w:hAnsi="Times New Roman" w:cs="Times New Roman"/>
                <w:sz w:val="24"/>
                <w:szCs w:val="24"/>
                <w:lang w:val="en-US"/>
              </w:rPr>
              <w:t>Partizip</w:t>
            </w:r>
            <w:proofErr w:type="spellEnd"/>
            <w:r w:rsidRPr="0027329A">
              <w:rPr>
                <w:rFonts w:ascii="Times New Roman" w:hAnsi="Times New Roman" w:cs="Times New Roman"/>
                <w:sz w:val="24"/>
                <w:szCs w:val="24"/>
              </w:rPr>
              <w:t xml:space="preserve"> </w:t>
            </w:r>
            <w:r w:rsidRPr="0027329A">
              <w:rPr>
                <w:rFonts w:ascii="Times New Roman" w:hAnsi="Times New Roman" w:cs="Times New Roman"/>
                <w:sz w:val="24"/>
                <w:szCs w:val="24"/>
                <w:lang w:val="en-US"/>
              </w:rPr>
              <w:t>I</w:t>
            </w:r>
            <w:r w:rsidRPr="0027329A">
              <w:rPr>
                <w:rFonts w:ascii="Times New Roman" w:hAnsi="Times New Roman" w:cs="Times New Roman"/>
                <w:sz w:val="24"/>
                <w:szCs w:val="24"/>
              </w:rPr>
              <w:t xml:space="preserve">  и  </w:t>
            </w:r>
            <w:proofErr w:type="spellStart"/>
            <w:r w:rsidRPr="0027329A">
              <w:rPr>
                <w:rFonts w:ascii="Times New Roman" w:hAnsi="Times New Roman" w:cs="Times New Roman"/>
                <w:sz w:val="24"/>
                <w:szCs w:val="24"/>
                <w:lang w:val="en-US"/>
              </w:rPr>
              <w:t>Partizip</w:t>
            </w:r>
            <w:proofErr w:type="spellEnd"/>
            <w:r w:rsidRPr="0027329A">
              <w:rPr>
                <w:rFonts w:ascii="Times New Roman" w:hAnsi="Times New Roman" w:cs="Times New Roman"/>
                <w:sz w:val="24"/>
                <w:szCs w:val="24"/>
              </w:rPr>
              <w:t xml:space="preserve"> </w:t>
            </w:r>
            <w:r w:rsidRPr="0027329A">
              <w:rPr>
                <w:rFonts w:ascii="Times New Roman" w:hAnsi="Times New Roman" w:cs="Times New Roman"/>
                <w:sz w:val="24"/>
                <w:szCs w:val="24"/>
                <w:lang w:val="en-US"/>
              </w:rPr>
              <w:t>II</w:t>
            </w:r>
            <w:r w:rsidRPr="0027329A">
              <w:rPr>
                <w:rFonts w:ascii="Times New Roman" w:hAnsi="Times New Roman" w:cs="Times New Roman"/>
                <w:sz w:val="24"/>
                <w:szCs w:val="24"/>
              </w:rPr>
              <w:t xml:space="preserve"> в качестве определения. Уметь переводить на русский язык </w:t>
            </w:r>
            <w:r w:rsidRPr="0027329A">
              <w:rPr>
                <w:rFonts w:ascii="Times New Roman" w:hAnsi="Times New Roman" w:cs="Times New Roman"/>
                <w:sz w:val="24"/>
                <w:szCs w:val="24"/>
              </w:rPr>
              <w:lastRenderedPageBreak/>
              <w:t xml:space="preserve">предложения с распространённым определением. Уметь воспринимать на слух небольшие аутентичные тексты и осуществлять контроль понимания с помощью тестовых заданий. Уметь писать письма другу по переписке.  Уметь обсуждать в парах вопросы подготовки к поездке в страну изучаемого языка. Уметь обсуждать в группах проблемы организации встречи школьников по обмену. Уметь заполнять анкету для поездки на немецкие курсы в Германию. Уметь работать с аутентичной страноведческой информацией: иметь представление о международных молодёжных проектах; познакомиться с программами языковых молодёжных курсов в Германии; знать некоторые статистические данные о расходовании питьевой воды в Германии. </w:t>
            </w:r>
          </w:p>
        </w:tc>
      </w:tr>
      <w:tr w:rsidR="00CF62D0" w:rsidRPr="0027329A" w:rsidTr="002F388E">
        <w:tc>
          <w:tcPr>
            <w:tcW w:w="664" w:type="dxa"/>
          </w:tcPr>
          <w:p w:rsidR="00CF62D0" w:rsidRPr="0027329A" w:rsidRDefault="00CF62D0" w:rsidP="002F388E">
            <w:pPr>
              <w:rPr>
                <w:rFonts w:ascii="Times New Roman" w:hAnsi="Times New Roman" w:cs="Times New Roman"/>
                <w:sz w:val="24"/>
                <w:szCs w:val="24"/>
              </w:rPr>
            </w:pPr>
            <w:r w:rsidRPr="0027329A">
              <w:rPr>
                <w:rFonts w:ascii="Times New Roman" w:hAnsi="Times New Roman" w:cs="Times New Roman"/>
                <w:sz w:val="24"/>
                <w:szCs w:val="24"/>
              </w:rPr>
              <w:lastRenderedPageBreak/>
              <w:t>3</w:t>
            </w:r>
          </w:p>
        </w:tc>
        <w:tc>
          <w:tcPr>
            <w:tcW w:w="1898" w:type="dxa"/>
          </w:tcPr>
          <w:p w:rsidR="00CF62D0" w:rsidRPr="0027329A" w:rsidRDefault="00CF62D0" w:rsidP="002F388E">
            <w:pPr>
              <w:rPr>
                <w:rFonts w:ascii="Times New Roman" w:hAnsi="Times New Roman" w:cs="Times New Roman"/>
                <w:sz w:val="24"/>
                <w:szCs w:val="24"/>
              </w:rPr>
            </w:pPr>
            <w:r w:rsidRPr="0027329A">
              <w:rPr>
                <w:rFonts w:ascii="Times New Roman" w:hAnsi="Times New Roman" w:cs="Times New Roman"/>
                <w:sz w:val="24"/>
                <w:szCs w:val="24"/>
              </w:rPr>
              <w:t>Дружба, любовь… Это всегда только счастье?</w:t>
            </w:r>
          </w:p>
        </w:tc>
        <w:tc>
          <w:tcPr>
            <w:tcW w:w="3534" w:type="dxa"/>
          </w:tcPr>
          <w:p w:rsidR="00CF62D0" w:rsidRPr="0027329A" w:rsidRDefault="00CF62D0" w:rsidP="002F388E">
            <w:pPr>
              <w:pStyle w:val="a5"/>
            </w:pPr>
            <w:r w:rsidRPr="0027329A">
              <w:t>1.Дружба. Она дает людям уверенность в жизни, помогает решить многие проблемы. Когда у тебя есть друг, ты больше не одинок.</w:t>
            </w:r>
            <w:r w:rsidRPr="0027329A">
              <w:br/>
              <w:t>2. Но многие дружеские отношения, сложившиеся в детском саду или в школе, распадаются. Просыпается любопытство ко многому, расходятся интересы, появляется желание опробовать новые стили поведения. Как справиться бывшим друзьям с такой проблемой? Советы дает психолог.</w:t>
            </w:r>
            <w:r w:rsidRPr="0027329A">
              <w:br/>
              <w:t>3. Любовь. Она не всегда приносит счастье. Часто возникают проблемы, и молодые люди решают их по-разному.</w:t>
            </w:r>
          </w:p>
        </w:tc>
        <w:tc>
          <w:tcPr>
            <w:tcW w:w="4111" w:type="dxa"/>
          </w:tcPr>
          <w:p w:rsidR="00CF62D0" w:rsidRPr="0027329A" w:rsidRDefault="00CF62D0" w:rsidP="002F388E">
            <w:pPr>
              <w:rPr>
                <w:rFonts w:ascii="Times New Roman" w:hAnsi="Times New Roman" w:cs="Times New Roman"/>
                <w:sz w:val="24"/>
                <w:szCs w:val="24"/>
              </w:rPr>
            </w:pPr>
            <w:r w:rsidRPr="0027329A">
              <w:rPr>
                <w:rFonts w:ascii="Times New Roman" w:hAnsi="Times New Roman" w:cs="Times New Roman"/>
                <w:sz w:val="24"/>
                <w:szCs w:val="24"/>
              </w:rPr>
              <w:t xml:space="preserve">Уметь читать публицистические тексты с пониманием основного содержания, используя словарь, сноски и комментарий, и обмениваться в группах информацией о прочитанном. Уметь читать художественные тексты с пониманием основного содержания, выражать своё отношение к прочитанному и аргументировать его примерами из текста. Уметь читать тексты, содержащие статистические данные, и комментировать прочитанное. Уметь самостоятельно систематизировать лексический материал с опорой на контекст, а также по словообразовательным элементам.  Уметь работать над словом: анализировать его словообразовательный состав, сочетаемость с другими словами. Уметь употреблять новую лексику в различных речевых ситуациях. Уметь </w:t>
            </w:r>
            <w:r w:rsidRPr="0027329A">
              <w:rPr>
                <w:rFonts w:ascii="Times New Roman" w:hAnsi="Times New Roman" w:cs="Times New Roman"/>
                <w:sz w:val="24"/>
                <w:szCs w:val="24"/>
              </w:rPr>
              <w:lastRenderedPageBreak/>
              <w:t xml:space="preserve">распознавать </w:t>
            </w:r>
            <w:proofErr w:type="spellStart"/>
            <w:r w:rsidRPr="0027329A">
              <w:rPr>
                <w:rFonts w:ascii="Times New Roman" w:hAnsi="Times New Roman" w:cs="Times New Roman"/>
                <w:sz w:val="24"/>
                <w:szCs w:val="24"/>
                <w:lang w:val="en-US"/>
              </w:rPr>
              <w:t>Konjunktiv</w:t>
            </w:r>
            <w:proofErr w:type="spellEnd"/>
            <w:r w:rsidRPr="0027329A">
              <w:rPr>
                <w:rFonts w:ascii="Times New Roman" w:hAnsi="Times New Roman" w:cs="Times New Roman"/>
                <w:sz w:val="24"/>
                <w:szCs w:val="24"/>
              </w:rPr>
              <w:t xml:space="preserve"> в тексте и правильно переводить конструкции на русский язык. Уметь воспринимать на слух небольшие аутентичные тексты и осуществлять контроль понимания с помощью тестовых заданий. Уметь читать диалог-расспрос типа интервью. Уметь давать советы, рекомендации, выступая в роли психолога, давать характеристику кому-либо.  Уметь обсуждать в группах проблемы, возникающие в отношениях молодых людей.  Уметь делать письменный пересказ прочитанного текста. Уметь писать любовные письма типа ,,</w:t>
            </w:r>
            <w:proofErr w:type="spellStart"/>
            <w:r w:rsidRPr="0027329A">
              <w:rPr>
                <w:rFonts w:ascii="Times New Roman" w:hAnsi="Times New Roman" w:cs="Times New Roman"/>
                <w:sz w:val="24"/>
                <w:szCs w:val="24"/>
              </w:rPr>
              <w:t>валентинок</w:t>
            </w:r>
            <w:proofErr w:type="spellEnd"/>
            <w:r w:rsidRPr="0027329A">
              <w:rPr>
                <w:rFonts w:ascii="Times New Roman" w:hAnsi="Times New Roman" w:cs="Times New Roman"/>
                <w:sz w:val="24"/>
                <w:szCs w:val="24"/>
              </w:rPr>
              <w:t xml:space="preserve">”. Уметь работать с аутентичной страноведческой информацией: из молодёжных журналов </w:t>
            </w:r>
            <w:proofErr w:type="spellStart"/>
            <w:r w:rsidRPr="0027329A">
              <w:rPr>
                <w:rFonts w:ascii="Times New Roman" w:hAnsi="Times New Roman" w:cs="Times New Roman"/>
                <w:sz w:val="24"/>
                <w:szCs w:val="24"/>
                <w:lang w:val="en-US"/>
              </w:rPr>
              <w:t>Juma</w:t>
            </w:r>
            <w:proofErr w:type="spellEnd"/>
            <w:r w:rsidRPr="0027329A">
              <w:rPr>
                <w:rFonts w:ascii="Times New Roman" w:hAnsi="Times New Roman" w:cs="Times New Roman"/>
                <w:sz w:val="24"/>
                <w:szCs w:val="24"/>
              </w:rPr>
              <w:t>” и ,,</w:t>
            </w:r>
            <w:proofErr w:type="spellStart"/>
            <w:r w:rsidRPr="0027329A">
              <w:rPr>
                <w:rFonts w:ascii="Times New Roman" w:hAnsi="Times New Roman" w:cs="Times New Roman"/>
                <w:sz w:val="24"/>
                <w:szCs w:val="24"/>
                <w:lang w:val="en-US"/>
              </w:rPr>
              <w:t>Treff</w:t>
            </w:r>
            <w:proofErr w:type="spellEnd"/>
            <w:r w:rsidRPr="0027329A">
              <w:rPr>
                <w:rFonts w:ascii="Times New Roman" w:hAnsi="Times New Roman" w:cs="Times New Roman"/>
                <w:sz w:val="24"/>
                <w:szCs w:val="24"/>
              </w:rPr>
              <w:t>” найти информацию о жизни и проблемах молодёжи в Германии; познакомиться с произведениями молодёжной немецкой литературы (</w:t>
            </w:r>
            <w:proofErr w:type="spellStart"/>
            <w:r w:rsidRPr="0027329A">
              <w:rPr>
                <w:rFonts w:ascii="Times New Roman" w:hAnsi="Times New Roman" w:cs="Times New Roman"/>
                <w:sz w:val="24"/>
                <w:szCs w:val="24"/>
              </w:rPr>
              <w:t>Мириам</w:t>
            </w:r>
            <w:proofErr w:type="spellEnd"/>
            <w:r w:rsidRPr="0027329A">
              <w:rPr>
                <w:rFonts w:ascii="Times New Roman" w:hAnsi="Times New Roman" w:cs="Times New Roman"/>
                <w:sz w:val="24"/>
                <w:szCs w:val="24"/>
              </w:rPr>
              <w:t xml:space="preserve"> </w:t>
            </w:r>
            <w:proofErr w:type="spellStart"/>
            <w:r w:rsidRPr="0027329A">
              <w:rPr>
                <w:rFonts w:ascii="Times New Roman" w:hAnsi="Times New Roman" w:cs="Times New Roman"/>
                <w:sz w:val="24"/>
                <w:szCs w:val="24"/>
              </w:rPr>
              <w:t>Пресслер</w:t>
            </w:r>
            <w:proofErr w:type="spellEnd"/>
            <w:r w:rsidRPr="0027329A">
              <w:rPr>
                <w:rFonts w:ascii="Times New Roman" w:hAnsi="Times New Roman" w:cs="Times New Roman"/>
                <w:sz w:val="24"/>
                <w:szCs w:val="24"/>
              </w:rPr>
              <w:t xml:space="preserve">, Кристине </w:t>
            </w:r>
            <w:proofErr w:type="spellStart"/>
            <w:r w:rsidRPr="0027329A">
              <w:rPr>
                <w:rFonts w:ascii="Times New Roman" w:hAnsi="Times New Roman" w:cs="Times New Roman"/>
                <w:sz w:val="24"/>
                <w:szCs w:val="24"/>
              </w:rPr>
              <w:t>Нестлингер</w:t>
            </w:r>
            <w:proofErr w:type="spellEnd"/>
            <w:r w:rsidRPr="0027329A">
              <w:rPr>
                <w:rFonts w:ascii="Times New Roman" w:hAnsi="Times New Roman" w:cs="Times New Roman"/>
                <w:sz w:val="24"/>
                <w:szCs w:val="24"/>
              </w:rPr>
              <w:t>); иметь представление о статистических данных о вступлении в брак и разводах в Германии; знать об особенностях написания любовных писем.</w:t>
            </w:r>
          </w:p>
        </w:tc>
      </w:tr>
      <w:tr w:rsidR="00CF62D0" w:rsidRPr="0027329A" w:rsidTr="002F388E">
        <w:trPr>
          <w:trHeight w:val="975"/>
        </w:trPr>
        <w:tc>
          <w:tcPr>
            <w:tcW w:w="664" w:type="dxa"/>
          </w:tcPr>
          <w:p w:rsidR="00CF62D0" w:rsidRPr="0027329A" w:rsidRDefault="00CF62D0" w:rsidP="002F388E">
            <w:pPr>
              <w:rPr>
                <w:rFonts w:ascii="Times New Roman" w:hAnsi="Times New Roman" w:cs="Times New Roman"/>
                <w:sz w:val="24"/>
                <w:szCs w:val="24"/>
              </w:rPr>
            </w:pPr>
            <w:r w:rsidRPr="0027329A">
              <w:rPr>
                <w:rFonts w:ascii="Times New Roman" w:hAnsi="Times New Roman" w:cs="Times New Roman"/>
                <w:sz w:val="24"/>
                <w:szCs w:val="24"/>
              </w:rPr>
              <w:lastRenderedPageBreak/>
              <w:t>4</w:t>
            </w:r>
          </w:p>
        </w:tc>
        <w:tc>
          <w:tcPr>
            <w:tcW w:w="1898" w:type="dxa"/>
          </w:tcPr>
          <w:p w:rsidR="00CF62D0" w:rsidRPr="0027329A" w:rsidRDefault="00CF62D0" w:rsidP="002F388E">
            <w:pPr>
              <w:rPr>
                <w:rFonts w:ascii="Times New Roman" w:hAnsi="Times New Roman" w:cs="Times New Roman"/>
                <w:sz w:val="24"/>
                <w:szCs w:val="24"/>
              </w:rPr>
            </w:pPr>
            <w:r w:rsidRPr="0027329A">
              <w:rPr>
                <w:rFonts w:ascii="Times New Roman" w:hAnsi="Times New Roman" w:cs="Times New Roman"/>
                <w:sz w:val="24"/>
                <w:szCs w:val="24"/>
              </w:rPr>
              <w:t>Искусство.</w:t>
            </w:r>
          </w:p>
        </w:tc>
        <w:tc>
          <w:tcPr>
            <w:tcW w:w="3534" w:type="dxa"/>
          </w:tcPr>
          <w:p w:rsidR="00CF62D0" w:rsidRPr="0027329A" w:rsidRDefault="00CF62D0" w:rsidP="002F388E">
            <w:pPr>
              <w:pStyle w:val="a5"/>
            </w:pPr>
            <w:r w:rsidRPr="0027329A">
              <w:t>1. Слово «искусство» происходит в немецком языке от слова «уметь». А как возникли такие виды искусства, как живопись, скульптура, музыка, танцы, поэзия и проза?</w:t>
            </w:r>
            <w:r w:rsidRPr="0027329A">
              <w:br/>
              <w:t>2. История Германии тесно связана с историей не только классической, но и современной джазовой, а также рок- и поп-музыки.</w:t>
            </w:r>
            <w:r w:rsidRPr="0027329A">
              <w:br/>
              <w:t>3. А что нам известно о разных музыкальных жанрах и их представителях?</w:t>
            </w:r>
            <w:r w:rsidRPr="0027329A">
              <w:br/>
              <w:t>4. Молодежный журнал „</w:t>
            </w:r>
            <w:proofErr w:type="spellStart"/>
            <w:r w:rsidRPr="0027329A">
              <w:t>Juma</w:t>
            </w:r>
            <w:proofErr w:type="spellEnd"/>
            <w:r w:rsidRPr="0027329A">
              <w:t>“ провел опрос молодежи   о ее отношении к классической и современной музыке. Мнения разделились.</w:t>
            </w:r>
            <w:r w:rsidRPr="0027329A">
              <w:br/>
            </w:r>
            <w:r w:rsidRPr="0027329A">
              <w:lastRenderedPageBreak/>
              <w:t>5. В Германии и Австрии жили и работали такие великие композиторы, как Бах, Моцарт, Бетховен. Некоторые сведения об их жизни и творчестве.</w:t>
            </w:r>
            <w:r w:rsidRPr="0027329A">
              <w:br/>
              <w:t>6. Музыка звучит сейчас повсюду. Но иногда она выполняет функции «праздничной обертки» или фона в бюро, аэропорту, отеле или на вокзале. Есть ли будущее у такой музыки?</w:t>
            </w:r>
            <w:r w:rsidRPr="0027329A">
              <w:br/>
              <w:t>7. Современные немецкие группы и победители хит-парадов. Кто они? Какие они? Каков их репертуар?</w:t>
            </w:r>
          </w:p>
        </w:tc>
        <w:tc>
          <w:tcPr>
            <w:tcW w:w="4111" w:type="dxa"/>
          </w:tcPr>
          <w:p w:rsidR="00CF62D0" w:rsidRPr="0027329A" w:rsidRDefault="00CF62D0" w:rsidP="002F388E">
            <w:pPr>
              <w:rPr>
                <w:rFonts w:ascii="Times New Roman" w:hAnsi="Times New Roman" w:cs="Times New Roman"/>
                <w:sz w:val="24"/>
                <w:szCs w:val="24"/>
              </w:rPr>
            </w:pPr>
            <w:r w:rsidRPr="0027329A">
              <w:rPr>
                <w:rFonts w:ascii="Times New Roman" w:hAnsi="Times New Roman" w:cs="Times New Roman"/>
                <w:sz w:val="24"/>
                <w:szCs w:val="24"/>
              </w:rPr>
              <w:lastRenderedPageBreak/>
              <w:t xml:space="preserve">Уметь читать небольшие по объёму аутентичные тексты с пониманием основного содержания, используя словарь, сноски и комментарий, и обмениваться в группах информацией о прочитанном (с опорой на ключевые слова). Уметь читать публицистические тексты с пониманием основного содержания. Уметь самостоятельно систематизировать лексический материал с опорой на контекст, а также по словообразовательным элементам. Уметь работать над словом: систематизировать слова по сочетаемости с другими словами, </w:t>
            </w:r>
            <w:r w:rsidRPr="0027329A">
              <w:rPr>
                <w:rFonts w:ascii="Times New Roman" w:hAnsi="Times New Roman" w:cs="Times New Roman"/>
                <w:sz w:val="24"/>
                <w:szCs w:val="24"/>
              </w:rPr>
              <w:lastRenderedPageBreak/>
              <w:t>подбирать эквиваленты к новой лексике. Уметь употреблять новую лексику в различных речевых ситуациях.  Уметь воспринимать на слух с полным пониманием тексты об известных композиторах и осуществлять контроль с помощью тестовых заданий. Знать виды СПП, уметь находить их в тексте и переводить на русский язык. Уметь выражать своё отношение к различным музыкальным жанрам и группам. Уметь работать с аутентичной страноведческой информацией: знать некоторые сведения о жизни и деятельности великих немецких и австрийских композиторов; иметь информацию по истории развития музыкальных жанров в Германии; иметь представление о современных немецких музыкальных группах.</w:t>
            </w:r>
          </w:p>
        </w:tc>
      </w:tr>
    </w:tbl>
    <w:p w:rsidR="007519E0" w:rsidRPr="00180A21" w:rsidRDefault="007519E0" w:rsidP="00617C54">
      <w:pPr>
        <w:pStyle w:val="a5"/>
        <w:ind w:left="720"/>
        <w:jc w:val="center"/>
        <w:rPr>
          <w:b/>
        </w:rPr>
      </w:pPr>
    </w:p>
    <w:p w:rsidR="00180A21" w:rsidRDefault="00180A21" w:rsidP="00617C54">
      <w:pPr>
        <w:pStyle w:val="a5"/>
        <w:ind w:left="720"/>
        <w:jc w:val="center"/>
        <w:rPr>
          <w:b/>
          <w:lang w:val="de-DE"/>
        </w:rPr>
      </w:pPr>
    </w:p>
    <w:p w:rsidR="00180A21" w:rsidRDefault="00180A21" w:rsidP="00617C54">
      <w:pPr>
        <w:pStyle w:val="a5"/>
        <w:ind w:left="720"/>
        <w:jc w:val="center"/>
        <w:rPr>
          <w:b/>
          <w:lang w:val="de-DE"/>
        </w:rPr>
      </w:pPr>
    </w:p>
    <w:p w:rsidR="00180A21" w:rsidRDefault="00180A21" w:rsidP="00617C54">
      <w:pPr>
        <w:pStyle w:val="a5"/>
        <w:ind w:left="720"/>
        <w:jc w:val="center"/>
        <w:rPr>
          <w:b/>
          <w:lang w:val="de-DE"/>
        </w:rPr>
      </w:pPr>
    </w:p>
    <w:p w:rsidR="00180A21" w:rsidRDefault="00180A21" w:rsidP="00617C54">
      <w:pPr>
        <w:pStyle w:val="a5"/>
        <w:ind w:left="720"/>
        <w:jc w:val="center"/>
        <w:rPr>
          <w:b/>
          <w:lang w:val="de-DE"/>
        </w:rPr>
      </w:pPr>
    </w:p>
    <w:p w:rsidR="00180A21" w:rsidRDefault="00180A21" w:rsidP="00617C54">
      <w:pPr>
        <w:pStyle w:val="a5"/>
        <w:ind w:left="720"/>
        <w:jc w:val="center"/>
        <w:rPr>
          <w:b/>
          <w:lang w:val="de-DE"/>
        </w:rPr>
      </w:pPr>
    </w:p>
    <w:p w:rsidR="00180A21" w:rsidRDefault="00180A21" w:rsidP="00617C54">
      <w:pPr>
        <w:pStyle w:val="a5"/>
        <w:ind w:left="720"/>
        <w:jc w:val="center"/>
        <w:rPr>
          <w:b/>
          <w:lang w:val="de-DE"/>
        </w:rPr>
      </w:pPr>
    </w:p>
    <w:p w:rsidR="00180A21" w:rsidRDefault="00180A21" w:rsidP="00617C54">
      <w:pPr>
        <w:pStyle w:val="a5"/>
        <w:ind w:left="720"/>
        <w:jc w:val="center"/>
        <w:rPr>
          <w:b/>
          <w:lang w:val="de-DE"/>
        </w:rPr>
      </w:pPr>
    </w:p>
    <w:p w:rsidR="00180A21" w:rsidRDefault="00180A21" w:rsidP="00617C54">
      <w:pPr>
        <w:pStyle w:val="a5"/>
        <w:ind w:left="720"/>
        <w:jc w:val="center"/>
        <w:rPr>
          <w:b/>
          <w:lang w:val="de-DE"/>
        </w:rPr>
      </w:pPr>
    </w:p>
    <w:p w:rsidR="00180A21" w:rsidRDefault="00180A21" w:rsidP="00617C54">
      <w:pPr>
        <w:pStyle w:val="a5"/>
        <w:ind w:left="720"/>
        <w:jc w:val="center"/>
        <w:rPr>
          <w:b/>
          <w:lang w:val="de-DE"/>
        </w:rPr>
      </w:pPr>
    </w:p>
    <w:p w:rsidR="00180A21" w:rsidRDefault="00180A21" w:rsidP="00617C54">
      <w:pPr>
        <w:pStyle w:val="a5"/>
        <w:ind w:left="720"/>
        <w:jc w:val="center"/>
        <w:rPr>
          <w:b/>
          <w:lang w:val="de-DE"/>
        </w:rPr>
      </w:pPr>
    </w:p>
    <w:p w:rsidR="00180A21" w:rsidRDefault="00180A21" w:rsidP="00617C54">
      <w:pPr>
        <w:pStyle w:val="a5"/>
        <w:ind w:left="720"/>
        <w:jc w:val="center"/>
        <w:rPr>
          <w:b/>
          <w:lang w:val="de-DE"/>
        </w:rPr>
      </w:pPr>
    </w:p>
    <w:p w:rsidR="00180A21" w:rsidRDefault="00180A21" w:rsidP="00617C54">
      <w:pPr>
        <w:pStyle w:val="a5"/>
        <w:ind w:left="720"/>
        <w:jc w:val="center"/>
        <w:rPr>
          <w:b/>
          <w:lang w:val="de-DE"/>
        </w:rPr>
      </w:pPr>
    </w:p>
    <w:p w:rsidR="00180A21" w:rsidRDefault="00180A21" w:rsidP="00617C54">
      <w:pPr>
        <w:pStyle w:val="a5"/>
        <w:ind w:left="720"/>
        <w:jc w:val="center"/>
        <w:rPr>
          <w:b/>
          <w:lang w:val="de-DE"/>
        </w:rPr>
      </w:pPr>
    </w:p>
    <w:p w:rsidR="00180A21" w:rsidRDefault="00180A21" w:rsidP="00617C54">
      <w:pPr>
        <w:pStyle w:val="a5"/>
        <w:ind w:left="720"/>
        <w:jc w:val="center"/>
        <w:rPr>
          <w:b/>
          <w:lang w:val="de-DE"/>
        </w:rPr>
      </w:pPr>
    </w:p>
    <w:p w:rsidR="00180A21" w:rsidRDefault="00180A21" w:rsidP="00617C54">
      <w:pPr>
        <w:pStyle w:val="a5"/>
        <w:ind w:left="720"/>
        <w:jc w:val="center"/>
        <w:rPr>
          <w:b/>
          <w:lang w:val="de-DE"/>
        </w:rPr>
      </w:pPr>
    </w:p>
    <w:p w:rsidR="00180A21" w:rsidRDefault="00180A21" w:rsidP="00617C54">
      <w:pPr>
        <w:pStyle w:val="a5"/>
        <w:ind w:left="720"/>
        <w:jc w:val="center"/>
        <w:rPr>
          <w:b/>
          <w:lang w:val="de-DE"/>
        </w:rPr>
      </w:pPr>
    </w:p>
    <w:p w:rsidR="00180A21" w:rsidRDefault="00180A21" w:rsidP="00617C54">
      <w:pPr>
        <w:pStyle w:val="a5"/>
        <w:ind w:left="720"/>
        <w:jc w:val="center"/>
        <w:rPr>
          <w:b/>
          <w:lang w:val="de-DE"/>
        </w:rPr>
      </w:pPr>
    </w:p>
    <w:p w:rsidR="00180A21" w:rsidRDefault="00180A21" w:rsidP="00617C54">
      <w:pPr>
        <w:pStyle w:val="a5"/>
        <w:ind w:left="720"/>
        <w:jc w:val="center"/>
        <w:rPr>
          <w:b/>
          <w:lang w:val="de-DE"/>
        </w:rPr>
      </w:pPr>
    </w:p>
    <w:p w:rsidR="00180A21" w:rsidRDefault="00180A21" w:rsidP="00617C54">
      <w:pPr>
        <w:pStyle w:val="a5"/>
        <w:ind w:left="720"/>
        <w:jc w:val="center"/>
        <w:rPr>
          <w:b/>
          <w:lang w:val="de-DE"/>
        </w:rPr>
      </w:pPr>
    </w:p>
    <w:p w:rsidR="00180A21" w:rsidRDefault="00180A21" w:rsidP="00617C54">
      <w:pPr>
        <w:pStyle w:val="a5"/>
        <w:ind w:left="720"/>
        <w:jc w:val="center"/>
        <w:rPr>
          <w:b/>
          <w:lang w:val="de-DE"/>
        </w:rPr>
      </w:pPr>
    </w:p>
    <w:p w:rsidR="00180A21" w:rsidRDefault="00180A21" w:rsidP="00617C54">
      <w:pPr>
        <w:pStyle w:val="a5"/>
        <w:ind w:left="720"/>
        <w:jc w:val="center"/>
        <w:rPr>
          <w:b/>
          <w:lang w:val="de-DE"/>
        </w:rPr>
      </w:pPr>
    </w:p>
    <w:p w:rsidR="00180A21" w:rsidRDefault="00180A21" w:rsidP="00617C54">
      <w:pPr>
        <w:pStyle w:val="a5"/>
        <w:ind w:left="720"/>
        <w:jc w:val="center"/>
        <w:rPr>
          <w:b/>
          <w:lang w:val="de-DE"/>
        </w:rPr>
      </w:pPr>
    </w:p>
    <w:p w:rsidR="00180A21" w:rsidRDefault="00180A21" w:rsidP="00617C54">
      <w:pPr>
        <w:pStyle w:val="a5"/>
        <w:ind w:left="720"/>
        <w:jc w:val="center"/>
        <w:rPr>
          <w:b/>
          <w:lang w:val="de-DE"/>
        </w:rPr>
      </w:pPr>
    </w:p>
    <w:p w:rsidR="00180A21" w:rsidRDefault="00180A21" w:rsidP="00617C54">
      <w:pPr>
        <w:pStyle w:val="a5"/>
        <w:ind w:left="720"/>
        <w:jc w:val="center"/>
        <w:rPr>
          <w:b/>
          <w:lang w:val="de-DE"/>
        </w:rPr>
      </w:pPr>
    </w:p>
    <w:p w:rsidR="00180A21" w:rsidRDefault="00180A21" w:rsidP="00617C54">
      <w:pPr>
        <w:pStyle w:val="a5"/>
        <w:ind w:left="720"/>
        <w:jc w:val="center"/>
        <w:rPr>
          <w:b/>
          <w:lang w:val="de-DE"/>
        </w:rPr>
      </w:pPr>
    </w:p>
    <w:p w:rsidR="00180A21" w:rsidRDefault="00180A21" w:rsidP="00617C54">
      <w:pPr>
        <w:pStyle w:val="a5"/>
        <w:ind w:left="720"/>
        <w:jc w:val="center"/>
        <w:rPr>
          <w:b/>
          <w:lang w:val="de-DE"/>
        </w:rPr>
      </w:pPr>
    </w:p>
    <w:p w:rsidR="00180A21" w:rsidRDefault="00180A21" w:rsidP="00617C54">
      <w:pPr>
        <w:pStyle w:val="a5"/>
        <w:ind w:left="720"/>
        <w:jc w:val="center"/>
        <w:rPr>
          <w:b/>
          <w:lang w:val="de-DE"/>
        </w:rPr>
      </w:pPr>
    </w:p>
    <w:p w:rsidR="00180A21" w:rsidRDefault="00180A21" w:rsidP="00617C54">
      <w:pPr>
        <w:pStyle w:val="a5"/>
        <w:ind w:left="720"/>
        <w:jc w:val="center"/>
        <w:rPr>
          <w:b/>
          <w:lang w:val="de-DE"/>
        </w:rPr>
      </w:pPr>
    </w:p>
    <w:p w:rsidR="00180A21" w:rsidRDefault="00180A21" w:rsidP="00617C54">
      <w:pPr>
        <w:pStyle w:val="a5"/>
        <w:ind w:left="720"/>
        <w:jc w:val="center"/>
        <w:rPr>
          <w:b/>
          <w:lang w:val="de-DE"/>
        </w:rPr>
      </w:pPr>
    </w:p>
    <w:p w:rsidR="00180A21" w:rsidRDefault="00180A21" w:rsidP="00617C54">
      <w:pPr>
        <w:pStyle w:val="a5"/>
        <w:ind w:left="720"/>
        <w:jc w:val="center"/>
        <w:rPr>
          <w:b/>
          <w:lang w:val="de-DE"/>
        </w:rPr>
      </w:pPr>
    </w:p>
    <w:p w:rsidR="00180A21" w:rsidRDefault="00180A21" w:rsidP="00617C54">
      <w:pPr>
        <w:pStyle w:val="a5"/>
        <w:ind w:left="720"/>
        <w:jc w:val="center"/>
        <w:rPr>
          <w:b/>
          <w:lang w:val="de-DE"/>
        </w:rPr>
      </w:pPr>
    </w:p>
    <w:p w:rsidR="00180A21" w:rsidRDefault="00180A21" w:rsidP="00617C54">
      <w:pPr>
        <w:pStyle w:val="a5"/>
        <w:ind w:left="720"/>
        <w:jc w:val="center"/>
        <w:rPr>
          <w:b/>
          <w:lang w:val="de-DE"/>
        </w:rPr>
      </w:pPr>
    </w:p>
    <w:p w:rsidR="00180A21" w:rsidRDefault="00180A21" w:rsidP="00617C54">
      <w:pPr>
        <w:pStyle w:val="a5"/>
        <w:ind w:left="720"/>
        <w:jc w:val="center"/>
        <w:rPr>
          <w:b/>
          <w:lang w:val="de-DE"/>
        </w:rPr>
      </w:pPr>
    </w:p>
    <w:p w:rsidR="00180A21" w:rsidRDefault="00180A21" w:rsidP="00180A21">
      <w:pPr>
        <w:pStyle w:val="a5"/>
        <w:rPr>
          <w:b/>
          <w:lang w:val="de-DE"/>
        </w:rPr>
      </w:pPr>
    </w:p>
    <w:p w:rsidR="003D2EA9" w:rsidRDefault="003D2EA9" w:rsidP="00F85D4F">
      <w:pPr>
        <w:pStyle w:val="1"/>
        <w:rPr>
          <w:b/>
          <w:szCs w:val="24"/>
        </w:rPr>
      </w:pPr>
    </w:p>
    <w:p w:rsidR="003D2EA9" w:rsidRPr="00CF62D0" w:rsidRDefault="003D2EA9" w:rsidP="00F85D4F">
      <w:pPr>
        <w:pStyle w:val="1"/>
        <w:rPr>
          <w:b/>
          <w:szCs w:val="24"/>
        </w:rPr>
      </w:pPr>
    </w:p>
    <w:p w:rsidR="006D0BE3" w:rsidRPr="00CF62D0" w:rsidRDefault="006D0BE3" w:rsidP="00F85D4F">
      <w:pPr>
        <w:pStyle w:val="1"/>
        <w:rPr>
          <w:b/>
          <w:szCs w:val="24"/>
        </w:rPr>
      </w:pPr>
    </w:p>
    <w:p w:rsidR="00617C54" w:rsidRDefault="00617C54" w:rsidP="0027329A">
      <w:pPr>
        <w:pStyle w:val="1"/>
        <w:jc w:val="center"/>
        <w:rPr>
          <w:b/>
          <w:szCs w:val="24"/>
        </w:rPr>
      </w:pPr>
    </w:p>
    <w:p w:rsidR="00617C54" w:rsidRDefault="00617C54" w:rsidP="0027329A">
      <w:pPr>
        <w:pStyle w:val="1"/>
        <w:jc w:val="center"/>
        <w:rPr>
          <w:b/>
          <w:szCs w:val="24"/>
        </w:rPr>
      </w:pPr>
    </w:p>
    <w:p w:rsidR="00617C54" w:rsidRDefault="00617C54" w:rsidP="0027329A">
      <w:pPr>
        <w:pStyle w:val="1"/>
        <w:jc w:val="center"/>
        <w:rPr>
          <w:b/>
          <w:szCs w:val="24"/>
        </w:rPr>
      </w:pPr>
    </w:p>
    <w:p w:rsidR="00617C54" w:rsidRDefault="00617C54" w:rsidP="0027329A">
      <w:pPr>
        <w:pStyle w:val="1"/>
        <w:jc w:val="center"/>
        <w:rPr>
          <w:b/>
          <w:szCs w:val="24"/>
        </w:rPr>
      </w:pPr>
    </w:p>
    <w:p w:rsidR="00617C54" w:rsidRDefault="00617C54" w:rsidP="0027329A">
      <w:pPr>
        <w:pStyle w:val="1"/>
        <w:jc w:val="center"/>
        <w:rPr>
          <w:b/>
          <w:szCs w:val="24"/>
        </w:rPr>
      </w:pPr>
    </w:p>
    <w:p w:rsidR="00617C54" w:rsidRDefault="00617C54" w:rsidP="0027329A">
      <w:pPr>
        <w:pStyle w:val="1"/>
        <w:jc w:val="center"/>
        <w:rPr>
          <w:b/>
          <w:szCs w:val="24"/>
        </w:rPr>
      </w:pPr>
    </w:p>
    <w:p w:rsidR="00617C54" w:rsidRDefault="00617C54" w:rsidP="0027329A">
      <w:pPr>
        <w:pStyle w:val="1"/>
        <w:jc w:val="center"/>
        <w:rPr>
          <w:b/>
          <w:szCs w:val="24"/>
          <w:lang w:val="de-DE"/>
        </w:rPr>
      </w:pPr>
    </w:p>
    <w:p w:rsidR="00E93EA9" w:rsidRDefault="00E93EA9" w:rsidP="0027329A">
      <w:pPr>
        <w:pStyle w:val="1"/>
        <w:jc w:val="center"/>
        <w:rPr>
          <w:b/>
          <w:szCs w:val="24"/>
          <w:lang w:val="de-DE"/>
        </w:rPr>
      </w:pPr>
    </w:p>
    <w:p w:rsidR="00E93EA9" w:rsidRDefault="00E93EA9" w:rsidP="0027329A">
      <w:pPr>
        <w:pStyle w:val="1"/>
        <w:jc w:val="center"/>
        <w:rPr>
          <w:b/>
          <w:szCs w:val="24"/>
          <w:lang w:val="de-DE"/>
        </w:rPr>
      </w:pPr>
    </w:p>
    <w:p w:rsidR="00E93EA9" w:rsidRDefault="00E93EA9" w:rsidP="0027329A">
      <w:pPr>
        <w:pStyle w:val="1"/>
        <w:jc w:val="center"/>
        <w:rPr>
          <w:b/>
          <w:szCs w:val="24"/>
          <w:lang w:val="de-DE"/>
        </w:rPr>
      </w:pPr>
    </w:p>
    <w:p w:rsidR="00E93EA9" w:rsidRDefault="00E93EA9" w:rsidP="0027329A">
      <w:pPr>
        <w:pStyle w:val="1"/>
        <w:jc w:val="center"/>
        <w:rPr>
          <w:b/>
          <w:szCs w:val="24"/>
          <w:lang w:val="de-DE"/>
        </w:rPr>
      </w:pPr>
    </w:p>
    <w:p w:rsidR="00E93EA9" w:rsidRDefault="00E93EA9" w:rsidP="0027329A">
      <w:pPr>
        <w:pStyle w:val="1"/>
        <w:jc w:val="center"/>
        <w:rPr>
          <w:b/>
          <w:szCs w:val="24"/>
          <w:lang w:val="de-DE"/>
        </w:rPr>
      </w:pPr>
    </w:p>
    <w:p w:rsidR="00E93EA9" w:rsidRDefault="00E93EA9" w:rsidP="0027329A">
      <w:pPr>
        <w:pStyle w:val="1"/>
        <w:jc w:val="center"/>
        <w:rPr>
          <w:b/>
          <w:szCs w:val="24"/>
          <w:lang w:val="de-DE"/>
        </w:rPr>
      </w:pPr>
    </w:p>
    <w:p w:rsidR="00E93EA9" w:rsidRDefault="00E93EA9" w:rsidP="0027329A">
      <w:pPr>
        <w:pStyle w:val="1"/>
        <w:jc w:val="center"/>
        <w:rPr>
          <w:b/>
          <w:szCs w:val="24"/>
          <w:lang w:val="de-DE"/>
        </w:rPr>
      </w:pPr>
    </w:p>
    <w:p w:rsidR="00E93EA9" w:rsidRDefault="00E93EA9" w:rsidP="0027329A">
      <w:pPr>
        <w:pStyle w:val="1"/>
        <w:jc w:val="center"/>
        <w:rPr>
          <w:b/>
          <w:szCs w:val="24"/>
          <w:lang w:val="de-DE"/>
        </w:rPr>
      </w:pPr>
    </w:p>
    <w:p w:rsidR="00E93EA9" w:rsidRDefault="00E93EA9" w:rsidP="0027329A">
      <w:pPr>
        <w:pStyle w:val="1"/>
        <w:jc w:val="center"/>
        <w:rPr>
          <w:b/>
          <w:szCs w:val="24"/>
          <w:lang w:val="de-DE"/>
        </w:rPr>
      </w:pPr>
    </w:p>
    <w:p w:rsidR="00E93EA9" w:rsidRDefault="00E93EA9" w:rsidP="0027329A">
      <w:pPr>
        <w:pStyle w:val="1"/>
        <w:jc w:val="center"/>
        <w:rPr>
          <w:b/>
          <w:szCs w:val="24"/>
          <w:lang w:val="de-DE"/>
        </w:rPr>
      </w:pPr>
    </w:p>
    <w:p w:rsidR="00E93EA9" w:rsidRDefault="00E93EA9" w:rsidP="0027329A">
      <w:pPr>
        <w:pStyle w:val="1"/>
        <w:jc w:val="center"/>
        <w:rPr>
          <w:b/>
          <w:szCs w:val="24"/>
          <w:lang w:val="de-DE"/>
        </w:rPr>
      </w:pPr>
    </w:p>
    <w:p w:rsidR="00E93EA9" w:rsidRDefault="00E93EA9" w:rsidP="0027329A">
      <w:pPr>
        <w:pStyle w:val="1"/>
        <w:jc w:val="center"/>
        <w:rPr>
          <w:b/>
          <w:szCs w:val="24"/>
          <w:lang w:val="de-DE"/>
        </w:rPr>
      </w:pPr>
    </w:p>
    <w:p w:rsidR="00E93EA9" w:rsidRDefault="00E93EA9" w:rsidP="0027329A">
      <w:pPr>
        <w:pStyle w:val="1"/>
        <w:jc w:val="center"/>
        <w:rPr>
          <w:b/>
          <w:szCs w:val="24"/>
          <w:lang w:val="de-DE"/>
        </w:rPr>
      </w:pPr>
    </w:p>
    <w:p w:rsidR="00E93EA9" w:rsidRDefault="00E93EA9" w:rsidP="0027329A">
      <w:pPr>
        <w:pStyle w:val="1"/>
        <w:jc w:val="center"/>
        <w:rPr>
          <w:b/>
          <w:szCs w:val="24"/>
          <w:lang w:val="de-DE"/>
        </w:rPr>
      </w:pPr>
    </w:p>
    <w:p w:rsidR="00E93EA9" w:rsidRDefault="00E93EA9" w:rsidP="0027329A">
      <w:pPr>
        <w:pStyle w:val="1"/>
        <w:jc w:val="center"/>
        <w:rPr>
          <w:b/>
          <w:szCs w:val="24"/>
          <w:lang w:val="de-DE"/>
        </w:rPr>
      </w:pPr>
    </w:p>
    <w:p w:rsidR="00E93EA9" w:rsidRDefault="00E93EA9" w:rsidP="0027329A">
      <w:pPr>
        <w:pStyle w:val="1"/>
        <w:jc w:val="center"/>
        <w:rPr>
          <w:b/>
          <w:szCs w:val="24"/>
          <w:lang w:val="de-DE"/>
        </w:rPr>
      </w:pPr>
    </w:p>
    <w:p w:rsidR="00E93EA9" w:rsidRDefault="00E93EA9" w:rsidP="0027329A">
      <w:pPr>
        <w:pStyle w:val="1"/>
        <w:jc w:val="center"/>
        <w:rPr>
          <w:b/>
          <w:szCs w:val="24"/>
          <w:lang w:val="de-DE"/>
        </w:rPr>
      </w:pPr>
    </w:p>
    <w:p w:rsidR="00E93EA9" w:rsidRDefault="00E93EA9" w:rsidP="0027329A">
      <w:pPr>
        <w:pStyle w:val="1"/>
        <w:jc w:val="center"/>
        <w:rPr>
          <w:b/>
          <w:szCs w:val="24"/>
          <w:lang w:val="de-DE"/>
        </w:rPr>
      </w:pPr>
    </w:p>
    <w:p w:rsidR="00E93EA9" w:rsidRDefault="00E93EA9" w:rsidP="0027329A">
      <w:pPr>
        <w:pStyle w:val="1"/>
        <w:jc w:val="center"/>
        <w:rPr>
          <w:b/>
          <w:szCs w:val="24"/>
          <w:lang w:val="de-DE"/>
        </w:rPr>
      </w:pPr>
    </w:p>
    <w:p w:rsidR="00E93EA9" w:rsidRDefault="00E93EA9" w:rsidP="0027329A">
      <w:pPr>
        <w:pStyle w:val="1"/>
        <w:jc w:val="center"/>
        <w:rPr>
          <w:b/>
          <w:szCs w:val="24"/>
          <w:lang w:val="de-DE"/>
        </w:rPr>
      </w:pPr>
    </w:p>
    <w:p w:rsidR="00E93EA9" w:rsidRDefault="00E93EA9" w:rsidP="0027329A">
      <w:pPr>
        <w:pStyle w:val="1"/>
        <w:jc w:val="center"/>
        <w:rPr>
          <w:b/>
          <w:szCs w:val="24"/>
          <w:lang w:val="de-DE"/>
        </w:rPr>
      </w:pPr>
    </w:p>
    <w:p w:rsidR="00E93EA9" w:rsidRPr="00E93EA9" w:rsidRDefault="00E93EA9" w:rsidP="0027329A">
      <w:pPr>
        <w:pStyle w:val="1"/>
        <w:jc w:val="center"/>
        <w:rPr>
          <w:b/>
          <w:szCs w:val="24"/>
          <w:lang w:val="de-DE"/>
        </w:rPr>
      </w:pPr>
    </w:p>
    <w:p w:rsidR="00653187" w:rsidRPr="00180A21" w:rsidRDefault="00653187" w:rsidP="0027329A">
      <w:pPr>
        <w:rPr>
          <w:rFonts w:ascii="Times New Roman" w:hAnsi="Times New Roman" w:cs="Times New Roman"/>
          <w:b/>
          <w:sz w:val="24"/>
          <w:szCs w:val="24"/>
        </w:rPr>
      </w:pPr>
    </w:p>
    <w:p w:rsidR="005409A4" w:rsidRPr="0027329A" w:rsidRDefault="007519E0" w:rsidP="001A7CCA">
      <w:pPr>
        <w:rPr>
          <w:rFonts w:ascii="Times New Roman" w:hAnsi="Times New Roman" w:cs="Times New Roman"/>
          <w:b/>
          <w:sz w:val="24"/>
          <w:szCs w:val="24"/>
        </w:rPr>
      </w:pPr>
      <w:r>
        <w:rPr>
          <w:rFonts w:ascii="Times New Roman" w:hAnsi="Times New Roman" w:cs="Times New Roman"/>
          <w:b/>
          <w:sz w:val="24"/>
          <w:szCs w:val="24"/>
        </w:rPr>
        <w:t xml:space="preserve">Раздел </w:t>
      </w:r>
      <w:r>
        <w:rPr>
          <w:rFonts w:ascii="Times New Roman" w:hAnsi="Times New Roman" w:cs="Times New Roman"/>
          <w:b/>
          <w:sz w:val="24"/>
          <w:szCs w:val="24"/>
          <w:lang w:val="de-DE"/>
        </w:rPr>
        <w:t>IV</w:t>
      </w:r>
      <w:r w:rsidR="005409A4" w:rsidRPr="0027329A">
        <w:rPr>
          <w:rFonts w:ascii="Times New Roman" w:hAnsi="Times New Roman" w:cs="Times New Roman"/>
          <w:b/>
          <w:sz w:val="24"/>
          <w:szCs w:val="24"/>
        </w:rPr>
        <w:t xml:space="preserve">. Тематическое планирование </w:t>
      </w:r>
    </w:p>
    <w:p w:rsidR="005409A4" w:rsidRPr="0027329A" w:rsidRDefault="005409A4" w:rsidP="005409A4">
      <w:pPr>
        <w:rPr>
          <w:rFonts w:ascii="Times New Roman" w:hAnsi="Times New Roman" w:cs="Times New Roman"/>
          <w:sz w:val="24"/>
          <w:szCs w:val="24"/>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7124"/>
        <w:gridCol w:w="1417"/>
        <w:gridCol w:w="1701"/>
      </w:tblGrid>
      <w:tr w:rsidR="005409A4" w:rsidRPr="0027329A" w:rsidTr="00C07CBF">
        <w:trPr>
          <w:trHeight w:val="351"/>
        </w:trPr>
        <w:tc>
          <w:tcPr>
            <w:tcW w:w="531" w:type="dxa"/>
          </w:tcPr>
          <w:p w:rsidR="005409A4" w:rsidRPr="0027329A" w:rsidRDefault="005409A4" w:rsidP="00C07CBF">
            <w:pPr>
              <w:jc w:val="center"/>
              <w:rPr>
                <w:rFonts w:ascii="Times New Roman" w:hAnsi="Times New Roman" w:cs="Times New Roman"/>
                <w:b/>
                <w:sz w:val="24"/>
                <w:szCs w:val="24"/>
              </w:rPr>
            </w:pPr>
            <w:r w:rsidRPr="0027329A">
              <w:rPr>
                <w:rFonts w:ascii="Times New Roman" w:hAnsi="Times New Roman" w:cs="Times New Roman"/>
                <w:b/>
                <w:sz w:val="24"/>
                <w:szCs w:val="24"/>
              </w:rPr>
              <w:t>№</w:t>
            </w:r>
          </w:p>
        </w:tc>
        <w:tc>
          <w:tcPr>
            <w:tcW w:w="7124" w:type="dxa"/>
          </w:tcPr>
          <w:p w:rsidR="005409A4" w:rsidRPr="0027329A" w:rsidRDefault="005409A4" w:rsidP="00C07CBF">
            <w:pPr>
              <w:jc w:val="center"/>
              <w:rPr>
                <w:rFonts w:ascii="Times New Roman" w:hAnsi="Times New Roman" w:cs="Times New Roman"/>
                <w:b/>
                <w:sz w:val="24"/>
                <w:szCs w:val="24"/>
              </w:rPr>
            </w:pPr>
            <w:r w:rsidRPr="0027329A">
              <w:rPr>
                <w:rFonts w:ascii="Times New Roman" w:hAnsi="Times New Roman" w:cs="Times New Roman"/>
                <w:b/>
                <w:sz w:val="24"/>
                <w:szCs w:val="24"/>
              </w:rPr>
              <w:t>Тема</w:t>
            </w:r>
          </w:p>
        </w:tc>
        <w:tc>
          <w:tcPr>
            <w:tcW w:w="1417" w:type="dxa"/>
          </w:tcPr>
          <w:p w:rsidR="005409A4" w:rsidRPr="0027329A" w:rsidRDefault="005409A4" w:rsidP="00C07CBF">
            <w:pPr>
              <w:jc w:val="center"/>
              <w:rPr>
                <w:rFonts w:ascii="Times New Roman" w:hAnsi="Times New Roman" w:cs="Times New Roman"/>
                <w:b/>
                <w:sz w:val="24"/>
                <w:szCs w:val="24"/>
              </w:rPr>
            </w:pPr>
            <w:r w:rsidRPr="0027329A">
              <w:rPr>
                <w:rFonts w:ascii="Times New Roman" w:hAnsi="Times New Roman" w:cs="Times New Roman"/>
                <w:b/>
                <w:sz w:val="24"/>
                <w:szCs w:val="24"/>
              </w:rPr>
              <w:t>Кол-во часов</w:t>
            </w:r>
          </w:p>
        </w:tc>
        <w:tc>
          <w:tcPr>
            <w:tcW w:w="1701" w:type="dxa"/>
          </w:tcPr>
          <w:p w:rsidR="005409A4" w:rsidRPr="0027329A" w:rsidRDefault="005409A4" w:rsidP="00C07CBF">
            <w:pPr>
              <w:jc w:val="center"/>
              <w:rPr>
                <w:rFonts w:ascii="Times New Roman" w:hAnsi="Times New Roman" w:cs="Times New Roman"/>
                <w:b/>
                <w:sz w:val="24"/>
                <w:szCs w:val="24"/>
              </w:rPr>
            </w:pPr>
            <w:r w:rsidRPr="0027329A">
              <w:rPr>
                <w:rFonts w:ascii="Times New Roman" w:hAnsi="Times New Roman" w:cs="Times New Roman"/>
                <w:b/>
                <w:sz w:val="24"/>
                <w:szCs w:val="24"/>
              </w:rPr>
              <w:t>Плановые сроки</w:t>
            </w:r>
          </w:p>
        </w:tc>
      </w:tr>
      <w:tr w:rsidR="005409A4" w:rsidRPr="0027329A" w:rsidTr="002A5939">
        <w:trPr>
          <w:trHeight w:val="243"/>
        </w:trPr>
        <w:tc>
          <w:tcPr>
            <w:tcW w:w="531" w:type="dxa"/>
          </w:tcPr>
          <w:p w:rsidR="005409A4" w:rsidRPr="0027329A" w:rsidRDefault="005409A4" w:rsidP="00C07CBF">
            <w:pPr>
              <w:rPr>
                <w:rFonts w:ascii="Times New Roman" w:hAnsi="Times New Roman" w:cs="Times New Roman"/>
                <w:sz w:val="24"/>
                <w:szCs w:val="24"/>
              </w:rPr>
            </w:pPr>
            <w:r w:rsidRPr="0027329A">
              <w:rPr>
                <w:rFonts w:ascii="Times New Roman" w:hAnsi="Times New Roman" w:cs="Times New Roman"/>
                <w:sz w:val="24"/>
                <w:szCs w:val="24"/>
                <w:lang w:val="en-US"/>
              </w:rPr>
              <w:t xml:space="preserve"> </w:t>
            </w:r>
          </w:p>
        </w:tc>
        <w:tc>
          <w:tcPr>
            <w:tcW w:w="7124" w:type="dxa"/>
          </w:tcPr>
          <w:p w:rsidR="00E72165" w:rsidRPr="0027329A" w:rsidRDefault="002A5939" w:rsidP="00C07CBF">
            <w:pPr>
              <w:pStyle w:val="a6"/>
              <w:spacing w:after="0" w:line="240" w:lineRule="auto"/>
              <w:ind w:left="0"/>
              <w:rPr>
                <w:rFonts w:ascii="Times New Roman" w:hAnsi="Times New Roman"/>
                <w:sz w:val="24"/>
                <w:szCs w:val="24"/>
              </w:rPr>
            </w:pPr>
            <w:r>
              <w:rPr>
                <w:rFonts w:ascii="Times New Roman" w:hAnsi="Times New Roman"/>
                <w:sz w:val="24"/>
                <w:szCs w:val="24"/>
              </w:rPr>
              <w:t xml:space="preserve">Повторение. </w:t>
            </w:r>
          </w:p>
        </w:tc>
        <w:tc>
          <w:tcPr>
            <w:tcW w:w="1417" w:type="dxa"/>
          </w:tcPr>
          <w:p w:rsidR="005409A4" w:rsidRPr="0027329A" w:rsidRDefault="002A5939" w:rsidP="00C07CBF">
            <w:pPr>
              <w:jc w:val="center"/>
              <w:rPr>
                <w:rFonts w:ascii="Times New Roman" w:hAnsi="Times New Roman" w:cs="Times New Roman"/>
                <w:sz w:val="24"/>
                <w:szCs w:val="24"/>
              </w:rPr>
            </w:pPr>
            <w:r>
              <w:rPr>
                <w:rFonts w:ascii="Times New Roman" w:hAnsi="Times New Roman" w:cs="Times New Roman"/>
                <w:sz w:val="24"/>
                <w:szCs w:val="24"/>
              </w:rPr>
              <w:t>5</w:t>
            </w:r>
          </w:p>
        </w:tc>
        <w:tc>
          <w:tcPr>
            <w:tcW w:w="1701" w:type="dxa"/>
          </w:tcPr>
          <w:p w:rsidR="005409A4" w:rsidRPr="0027329A" w:rsidRDefault="002A5939" w:rsidP="00C07CBF">
            <w:pPr>
              <w:jc w:val="center"/>
              <w:rPr>
                <w:rFonts w:ascii="Times New Roman" w:hAnsi="Times New Roman" w:cs="Times New Roman"/>
                <w:sz w:val="24"/>
                <w:szCs w:val="24"/>
              </w:rPr>
            </w:pPr>
            <w:r>
              <w:rPr>
                <w:rFonts w:ascii="Times New Roman" w:hAnsi="Times New Roman" w:cs="Times New Roman"/>
                <w:sz w:val="24"/>
                <w:szCs w:val="24"/>
              </w:rPr>
              <w:t>сентябрь</w:t>
            </w:r>
          </w:p>
        </w:tc>
      </w:tr>
      <w:tr w:rsidR="002A5939" w:rsidRPr="0027329A" w:rsidTr="00C07CBF">
        <w:trPr>
          <w:trHeight w:val="1122"/>
        </w:trPr>
        <w:tc>
          <w:tcPr>
            <w:tcW w:w="531" w:type="dxa"/>
          </w:tcPr>
          <w:p w:rsidR="002A5939" w:rsidRPr="0027329A" w:rsidRDefault="002A5939" w:rsidP="00C07CBF">
            <w:pPr>
              <w:rPr>
                <w:rFonts w:ascii="Times New Roman" w:hAnsi="Times New Roman" w:cs="Times New Roman"/>
                <w:sz w:val="24"/>
                <w:szCs w:val="24"/>
                <w:lang w:val="en-US"/>
              </w:rPr>
            </w:pPr>
            <w:r w:rsidRPr="0027329A">
              <w:rPr>
                <w:rFonts w:ascii="Times New Roman" w:hAnsi="Times New Roman" w:cs="Times New Roman"/>
                <w:sz w:val="24"/>
                <w:szCs w:val="24"/>
                <w:lang w:val="en-US"/>
              </w:rPr>
              <w:t xml:space="preserve"> </w:t>
            </w:r>
            <w:r w:rsidRPr="0027329A">
              <w:rPr>
                <w:rFonts w:ascii="Times New Roman" w:hAnsi="Times New Roman" w:cs="Times New Roman"/>
                <w:sz w:val="24"/>
                <w:szCs w:val="24"/>
              </w:rPr>
              <w:t>1</w:t>
            </w:r>
          </w:p>
        </w:tc>
        <w:tc>
          <w:tcPr>
            <w:tcW w:w="7124" w:type="dxa"/>
          </w:tcPr>
          <w:p w:rsidR="002A5939" w:rsidRDefault="002A5939" w:rsidP="00C07CBF">
            <w:pPr>
              <w:pStyle w:val="a6"/>
              <w:spacing w:after="0" w:line="240" w:lineRule="auto"/>
              <w:ind w:left="0"/>
              <w:rPr>
                <w:rFonts w:ascii="Times New Roman" w:hAnsi="Times New Roman"/>
                <w:sz w:val="24"/>
                <w:szCs w:val="24"/>
              </w:rPr>
            </w:pPr>
            <w:r w:rsidRPr="0027329A">
              <w:rPr>
                <w:rStyle w:val="ab"/>
                <w:rFonts w:ascii="Times New Roman" w:hAnsi="Times New Roman"/>
                <w:sz w:val="24"/>
                <w:szCs w:val="24"/>
                <w:lang w:val="de-DE"/>
              </w:rPr>
              <w:t>§</w:t>
            </w:r>
            <w:r w:rsidRPr="0027329A">
              <w:rPr>
                <w:rFonts w:ascii="Times New Roman" w:hAnsi="Times New Roman"/>
                <w:b/>
                <w:sz w:val="24"/>
                <w:szCs w:val="24"/>
                <w:lang w:val="de-DE"/>
              </w:rPr>
              <w:t>1 Schon einige Jahre Deutsch. Was wissen wir das schön alles? Was</w:t>
            </w:r>
            <w:r w:rsidRPr="0027329A">
              <w:rPr>
                <w:rFonts w:ascii="Times New Roman" w:hAnsi="Times New Roman"/>
                <w:b/>
                <w:sz w:val="24"/>
                <w:szCs w:val="24"/>
              </w:rPr>
              <w:t xml:space="preserve"> </w:t>
            </w:r>
            <w:r w:rsidRPr="0027329A">
              <w:rPr>
                <w:rFonts w:ascii="Times New Roman" w:hAnsi="Times New Roman"/>
                <w:b/>
                <w:sz w:val="24"/>
                <w:szCs w:val="24"/>
                <w:lang w:val="de-DE"/>
              </w:rPr>
              <w:t>k</w:t>
            </w:r>
            <w:r w:rsidRPr="0027329A">
              <w:rPr>
                <w:rFonts w:ascii="Times New Roman" w:hAnsi="Times New Roman"/>
                <w:b/>
                <w:sz w:val="24"/>
                <w:szCs w:val="24"/>
              </w:rPr>
              <w:t>ö</w:t>
            </w:r>
            <w:proofErr w:type="spellStart"/>
            <w:r w:rsidRPr="0027329A">
              <w:rPr>
                <w:rFonts w:ascii="Times New Roman" w:hAnsi="Times New Roman"/>
                <w:b/>
                <w:sz w:val="24"/>
                <w:szCs w:val="24"/>
                <w:lang w:val="de-DE"/>
              </w:rPr>
              <w:t>nnen</w:t>
            </w:r>
            <w:proofErr w:type="spellEnd"/>
            <w:r w:rsidRPr="0027329A">
              <w:rPr>
                <w:rFonts w:ascii="Times New Roman" w:hAnsi="Times New Roman"/>
                <w:b/>
                <w:sz w:val="24"/>
                <w:szCs w:val="24"/>
              </w:rPr>
              <w:t xml:space="preserve"> </w:t>
            </w:r>
            <w:r w:rsidRPr="0027329A">
              <w:rPr>
                <w:rFonts w:ascii="Times New Roman" w:hAnsi="Times New Roman"/>
                <w:b/>
                <w:sz w:val="24"/>
                <w:szCs w:val="24"/>
                <w:lang w:val="de-DE"/>
              </w:rPr>
              <w:t>wir</w:t>
            </w:r>
            <w:r w:rsidRPr="0027329A">
              <w:rPr>
                <w:rFonts w:ascii="Times New Roman" w:hAnsi="Times New Roman"/>
                <w:b/>
                <w:sz w:val="24"/>
                <w:szCs w:val="24"/>
              </w:rPr>
              <w:t xml:space="preserve"> </w:t>
            </w:r>
            <w:r w:rsidRPr="0027329A">
              <w:rPr>
                <w:rFonts w:ascii="Times New Roman" w:hAnsi="Times New Roman"/>
                <w:b/>
                <w:sz w:val="24"/>
                <w:szCs w:val="24"/>
                <w:lang w:val="de-DE"/>
              </w:rPr>
              <w:t>schon</w:t>
            </w:r>
            <w:r w:rsidRPr="0027329A">
              <w:rPr>
                <w:rFonts w:ascii="Times New Roman" w:hAnsi="Times New Roman"/>
                <w:b/>
                <w:sz w:val="24"/>
                <w:szCs w:val="24"/>
              </w:rPr>
              <w:t xml:space="preserve">? </w:t>
            </w:r>
            <w:r w:rsidRPr="0027329A">
              <w:rPr>
                <w:rFonts w:ascii="Times New Roman" w:hAnsi="Times New Roman"/>
                <w:b/>
                <w:sz w:val="24"/>
                <w:szCs w:val="24"/>
              </w:rPr>
              <w:tab/>
              <w:t xml:space="preserve"> </w:t>
            </w:r>
            <w:r w:rsidRPr="0027329A">
              <w:rPr>
                <w:rFonts w:ascii="Times New Roman" w:hAnsi="Times New Roman"/>
                <w:sz w:val="24"/>
                <w:szCs w:val="24"/>
              </w:rPr>
              <w:t>Уже несколько лет мы учим немецкий язык. Что мы знаем и что мы уже умеем? (Повторение)</w:t>
            </w:r>
          </w:p>
          <w:p w:rsidR="002A5939" w:rsidRDefault="002A5939" w:rsidP="00C07CBF">
            <w:pPr>
              <w:pStyle w:val="a6"/>
              <w:spacing w:after="0" w:line="240" w:lineRule="auto"/>
              <w:ind w:left="0"/>
              <w:rPr>
                <w:rStyle w:val="ab"/>
                <w:rFonts w:ascii="Times New Roman" w:hAnsi="Times New Roman"/>
                <w:sz w:val="24"/>
                <w:szCs w:val="24"/>
              </w:rPr>
            </w:pPr>
          </w:p>
        </w:tc>
        <w:tc>
          <w:tcPr>
            <w:tcW w:w="1417" w:type="dxa"/>
          </w:tcPr>
          <w:p w:rsidR="002A5939" w:rsidRPr="0027329A" w:rsidRDefault="002A5939" w:rsidP="00C07CBF">
            <w:pPr>
              <w:jc w:val="center"/>
              <w:rPr>
                <w:rFonts w:ascii="Times New Roman" w:hAnsi="Times New Roman" w:cs="Times New Roman"/>
                <w:sz w:val="24"/>
                <w:szCs w:val="24"/>
              </w:rPr>
            </w:pPr>
            <w:r>
              <w:rPr>
                <w:rFonts w:ascii="Times New Roman" w:hAnsi="Times New Roman" w:cs="Times New Roman"/>
                <w:sz w:val="24"/>
                <w:szCs w:val="24"/>
              </w:rPr>
              <w:t>19</w:t>
            </w:r>
          </w:p>
        </w:tc>
        <w:tc>
          <w:tcPr>
            <w:tcW w:w="1701" w:type="dxa"/>
          </w:tcPr>
          <w:p w:rsidR="002A5939" w:rsidRDefault="002A5939" w:rsidP="00C07CBF">
            <w:pPr>
              <w:jc w:val="center"/>
              <w:rPr>
                <w:rFonts w:ascii="Times New Roman" w:hAnsi="Times New Roman" w:cs="Times New Roman"/>
                <w:sz w:val="24"/>
                <w:szCs w:val="24"/>
              </w:rPr>
            </w:pPr>
            <w:r w:rsidRPr="0027329A">
              <w:rPr>
                <w:rFonts w:ascii="Times New Roman" w:hAnsi="Times New Roman" w:cs="Times New Roman"/>
                <w:sz w:val="24"/>
                <w:szCs w:val="24"/>
              </w:rPr>
              <w:t>Сентябрь-октябрь</w:t>
            </w:r>
          </w:p>
        </w:tc>
      </w:tr>
      <w:tr w:rsidR="005409A4" w:rsidRPr="0027329A" w:rsidTr="00C07CBF">
        <w:trPr>
          <w:trHeight w:val="351"/>
        </w:trPr>
        <w:tc>
          <w:tcPr>
            <w:tcW w:w="531" w:type="dxa"/>
          </w:tcPr>
          <w:p w:rsidR="005409A4" w:rsidRPr="0027329A" w:rsidRDefault="005409A4" w:rsidP="00C07CBF">
            <w:pPr>
              <w:jc w:val="center"/>
              <w:rPr>
                <w:rFonts w:ascii="Times New Roman" w:hAnsi="Times New Roman" w:cs="Times New Roman"/>
                <w:sz w:val="24"/>
                <w:szCs w:val="24"/>
              </w:rPr>
            </w:pPr>
            <w:r w:rsidRPr="0027329A">
              <w:rPr>
                <w:rFonts w:ascii="Times New Roman" w:hAnsi="Times New Roman" w:cs="Times New Roman"/>
                <w:sz w:val="24"/>
                <w:szCs w:val="24"/>
              </w:rPr>
              <w:lastRenderedPageBreak/>
              <w:t>2</w:t>
            </w:r>
          </w:p>
        </w:tc>
        <w:tc>
          <w:tcPr>
            <w:tcW w:w="7124" w:type="dxa"/>
          </w:tcPr>
          <w:p w:rsidR="005409A4" w:rsidRPr="0027329A" w:rsidRDefault="005409A4" w:rsidP="00C07CBF">
            <w:pPr>
              <w:rPr>
                <w:rFonts w:ascii="Times New Roman" w:hAnsi="Times New Roman" w:cs="Times New Roman"/>
                <w:sz w:val="24"/>
                <w:szCs w:val="24"/>
              </w:rPr>
            </w:pPr>
            <w:r w:rsidRPr="0027329A">
              <w:rPr>
                <w:rStyle w:val="ab"/>
                <w:rFonts w:ascii="Times New Roman" w:hAnsi="Times New Roman" w:cs="Times New Roman"/>
                <w:sz w:val="24"/>
                <w:szCs w:val="24"/>
                <w:lang w:val="de-DE"/>
              </w:rPr>
              <w:t>§</w:t>
            </w:r>
            <w:r w:rsidRPr="0027329A">
              <w:rPr>
                <w:rFonts w:ascii="Times New Roman" w:hAnsi="Times New Roman" w:cs="Times New Roman"/>
                <w:b/>
                <w:sz w:val="24"/>
                <w:szCs w:val="24"/>
                <w:lang w:val="de-DE"/>
              </w:rPr>
              <w:t>2</w:t>
            </w:r>
            <w:r w:rsidRPr="0027329A">
              <w:rPr>
                <w:rFonts w:ascii="Times New Roman" w:hAnsi="Times New Roman" w:cs="Times New Roman"/>
                <w:sz w:val="24"/>
                <w:szCs w:val="24"/>
                <w:lang w:val="de-DE"/>
              </w:rPr>
              <w:t xml:space="preserve"> </w:t>
            </w:r>
            <w:r w:rsidRPr="0027329A">
              <w:rPr>
                <w:rFonts w:ascii="Times New Roman" w:hAnsi="Times New Roman" w:cs="Times New Roman"/>
                <w:b/>
                <w:sz w:val="24"/>
                <w:szCs w:val="24"/>
                <w:lang w:val="de-DE"/>
              </w:rPr>
              <w:t>Schüleraustausch, internationale Jugendprojekte. Wollt ihr mitmachen?</w:t>
            </w:r>
            <w:r w:rsidRPr="0027329A">
              <w:rPr>
                <w:rFonts w:ascii="Times New Roman" w:hAnsi="Times New Roman" w:cs="Times New Roman"/>
                <w:sz w:val="24"/>
                <w:szCs w:val="24"/>
                <w:lang w:val="de-DE"/>
              </w:rPr>
              <w:t xml:space="preserve"> </w:t>
            </w:r>
            <w:r w:rsidRPr="0027329A">
              <w:rPr>
                <w:rFonts w:ascii="Times New Roman" w:hAnsi="Times New Roman" w:cs="Times New Roman"/>
                <w:sz w:val="24"/>
                <w:szCs w:val="24"/>
              </w:rPr>
              <w:t>Школьный обмен - международный молодёжный проект. Вы хотите участвовать?</w:t>
            </w:r>
          </w:p>
        </w:tc>
        <w:tc>
          <w:tcPr>
            <w:tcW w:w="1417" w:type="dxa"/>
          </w:tcPr>
          <w:p w:rsidR="005409A4" w:rsidRPr="0027329A" w:rsidRDefault="005409A4" w:rsidP="00C07CBF">
            <w:pPr>
              <w:jc w:val="center"/>
              <w:rPr>
                <w:rFonts w:ascii="Times New Roman" w:hAnsi="Times New Roman" w:cs="Times New Roman"/>
                <w:sz w:val="24"/>
                <w:szCs w:val="24"/>
              </w:rPr>
            </w:pPr>
            <w:r w:rsidRPr="0027329A">
              <w:rPr>
                <w:rFonts w:ascii="Times New Roman" w:hAnsi="Times New Roman" w:cs="Times New Roman"/>
                <w:sz w:val="24"/>
                <w:szCs w:val="24"/>
              </w:rPr>
              <w:t>2</w:t>
            </w:r>
            <w:r w:rsidR="002A5939">
              <w:rPr>
                <w:rFonts w:ascii="Times New Roman" w:hAnsi="Times New Roman" w:cs="Times New Roman"/>
                <w:sz w:val="24"/>
                <w:szCs w:val="24"/>
              </w:rPr>
              <w:t>3</w:t>
            </w:r>
          </w:p>
        </w:tc>
        <w:tc>
          <w:tcPr>
            <w:tcW w:w="1701" w:type="dxa"/>
          </w:tcPr>
          <w:p w:rsidR="005409A4" w:rsidRPr="0027329A" w:rsidRDefault="005409A4" w:rsidP="00C07CBF">
            <w:pPr>
              <w:jc w:val="center"/>
              <w:rPr>
                <w:rFonts w:ascii="Times New Roman" w:hAnsi="Times New Roman" w:cs="Times New Roman"/>
                <w:sz w:val="24"/>
                <w:szCs w:val="24"/>
              </w:rPr>
            </w:pPr>
            <w:r w:rsidRPr="0027329A">
              <w:rPr>
                <w:rFonts w:ascii="Times New Roman" w:hAnsi="Times New Roman" w:cs="Times New Roman"/>
                <w:sz w:val="24"/>
                <w:szCs w:val="24"/>
              </w:rPr>
              <w:t>Октябрь-декабрь</w:t>
            </w:r>
          </w:p>
        </w:tc>
      </w:tr>
      <w:tr w:rsidR="005409A4" w:rsidRPr="0027329A" w:rsidTr="00C07CBF">
        <w:trPr>
          <w:trHeight w:val="351"/>
        </w:trPr>
        <w:tc>
          <w:tcPr>
            <w:tcW w:w="531" w:type="dxa"/>
          </w:tcPr>
          <w:p w:rsidR="005409A4" w:rsidRPr="0027329A" w:rsidRDefault="005409A4" w:rsidP="00C07CBF">
            <w:pPr>
              <w:jc w:val="center"/>
              <w:rPr>
                <w:rFonts w:ascii="Times New Roman" w:hAnsi="Times New Roman" w:cs="Times New Roman"/>
                <w:sz w:val="24"/>
                <w:szCs w:val="24"/>
              </w:rPr>
            </w:pPr>
            <w:r w:rsidRPr="0027329A">
              <w:rPr>
                <w:rFonts w:ascii="Times New Roman" w:hAnsi="Times New Roman" w:cs="Times New Roman"/>
                <w:sz w:val="24"/>
                <w:szCs w:val="24"/>
              </w:rPr>
              <w:t>3</w:t>
            </w:r>
          </w:p>
        </w:tc>
        <w:tc>
          <w:tcPr>
            <w:tcW w:w="7124" w:type="dxa"/>
          </w:tcPr>
          <w:p w:rsidR="005409A4" w:rsidRDefault="005409A4" w:rsidP="00C07CBF">
            <w:pPr>
              <w:pStyle w:val="a6"/>
              <w:spacing w:after="0" w:line="240" w:lineRule="auto"/>
              <w:ind w:left="0"/>
              <w:rPr>
                <w:rFonts w:ascii="Times New Roman" w:hAnsi="Times New Roman"/>
                <w:sz w:val="24"/>
                <w:szCs w:val="24"/>
              </w:rPr>
            </w:pPr>
            <w:r w:rsidRPr="0027329A">
              <w:rPr>
                <w:rStyle w:val="ab"/>
                <w:rFonts w:ascii="Times New Roman" w:hAnsi="Times New Roman"/>
                <w:sz w:val="24"/>
                <w:szCs w:val="24"/>
                <w:lang w:val="de-DE"/>
              </w:rPr>
              <w:t>§3</w:t>
            </w:r>
            <w:r w:rsidRPr="0027329A">
              <w:rPr>
                <w:rStyle w:val="ab"/>
                <w:rFonts w:ascii="Times New Roman" w:hAnsi="Times New Roman"/>
                <w:b w:val="0"/>
                <w:sz w:val="24"/>
                <w:szCs w:val="24"/>
                <w:lang w:val="de-DE"/>
              </w:rPr>
              <w:t xml:space="preserve"> </w:t>
            </w:r>
            <w:r w:rsidRPr="0027329A">
              <w:rPr>
                <w:rFonts w:ascii="Times New Roman" w:hAnsi="Times New Roman"/>
                <w:b/>
                <w:sz w:val="24"/>
                <w:szCs w:val="24"/>
                <w:lang w:val="de-DE"/>
              </w:rPr>
              <w:t xml:space="preserve">Freundschaft, Liebe… Bringt das immer nur Glück? </w:t>
            </w:r>
            <w:r w:rsidRPr="0027329A">
              <w:rPr>
                <w:rFonts w:ascii="Times New Roman" w:hAnsi="Times New Roman"/>
                <w:sz w:val="24"/>
                <w:szCs w:val="24"/>
              </w:rPr>
              <w:t>Дружба, любовь</w:t>
            </w:r>
            <w:r w:rsidR="0027329A">
              <w:rPr>
                <w:rFonts w:ascii="Times New Roman" w:hAnsi="Times New Roman"/>
                <w:sz w:val="24"/>
                <w:szCs w:val="24"/>
              </w:rPr>
              <w:t xml:space="preserve"> </w:t>
            </w:r>
            <w:r w:rsidRPr="0027329A">
              <w:rPr>
                <w:rFonts w:ascii="Times New Roman" w:hAnsi="Times New Roman"/>
                <w:sz w:val="24"/>
                <w:szCs w:val="24"/>
              </w:rPr>
              <w:t xml:space="preserve">… </w:t>
            </w:r>
            <w:r w:rsidR="0027329A">
              <w:rPr>
                <w:rFonts w:ascii="Times New Roman" w:hAnsi="Times New Roman"/>
                <w:sz w:val="24"/>
                <w:szCs w:val="24"/>
              </w:rPr>
              <w:t xml:space="preserve">. </w:t>
            </w:r>
            <w:r w:rsidRPr="0027329A">
              <w:rPr>
                <w:rFonts w:ascii="Times New Roman" w:hAnsi="Times New Roman"/>
                <w:sz w:val="24"/>
                <w:szCs w:val="24"/>
              </w:rPr>
              <w:t xml:space="preserve">Это всегда </w:t>
            </w:r>
            <w:r w:rsidR="001A7CCA">
              <w:rPr>
                <w:rFonts w:ascii="Times New Roman" w:hAnsi="Times New Roman"/>
                <w:sz w:val="24"/>
                <w:szCs w:val="24"/>
              </w:rPr>
              <w:t xml:space="preserve">приносит </w:t>
            </w:r>
            <w:r w:rsidRPr="0027329A">
              <w:rPr>
                <w:rFonts w:ascii="Times New Roman" w:hAnsi="Times New Roman"/>
                <w:sz w:val="24"/>
                <w:szCs w:val="24"/>
              </w:rPr>
              <w:t>только счастье?</w:t>
            </w:r>
          </w:p>
          <w:p w:rsidR="00E72165" w:rsidRPr="0027329A" w:rsidRDefault="00E72165" w:rsidP="00C07CBF">
            <w:pPr>
              <w:pStyle w:val="a6"/>
              <w:spacing w:after="0" w:line="240" w:lineRule="auto"/>
              <w:ind w:left="0"/>
              <w:rPr>
                <w:rFonts w:ascii="Times New Roman" w:hAnsi="Times New Roman"/>
                <w:b/>
                <w:sz w:val="24"/>
                <w:szCs w:val="24"/>
              </w:rPr>
            </w:pPr>
          </w:p>
        </w:tc>
        <w:tc>
          <w:tcPr>
            <w:tcW w:w="1417" w:type="dxa"/>
          </w:tcPr>
          <w:p w:rsidR="005409A4" w:rsidRPr="0027329A" w:rsidRDefault="002A5939" w:rsidP="00C07CBF">
            <w:pPr>
              <w:jc w:val="center"/>
              <w:rPr>
                <w:rFonts w:ascii="Times New Roman" w:hAnsi="Times New Roman" w:cs="Times New Roman"/>
                <w:sz w:val="24"/>
                <w:szCs w:val="24"/>
              </w:rPr>
            </w:pPr>
            <w:r>
              <w:rPr>
                <w:rFonts w:ascii="Times New Roman" w:hAnsi="Times New Roman" w:cs="Times New Roman"/>
                <w:sz w:val="24"/>
                <w:szCs w:val="24"/>
              </w:rPr>
              <w:t>26</w:t>
            </w:r>
          </w:p>
        </w:tc>
        <w:tc>
          <w:tcPr>
            <w:tcW w:w="1701" w:type="dxa"/>
          </w:tcPr>
          <w:p w:rsidR="005409A4" w:rsidRPr="0027329A" w:rsidRDefault="005409A4" w:rsidP="00C07CBF">
            <w:pPr>
              <w:jc w:val="center"/>
              <w:rPr>
                <w:rFonts w:ascii="Times New Roman" w:hAnsi="Times New Roman" w:cs="Times New Roman"/>
                <w:sz w:val="24"/>
                <w:szCs w:val="24"/>
              </w:rPr>
            </w:pPr>
            <w:r w:rsidRPr="0027329A">
              <w:rPr>
                <w:rFonts w:ascii="Times New Roman" w:hAnsi="Times New Roman" w:cs="Times New Roman"/>
                <w:sz w:val="24"/>
                <w:szCs w:val="24"/>
              </w:rPr>
              <w:t>Декабрь-март</w:t>
            </w:r>
          </w:p>
        </w:tc>
      </w:tr>
      <w:tr w:rsidR="005409A4" w:rsidRPr="0027329A" w:rsidTr="00C07CBF">
        <w:trPr>
          <w:trHeight w:val="351"/>
        </w:trPr>
        <w:tc>
          <w:tcPr>
            <w:tcW w:w="531" w:type="dxa"/>
          </w:tcPr>
          <w:p w:rsidR="005409A4" w:rsidRPr="0027329A" w:rsidRDefault="005409A4" w:rsidP="00C07CBF">
            <w:pPr>
              <w:jc w:val="center"/>
              <w:rPr>
                <w:rFonts w:ascii="Times New Roman" w:hAnsi="Times New Roman" w:cs="Times New Roman"/>
                <w:sz w:val="24"/>
                <w:szCs w:val="24"/>
                <w:lang w:val="de-DE"/>
              </w:rPr>
            </w:pPr>
            <w:r w:rsidRPr="0027329A">
              <w:rPr>
                <w:rFonts w:ascii="Times New Roman" w:hAnsi="Times New Roman" w:cs="Times New Roman"/>
                <w:sz w:val="24"/>
                <w:szCs w:val="24"/>
                <w:lang w:val="de-DE"/>
              </w:rPr>
              <w:t>4</w:t>
            </w:r>
          </w:p>
        </w:tc>
        <w:tc>
          <w:tcPr>
            <w:tcW w:w="7124" w:type="dxa"/>
          </w:tcPr>
          <w:p w:rsidR="005409A4" w:rsidRDefault="005409A4" w:rsidP="00C07CBF">
            <w:pPr>
              <w:pStyle w:val="a5"/>
            </w:pPr>
            <w:r w:rsidRPr="0027329A">
              <w:rPr>
                <w:rStyle w:val="ab"/>
                <w:lang w:val="de-DE"/>
              </w:rPr>
              <w:t xml:space="preserve">§4 </w:t>
            </w:r>
            <w:r w:rsidRPr="0027329A">
              <w:rPr>
                <w:b/>
                <w:lang w:val="de-DE"/>
              </w:rPr>
              <w:t xml:space="preserve">Kunst kommt vom Können. Auch Musikkunst? </w:t>
            </w:r>
            <w:r w:rsidRPr="0027329A">
              <w:t>Искусство</w:t>
            </w:r>
            <w:r w:rsidR="0027329A">
              <w:t xml:space="preserve"> происходит от умения. А искусство музыки?</w:t>
            </w:r>
          </w:p>
          <w:p w:rsidR="00E72165" w:rsidRPr="0027329A" w:rsidRDefault="00E72165" w:rsidP="00C07CBF">
            <w:pPr>
              <w:pStyle w:val="a5"/>
            </w:pPr>
          </w:p>
        </w:tc>
        <w:tc>
          <w:tcPr>
            <w:tcW w:w="1417" w:type="dxa"/>
          </w:tcPr>
          <w:p w:rsidR="005409A4" w:rsidRPr="0027329A" w:rsidRDefault="002A5939" w:rsidP="00C07CBF">
            <w:pPr>
              <w:jc w:val="center"/>
              <w:rPr>
                <w:rFonts w:ascii="Times New Roman" w:hAnsi="Times New Roman" w:cs="Times New Roman"/>
                <w:sz w:val="24"/>
                <w:szCs w:val="24"/>
              </w:rPr>
            </w:pPr>
            <w:r>
              <w:rPr>
                <w:rFonts w:ascii="Times New Roman" w:hAnsi="Times New Roman" w:cs="Times New Roman"/>
                <w:sz w:val="24"/>
                <w:szCs w:val="24"/>
              </w:rPr>
              <w:t>29</w:t>
            </w:r>
          </w:p>
        </w:tc>
        <w:tc>
          <w:tcPr>
            <w:tcW w:w="1701" w:type="dxa"/>
          </w:tcPr>
          <w:p w:rsidR="005409A4" w:rsidRPr="0027329A" w:rsidRDefault="005409A4" w:rsidP="00C07CBF">
            <w:pPr>
              <w:jc w:val="center"/>
              <w:rPr>
                <w:rFonts w:ascii="Times New Roman" w:hAnsi="Times New Roman" w:cs="Times New Roman"/>
                <w:sz w:val="24"/>
                <w:szCs w:val="24"/>
              </w:rPr>
            </w:pPr>
            <w:r w:rsidRPr="0027329A">
              <w:rPr>
                <w:rFonts w:ascii="Times New Roman" w:hAnsi="Times New Roman" w:cs="Times New Roman"/>
                <w:sz w:val="24"/>
                <w:szCs w:val="24"/>
              </w:rPr>
              <w:t>Март-май</w:t>
            </w:r>
          </w:p>
        </w:tc>
      </w:tr>
    </w:tbl>
    <w:p w:rsidR="005409A4" w:rsidRDefault="005409A4" w:rsidP="005409A4">
      <w:pPr>
        <w:pStyle w:val="a5"/>
        <w:ind w:left="720"/>
        <w:jc w:val="center"/>
        <w:rPr>
          <w:b/>
        </w:rPr>
      </w:pPr>
    </w:p>
    <w:p w:rsidR="00653187" w:rsidRDefault="00653187" w:rsidP="005409A4">
      <w:pPr>
        <w:pStyle w:val="a5"/>
        <w:ind w:left="720"/>
        <w:jc w:val="center"/>
        <w:rPr>
          <w:b/>
        </w:rPr>
      </w:pPr>
    </w:p>
    <w:p w:rsidR="00653187" w:rsidRDefault="00653187" w:rsidP="005409A4">
      <w:pPr>
        <w:pStyle w:val="a5"/>
        <w:ind w:left="720"/>
        <w:jc w:val="center"/>
        <w:rPr>
          <w:b/>
        </w:rPr>
      </w:pPr>
    </w:p>
    <w:p w:rsidR="00653187" w:rsidRDefault="00653187" w:rsidP="005409A4">
      <w:pPr>
        <w:pStyle w:val="a5"/>
        <w:ind w:left="720"/>
        <w:jc w:val="center"/>
        <w:rPr>
          <w:b/>
        </w:rPr>
      </w:pPr>
    </w:p>
    <w:p w:rsidR="00653187" w:rsidRDefault="00653187" w:rsidP="005409A4">
      <w:pPr>
        <w:pStyle w:val="a5"/>
        <w:ind w:left="720"/>
        <w:jc w:val="center"/>
        <w:rPr>
          <w:b/>
        </w:rPr>
      </w:pPr>
    </w:p>
    <w:p w:rsidR="00653187" w:rsidRDefault="00653187" w:rsidP="005409A4">
      <w:pPr>
        <w:pStyle w:val="a5"/>
        <w:ind w:left="720"/>
        <w:jc w:val="center"/>
        <w:rPr>
          <w:b/>
        </w:rPr>
      </w:pPr>
    </w:p>
    <w:p w:rsidR="00653187" w:rsidRDefault="00653187" w:rsidP="005409A4">
      <w:pPr>
        <w:pStyle w:val="a5"/>
        <w:ind w:left="720"/>
        <w:jc w:val="center"/>
        <w:rPr>
          <w:b/>
        </w:rPr>
      </w:pPr>
    </w:p>
    <w:p w:rsidR="00653187" w:rsidRDefault="00653187" w:rsidP="005409A4">
      <w:pPr>
        <w:pStyle w:val="a5"/>
        <w:ind w:left="720"/>
        <w:jc w:val="center"/>
        <w:rPr>
          <w:b/>
        </w:rPr>
      </w:pPr>
    </w:p>
    <w:p w:rsidR="00653187" w:rsidRDefault="00653187" w:rsidP="005409A4">
      <w:pPr>
        <w:pStyle w:val="a5"/>
        <w:ind w:left="720"/>
        <w:jc w:val="center"/>
        <w:rPr>
          <w:b/>
        </w:rPr>
      </w:pPr>
    </w:p>
    <w:p w:rsidR="00653187" w:rsidRDefault="00653187" w:rsidP="005409A4">
      <w:pPr>
        <w:pStyle w:val="a5"/>
        <w:ind w:left="720"/>
        <w:jc w:val="center"/>
        <w:rPr>
          <w:b/>
        </w:rPr>
      </w:pPr>
    </w:p>
    <w:p w:rsidR="00653187" w:rsidRDefault="00653187" w:rsidP="005409A4">
      <w:pPr>
        <w:pStyle w:val="a5"/>
        <w:ind w:left="720"/>
        <w:jc w:val="center"/>
        <w:rPr>
          <w:b/>
        </w:rPr>
      </w:pPr>
    </w:p>
    <w:p w:rsidR="00653187" w:rsidRDefault="00653187" w:rsidP="005409A4">
      <w:pPr>
        <w:pStyle w:val="a5"/>
        <w:ind w:left="720"/>
        <w:jc w:val="center"/>
        <w:rPr>
          <w:b/>
        </w:rPr>
      </w:pPr>
    </w:p>
    <w:p w:rsidR="00653187" w:rsidRDefault="00653187" w:rsidP="005409A4">
      <w:pPr>
        <w:pStyle w:val="a5"/>
        <w:ind w:left="720"/>
        <w:jc w:val="center"/>
        <w:rPr>
          <w:b/>
        </w:rPr>
      </w:pPr>
    </w:p>
    <w:p w:rsidR="00653187" w:rsidRDefault="00653187" w:rsidP="005409A4">
      <w:pPr>
        <w:pStyle w:val="a5"/>
        <w:ind w:left="720"/>
        <w:jc w:val="center"/>
        <w:rPr>
          <w:b/>
        </w:rPr>
      </w:pPr>
    </w:p>
    <w:p w:rsidR="00653187" w:rsidRDefault="00653187" w:rsidP="005409A4">
      <w:pPr>
        <w:pStyle w:val="a5"/>
        <w:ind w:left="720"/>
        <w:jc w:val="center"/>
        <w:rPr>
          <w:b/>
        </w:rPr>
      </w:pPr>
    </w:p>
    <w:p w:rsidR="00653187" w:rsidRDefault="00653187" w:rsidP="005409A4">
      <w:pPr>
        <w:pStyle w:val="a5"/>
        <w:ind w:left="720"/>
        <w:jc w:val="center"/>
        <w:rPr>
          <w:b/>
        </w:rPr>
      </w:pPr>
    </w:p>
    <w:p w:rsidR="00653187" w:rsidRDefault="00653187" w:rsidP="005409A4">
      <w:pPr>
        <w:pStyle w:val="a5"/>
        <w:ind w:left="720"/>
        <w:jc w:val="center"/>
        <w:rPr>
          <w:b/>
        </w:rPr>
      </w:pPr>
    </w:p>
    <w:p w:rsidR="00653187" w:rsidRDefault="00653187" w:rsidP="005409A4">
      <w:pPr>
        <w:pStyle w:val="a5"/>
        <w:ind w:left="720"/>
        <w:jc w:val="center"/>
        <w:rPr>
          <w:b/>
        </w:rPr>
      </w:pPr>
    </w:p>
    <w:p w:rsidR="00653187" w:rsidRDefault="00653187" w:rsidP="005409A4">
      <w:pPr>
        <w:pStyle w:val="a5"/>
        <w:ind w:left="720"/>
        <w:jc w:val="center"/>
        <w:rPr>
          <w:b/>
        </w:rPr>
      </w:pPr>
    </w:p>
    <w:p w:rsidR="00653187" w:rsidRDefault="00653187" w:rsidP="005409A4">
      <w:pPr>
        <w:pStyle w:val="a5"/>
        <w:ind w:left="720"/>
        <w:jc w:val="center"/>
        <w:rPr>
          <w:b/>
        </w:rPr>
      </w:pPr>
    </w:p>
    <w:p w:rsidR="00653187" w:rsidRDefault="00653187" w:rsidP="005409A4">
      <w:pPr>
        <w:pStyle w:val="a5"/>
        <w:ind w:left="720"/>
        <w:jc w:val="center"/>
        <w:rPr>
          <w:b/>
        </w:rPr>
      </w:pPr>
    </w:p>
    <w:p w:rsidR="00653187" w:rsidRDefault="00653187" w:rsidP="005409A4">
      <w:pPr>
        <w:pStyle w:val="a5"/>
        <w:ind w:left="720"/>
        <w:jc w:val="center"/>
        <w:rPr>
          <w:b/>
        </w:rPr>
      </w:pPr>
    </w:p>
    <w:p w:rsidR="00653187" w:rsidRDefault="00653187" w:rsidP="005409A4">
      <w:pPr>
        <w:pStyle w:val="a5"/>
        <w:ind w:left="720"/>
        <w:jc w:val="center"/>
        <w:rPr>
          <w:b/>
          <w:lang w:val="de-DE"/>
        </w:rPr>
      </w:pPr>
    </w:p>
    <w:p w:rsidR="007519E0" w:rsidRDefault="007519E0" w:rsidP="005409A4">
      <w:pPr>
        <w:pStyle w:val="a5"/>
        <w:ind w:left="720"/>
        <w:jc w:val="center"/>
        <w:rPr>
          <w:b/>
          <w:lang w:val="de-DE"/>
        </w:rPr>
      </w:pPr>
    </w:p>
    <w:p w:rsidR="007519E0" w:rsidRDefault="007519E0" w:rsidP="005409A4">
      <w:pPr>
        <w:pStyle w:val="a5"/>
        <w:ind w:left="720"/>
        <w:jc w:val="center"/>
        <w:rPr>
          <w:b/>
          <w:lang w:val="de-DE"/>
        </w:rPr>
      </w:pPr>
    </w:p>
    <w:p w:rsidR="007519E0" w:rsidRPr="007519E0" w:rsidRDefault="007519E0" w:rsidP="005409A4">
      <w:pPr>
        <w:pStyle w:val="a5"/>
        <w:ind w:left="720"/>
        <w:jc w:val="center"/>
        <w:rPr>
          <w:b/>
          <w:lang w:val="de-DE"/>
        </w:rPr>
      </w:pPr>
    </w:p>
    <w:p w:rsidR="00653187" w:rsidRDefault="00653187" w:rsidP="005409A4">
      <w:pPr>
        <w:pStyle w:val="a5"/>
        <w:ind w:left="720"/>
        <w:jc w:val="center"/>
        <w:rPr>
          <w:b/>
        </w:rPr>
      </w:pPr>
    </w:p>
    <w:p w:rsidR="00653187" w:rsidRDefault="00653187" w:rsidP="005409A4">
      <w:pPr>
        <w:pStyle w:val="a5"/>
        <w:ind w:left="720"/>
        <w:jc w:val="center"/>
        <w:rPr>
          <w:b/>
        </w:rPr>
      </w:pPr>
    </w:p>
    <w:p w:rsidR="00653187" w:rsidRPr="0027329A" w:rsidRDefault="00653187" w:rsidP="005409A4">
      <w:pPr>
        <w:pStyle w:val="a5"/>
        <w:ind w:left="720"/>
        <w:jc w:val="center"/>
        <w:rPr>
          <w:b/>
        </w:rPr>
      </w:pPr>
    </w:p>
    <w:p w:rsidR="003D2EA9" w:rsidRPr="005409A4" w:rsidRDefault="003D2EA9" w:rsidP="003D2EA9">
      <w:pPr>
        <w:pStyle w:val="a3"/>
        <w:jc w:val="center"/>
        <w:rPr>
          <w:b/>
          <w:sz w:val="24"/>
        </w:rPr>
      </w:pPr>
      <w:r w:rsidRPr="005409A4">
        <w:rPr>
          <w:b/>
          <w:sz w:val="24"/>
        </w:rPr>
        <w:t>Принципы обучения</w:t>
      </w:r>
    </w:p>
    <w:p w:rsidR="003D2EA9" w:rsidRPr="005409A4" w:rsidRDefault="003D2EA9" w:rsidP="003D2EA9">
      <w:pPr>
        <w:pStyle w:val="a5"/>
      </w:pPr>
      <w:r w:rsidRPr="005409A4">
        <w:t>принцип взаимосвязанного обучения всем видам речевой деятельности</w:t>
      </w:r>
    </w:p>
    <w:p w:rsidR="003D2EA9" w:rsidRPr="005409A4" w:rsidRDefault="003D2EA9" w:rsidP="003D2EA9">
      <w:pPr>
        <w:pStyle w:val="a5"/>
      </w:pPr>
      <w:r w:rsidRPr="005409A4">
        <w:t>      — </w:t>
      </w:r>
      <w:r w:rsidRPr="005409A4">
        <w:rPr>
          <w:b/>
          <w:i/>
        </w:rPr>
        <w:t xml:space="preserve">принцип социокультурной / </w:t>
      </w:r>
      <w:proofErr w:type="spellStart"/>
      <w:r w:rsidRPr="005409A4">
        <w:rPr>
          <w:b/>
          <w:i/>
        </w:rPr>
        <w:t>культуроведческой</w:t>
      </w:r>
      <w:proofErr w:type="spellEnd"/>
      <w:r w:rsidRPr="005409A4">
        <w:rPr>
          <w:b/>
          <w:i/>
        </w:rPr>
        <w:t xml:space="preserve"> / межкультурной коммуникативно-когнитивной направленности обучения</w:t>
      </w:r>
      <w:r w:rsidRPr="005409A4">
        <w:t xml:space="preserve">, </w:t>
      </w:r>
      <w:r>
        <w:t xml:space="preserve"> </w:t>
      </w:r>
      <w:r w:rsidRPr="005409A4">
        <w:t xml:space="preserve">обеспечивающий речевое и культурное развитие личности средствами немецкого языка, формирование человека с развитыми ценностными ориентациями, </w:t>
      </w:r>
      <w:r>
        <w:t xml:space="preserve"> </w:t>
      </w:r>
      <w:r w:rsidRPr="005409A4">
        <w:t>осознающего особенности своей национальной культуры и способного приобщиться к иной национальной культуре, умеющего взаимодействовать с представителями других народов и культур, добиваться взаимопонимания, проявлять толерантность к необычным проявлениям иной ментальности и иной культуры. Это должно способствовать социальной адаптации старшеклассников в условиях все расширяющихся всесторонних международных, межкультурных связей нашего государства;</w:t>
      </w:r>
      <w:r w:rsidRPr="005409A4">
        <w:br/>
        <w:t>      — </w:t>
      </w:r>
      <w:r w:rsidRPr="005409A4">
        <w:rPr>
          <w:b/>
          <w:i/>
        </w:rPr>
        <w:t>принцип дифференциации и индивидуализации обучения</w:t>
      </w:r>
      <w:r w:rsidRPr="005409A4">
        <w:t>, без реализации которого не может осуществляться личностно-ориентированное обучение;</w:t>
      </w:r>
      <w:r w:rsidRPr="005409A4">
        <w:br/>
        <w:t>      — </w:t>
      </w:r>
      <w:r w:rsidRPr="005409A4">
        <w:rPr>
          <w:b/>
          <w:i/>
        </w:rPr>
        <w:t xml:space="preserve">принцип учета и развития профессиональной ориентации старшеклассников за счет создания условий для </w:t>
      </w:r>
      <w:proofErr w:type="spellStart"/>
      <w:r w:rsidRPr="005409A4">
        <w:rPr>
          <w:b/>
          <w:i/>
        </w:rPr>
        <w:t>разноуровневого</w:t>
      </w:r>
      <w:proofErr w:type="spellEnd"/>
      <w:r w:rsidRPr="005409A4">
        <w:rPr>
          <w:b/>
          <w:i/>
        </w:rPr>
        <w:t xml:space="preserve"> обучения</w:t>
      </w:r>
      <w:r w:rsidRPr="005409A4">
        <w:t xml:space="preserve"> немецкому языку и предоставления </w:t>
      </w:r>
      <w:r w:rsidRPr="005409A4">
        <w:lastRenderedPageBreak/>
        <w:t>десятиклассникам свободы выбора курса обучения (с учетом возможностей школы), исходя из их профессиональных устремлений и места немецкого языка в их планах на будущее;</w:t>
      </w:r>
      <w:r w:rsidRPr="005409A4">
        <w:br/>
        <w:t>      — </w:t>
      </w:r>
      <w:r w:rsidRPr="005409A4">
        <w:rPr>
          <w:b/>
          <w:i/>
        </w:rPr>
        <w:t>принцип возрастания удельного веса самостоятельности старшеклассников</w:t>
      </w:r>
      <w:r w:rsidRPr="005409A4">
        <w:t>, развития их автономии, что определяет место учителя в учебном процессе как консультанта, помощника, партнера по общению и направляет его усилия на всестороннюю активизацию интеллектуальной сферы школьников, их коммуникативной и учебно-познавательной деятельности, делает акцент на их самоопределении и самореализации;</w:t>
      </w:r>
      <w:r w:rsidRPr="005409A4">
        <w:br/>
        <w:t>      — </w:t>
      </w:r>
      <w:r w:rsidRPr="005409A4">
        <w:rPr>
          <w:b/>
          <w:i/>
        </w:rPr>
        <w:t>принцип интенсификации речевого и социального взаимодействия школьников</w:t>
      </w:r>
      <w:r w:rsidRPr="005409A4">
        <w:t xml:space="preserve"> средствами немецкого языка, обеспечивающий корпоративность обучения и ориентирующий на широкое использование таких педагогических технологий, как: обучение в сотрудничестве, проектная методика, профессионально ориентированная ролевая игра и т. п.;</w:t>
      </w:r>
      <w:r w:rsidRPr="005409A4">
        <w:br/>
        <w:t>      — </w:t>
      </w:r>
      <w:r w:rsidRPr="005409A4">
        <w:rPr>
          <w:b/>
          <w:i/>
        </w:rPr>
        <w:t>принцип реализации реальной преемственности языкового образования между всеми основными звеньями системы образования</w:t>
      </w:r>
      <w:r w:rsidRPr="005409A4">
        <w:t>: между основной и старшей школой, между школой и вузом. Это обеспечивается тем, что на старшей ступени особую роль приобретает, с одной стороны, повторение и систематизация изученного в основной школе, с другой — учет профессиональных устремлений старшеклассников и их ориентация на продолжение образования в вузе и / или самообразование с использованием немецкого языка;</w:t>
      </w:r>
      <w:r w:rsidRPr="005409A4">
        <w:br/>
        <w:t>      — </w:t>
      </w:r>
      <w:r w:rsidRPr="005409A4">
        <w:rPr>
          <w:b/>
          <w:i/>
        </w:rPr>
        <w:t>принцип продуктивности,</w:t>
      </w:r>
      <w:r w:rsidRPr="005409A4">
        <w:t xml:space="preserve"> нацеливающий на совершенствование как материальных продуктов учебной деятельности старшеклассников (их речевых высказываний в форме устных и письменных текстов, а также интегрированных продуктов проектной деятельности — альбомов, коллажей, таблиц), так и нематериальных продуктов (в  форме принятого смыслового решения в результате прослушивания или чтения текста: интересно / неинтересно, ново / не ново, а также в форме прироста знаний, навыков, умений и других духовных приращений в плане воспитания и развития (мировосприятие, интересы и т. д.).</w:t>
      </w:r>
      <w:r w:rsidRPr="005409A4">
        <w:br/>
        <w:t xml:space="preserve">      Все эти принципы продиктованы </w:t>
      </w:r>
      <w:r w:rsidRPr="005409A4">
        <w:rPr>
          <w:b/>
          <w:i/>
        </w:rPr>
        <w:t>личностно-ориентированным подходом</w:t>
      </w:r>
      <w:r w:rsidRPr="005409A4">
        <w:t xml:space="preserve"> как центральной стратегией модернизации школы, так и  новой парадигмой образования и воспитания школьников.</w:t>
      </w:r>
    </w:p>
    <w:p w:rsidR="003D2EA9" w:rsidRPr="005409A4" w:rsidRDefault="003D2EA9" w:rsidP="003D2EA9">
      <w:pPr>
        <w:pStyle w:val="a5"/>
      </w:pPr>
      <w:r w:rsidRPr="005409A4">
        <w:t xml:space="preserve">Что касается технологии обучения, т. е. определенным образом организованной серии / системы приемов, то наиболее адекватным  является </w:t>
      </w:r>
      <w:r w:rsidRPr="005409A4">
        <w:rPr>
          <w:b/>
          <w:i/>
        </w:rPr>
        <w:t>метод проектов</w:t>
      </w:r>
      <w:r w:rsidRPr="005409A4">
        <w:t xml:space="preserve"> (постановка проблемы, определение путей ее решения и характера личного участия в этом, поиск нужной информации и ее организация / оформление в целях предъявления другим участникам проекта, ее коллективное обсуждение, коррекция, поиск дополнительной информации, оформление конечного продукта (реферат, доклад, коллаж и т. п.), подготовка выставки, конференции и </w:t>
      </w:r>
      <w:proofErr w:type="spellStart"/>
      <w:r w:rsidRPr="005409A4">
        <w:t>др.,презентация</w:t>
      </w:r>
      <w:proofErr w:type="spellEnd"/>
      <w:r w:rsidRPr="005409A4">
        <w:t xml:space="preserve"> продукта с приглашением гостей (учащихся других классов / школ, учителей и др.).</w:t>
      </w:r>
      <w:r w:rsidRPr="005409A4">
        <w:br/>
        <w:t xml:space="preserve">      Эта технология в наибольшей степени нацелена на развитие личности школьника, его самостоятельности, творчества. Она позволяет сочетать все режимы работы: индивидуальный, парный, групповой, коллективный, а так называемое обучение в сотрудничестве может входить в нее в качестве составляющей, хотя часто рассматривается как самостоятельная технология. </w:t>
      </w:r>
      <w:r w:rsidRPr="005409A4">
        <w:rPr>
          <w:b/>
          <w:i/>
        </w:rPr>
        <w:t>Метод проектов</w:t>
      </w:r>
      <w:r w:rsidRPr="005409A4">
        <w:t xml:space="preserve"> способствует активизации всех сфер личности школьника — его интеллектуальной и эмоциональной сфер и сферы практической деятельности, а также позволяет повысить продуктивность обучения, его практическую направленность. При этом значительное место занимает поиск школьниками дополнительной информации: это могут быть научно-популярные тексты из зарубежных источников (газет, журналов, энциклопедических словарей, справочников и т. п.).</w:t>
      </w:r>
      <w:r w:rsidRPr="005409A4">
        <w:br/>
        <w:t>      Обработка информации в целях ее презентации предполагает ее обобщение и развитие таких творческих умений, как умение представить отобранную информацию в виде таблицы, схемы, дополнив ее рисунками, фотографиями и т. п. Таким образом, проектная деятельность включает элементы исследовательской и эстетической деятельности.</w:t>
      </w:r>
    </w:p>
    <w:p w:rsidR="003D2EA9" w:rsidRPr="005409A4" w:rsidRDefault="003D2EA9" w:rsidP="003D2EA9">
      <w:pPr>
        <w:rPr>
          <w:rFonts w:ascii="Times New Roman" w:hAnsi="Times New Roman" w:cs="Times New Roman"/>
          <w:sz w:val="24"/>
          <w:szCs w:val="24"/>
        </w:rPr>
      </w:pPr>
      <w:r w:rsidRPr="005409A4">
        <w:rPr>
          <w:rFonts w:ascii="Times New Roman" w:hAnsi="Times New Roman" w:cs="Times New Roman"/>
          <w:sz w:val="24"/>
          <w:szCs w:val="24"/>
        </w:rPr>
        <w:t xml:space="preserve">     В целом иностранный язык на данном этапе должен выступать как эффективное средство, способствующее удовлетворению, развитию и углублению интересов школьников в выбранной ими области знания.</w:t>
      </w:r>
    </w:p>
    <w:p w:rsidR="003D2EA9" w:rsidRPr="005409A4" w:rsidRDefault="003D2EA9" w:rsidP="003D2EA9">
      <w:pPr>
        <w:rPr>
          <w:rFonts w:ascii="Times New Roman" w:hAnsi="Times New Roman" w:cs="Times New Roman"/>
          <w:sz w:val="24"/>
          <w:szCs w:val="24"/>
        </w:rPr>
      </w:pPr>
      <w:r w:rsidRPr="005409A4">
        <w:rPr>
          <w:rFonts w:ascii="Times New Roman" w:hAnsi="Times New Roman" w:cs="Times New Roman"/>
          <w:sz w:val="24"/>
          <w:szCs w:val="24"/>
        </w:rPr>
        <w:t xml:space="preserve">В ходе изучения иностранного языка на материалах, используемых в учебном процессе следует расширять кругозор учащихся, обогащать их сведения о географии, истории, литературе, искусстве, быте стран изучаемого языка и знакомить с достижениями науки и техники. Значительная роль в </w:t>
      </w:r>
      <w:r w:rsidRPr="005409A4">
        <w:rPr>
          <w:rFonts w:ascii="Times New Roman" w:hAnsi="Times New Roman" w:cs="Times New Roman"/>
          <w:sz w:val="24"/>
          <w:szCs w:val="24"/>
        </w:rPr>
        <w:lastRenderedPageBreak/>
        <w:t>учебном процессе по иностранному языку отводится его соотнесенности с курсами русского языка, литературы, истории, географии и других школьных предметов.</w:t>
      </w:r>
      <w:r w:rsidRPr="005409A4">
        <w:rPr>
          <w:rFonts w:ascii="Times New Roman" w:hAnsi="Times New Roman" w:cs="Times New Roman"/>
          <w:sz w:val="24"/>
          <w:szCs w:val="24"/>
          <w:u w:val="single"/>
        </w:rPr>
        <w:t xml:space="preserve"> Эти </w:t>
      </w:r>
      <w:proofErr w:type="spellStart"/>
      <w:r w:rsidRPr="005409A4">
        <w:rPr>
          <w:rFonts w:ascii="Times New Roman" w:hAnsi="Times New Roman" w:cs="Times New Roman"/>
          <w:sz w:val="24"/>
          <w:szCs w:val="24"/>
          <w:u w:val="single"/>
        </w:rPr>
        <w:t>межпредметные</w:t>
      </w:r>
      <w:proofErr w:type="spellEnd"/>
      <w:r w:rsidRPr="005409A4">
        <w:rPr>
          <w:rFonts w:ascii="Times New Roman" w:hAnsi="Times New Roman" w:cs="Times New Roman"/>
          <w:sz w:val="24"/>
          <w:szCs w:val="24"/>
          <w:u w:val="single"/>
        </w:rPr>
        <w:t xml:space="preserve"> связи</w:t>
      </w:r>
      <w:r w:rsidRPr="005409A4">
        <w:rPr>
          <w:rFonts w:ascii="Times New Roman" w:hAnsi="Times New Roman" w:cs="Times New Roman"/>
          <w:sz w:val="24"/>
          <w:szCs w:val="24"/>
        </w:rPr>
        <w:t xml:space="preserve"> носят взаимодействующий характер: с одной стороны знания, полученные по другим предметам переносятся и применяются в процессе обучения иностранному языку, а с другой – информация, полученная с помощью иностранного языка в ходе обучения, обогащает и расширяет знания по другим предметам. </w:t>
      </w:r>
    </w:p>
    <w:p w:rsidR="009A1EDD" w:rsidRPr="005409A4" w:rsidRDefault="009A1EDD" w:rsidP="009A1EDD">
      <w:pPr>
        <w:autoSpaceDE w:val="0"/>
        <w:autoSpaceDN w:val="0"/>
        <w:adjustRightInd w:val="0"/>
        <w:jc w:val="both"/>
        <w:rPr>
          <w:rFonts w:ascii="Times New Roman" w:hAnsi="Times New Roman" w:cs="Times New Roman"/>
          <w:sz w:val="24"/>
          <w:szCs w:val="24"/>
        </w:rPr>
      </w:pPr>
      <w:r w:rsidRPr="005409A4">
        <w:rPr>
          <w:rFonts w:ascii="Times New Roman" w:hAnsi="Times New Roman" w:cs="Times New Roman"/>
          <w:b/>
          <w:sz w:val="24"/>
          <w:szCs w:val="24"/>
        </w:rPr>
        <w:t>Социально-бытовая сфера</w:t>
      </w:r>
      <w:r w:rsidRPr="005409A4">
        <w:rPr>
          <w:rFonts w:ascii="Times New Roman" w:hAnsi="Times New Roman" w:cs="Times New Roman"/>
          <w:b/>
          <w:i/>
          <w:sz w:val="24"/>
          <w:szCs w:val="24"/>
        </w:rPr>
        <w:t>.</w:t>
      </w:r>
      <w:r w:rsidRPr="005409A4">
        <w:rPr>
          <w:rFonts w:ascii="Times New Roman" w:hAnsi="Times New Roman" w:cs="Times New Roman"/>
          <w:sz w:val="24"/>
          <w:szCs w:val="24"/>
        </w:rPr>
        <w:t xml:space="preserve"> </w:t>
      </w:r>
    </w:p>
    <w:p w:rsidR="009A1EDD" w:rsidRPr="005409A4" w:rsidRDefault="009A1EDD" w:rsidP="009A1EDD">
      <w:pPr>
        <w:autoSpaceDE w:val="0"/>
        <w:autoSpaceDN w:val="0"/>
        <w:adjustRightInd w:val="0"/>
        <w:jc w:val="both"/>
        <w:rPr>
          <w:rFonts w:ascii="Times New Roman" w:hAnsi="Times New Roman" w:cs="Times New Roman"/>
          <w:sz w:val="24"/>
          <w:szCs w:val="24"/>
        </w:rPr>
      </w:pPr>
      <w:r w:rsidRPr="005409A4">
        <w:rPr>
          <w:rFonts w:ascii="Times New Roman" w:hAnsi="Times New Roman" w:cs="Times New Roman"/>
          <w:sz w:val="24"/>
          <w:szCs w:val="24"/>
        </w:rPr>
        <w:t>Повседневная жизнь семьи, ее доход, жилищные и бытовые условия проживания в городской квартире или в доме/коттедже в сельской местности. Распределение домашних обя</w:t>
      </w:r>
      <w:r w:rsidRPr="005409A4">
        <w:rPr>
          <w:rFonts w:ascii="Times New Roman" w:hAnsi="Times New Roman" w:cs="Times New Roman"/>
          <w:sz w:val="24"/>
          <w:szCs w:val="24"/>
        </w:rPr>
        <w:softHyphen/>
        <w:t>занностей в семье. Общение в семье и в шко</w:t>
      </w:r>
      <w:r w:rsidRPr="005409A4">
        <w:rPr>
          <w:rFonts w:ascii="Times New Roman" w:hAnsi="Times New Roman" w:cs="Times New Roman"/>
          <w:sz w:val="24"/>
          <w:szCs w:val="24"/>
        </w:rPr>
        <w:softHyphen/>
        <w:t>ле, межличностные отношения с друзьями и знакомыми. Здоровье и забота о нем, само</w:t>
      </w:r>
      <w:r w:rsidRPr="005409A4">
        <w:rPr>
          <w:rFonts w:ascii="Times New Roman" w:hAnsi="Times New Roman" w:cs="Times New Roman"/>
          <w:sz w:val="24"/>
          <w:szCs w:val="24"/>
        </w:rPr>
        <w:softHyphen/>
        <w:t xml:space="preserve">чувствие, медицинские услуги </w:t>
      </w:r>
    </w:p>
    <w:p w:rsidR="009A1EDD" w:rsidRPr="005409A4" w:rsidRDefault="009A1EDD" w:rsidP="009A1EDD">
      <w:pPr>
        <w:autoSpaceDE w:val="0"/>
        <w:autoSpaceDN w:val="0"/>
        <w:adjustRightInd w:val="0"/>
        <w:jc w:val="both"/>
        <w:rPr>
          <w:rFonts w:ascii="Times New Roman" w:hAnsi="Times New Roman" w:cs="Times New Roman"/>
          <w:sz w:val="24"/>
          <w:szCs w:val="24"/>
        </w:rPr>
      </w:pPr>
      <w:r w:rsidRPr="005409A4">
        <w:rPr>
          <w:rFonts w:ascii="Times New Roman" w:hAnsi="Times New Roman" w:cs="Times New Roman"/>
          <w:b/>
          <w:sz w:val="24"/>
          <w:szCs w:val="24"/>
        </w:rPr>
        <w:t>Социально-культурная сфера.</w:t>
      </w:r>
      <w:r w:rsidRPr="005409A4">
        <w:rPr>
          <w:rFonts w:ascii="Times New Roman" w:hAnsi="Times New Roman" w:cs="Times New Roman"/>
          <w:sz w:val="24"/>
          <w:szCs w:val="24"/>
        </w:rPr>
        <w:t xml:space="preserve"> </w:t>
      </w:r>
    </w:p>
    <w:p w:rsidR="009A1EDD" w:rsidRPr="005409A4" w:rsidRDefault="009A1EDD" w:rsidP="009A1EDD">
      <w:pPr>
        <w:autoSpaceDE w:val="0"/>
        <w:autoSpaceDN w:val="0"/>
        <w:adjustRightInd w:val="0"/>
        <w:jc w:val="both"/>
        <w:rPr>
          <w:rFonts w:ascii="Times New Roman" w:hAnsi="Times New Roman" w:cs="Times New Roman"/>
          <w:sz w:val="24"/>
          <w:szCs w:val="24"/>
        </w:rPr>
      </w:pPr>
      <w:r w:rsidRPr="005409A4">
        <w:rPr>
          <w:rFonts w:ascii="Times New Roman" w:hAnsi="Times New Roman" w:cs="Times New Roman"/>
          <w:sz w:val="24"/>
          <w:szCs w:val="24"/>
        </w:rPr>
        <w:t>Моло</w:t>
      </w:r>
      <w:r w:rsidRPr="005409A4">
        <w:rPr>
          <w:rFonts w:ascii="Times New Roman" w:hAnsi="Times New Roman" w:cs="Times New Roman"/>
          <w:sz w:val="24"/>
          <w:szCs w:val="24"/>
        </w:rPr>
        <w:softHyphen/>
        <w:t>дежь в современном обществе. Досуг мо</w:t>
      </w:r>
      <w:r w:rsidRPr="005409A4">
        <w:rPr>
          <w:rFonts w:ascii="Times New Roman" w:hAnsi="Times New Roman" w:cs="Times New Roman"/>
          <w:sz w:val="24"/>
          <w:szCs w:val="24"/>
        </w:rPr>
        <w:softHyphen/>
        <w:t>лодежи: посещение кружков, спортивных секций и клубов по интересам. Стра</w:t>
      </w:r>
      <w:r w:rsidRPr="005409A4">
        <w:rPr>
          <w:rFonts w:ascii="Times New Roman" w:hAnsi="Times New Roman" w:cs="Times New Roman"/>
          <w:sz w:val="24"/>
          <w:szCs w:val="24"/>
        </w:rPr>
        <w:softHyphen/>
        <w:t>на/страны изучаемого языка, их культур</w:t>
      </w:r>
      <w:r w:rsidRPr="005409A4">
        <w:rPr>
          <w:rFonts w:ascii="Times New Roman" w:hAnsi="Times New Roman" w:cs="Times New Roman"/>
          <w:sz w:val="24"/>
          <w:szCs w:val="24"/>
        </w:rPr>
        <w:softHyphen/>
        <w:t>ные достопримечательности. Путешествие по своей стране и за рубежом, его планиро</w:t>
      </w:r>
      <w:r w:rsidRPr="005409A4">
        <w:rPr>
          <w:rFonts w:ascii="Times New Roman" w:hAnsi="Times New Roman" w:cs="Times New Roman"/>
          <w:sz w:val="24"/>
          <w:szCs w:val="24"/>
        </w:rPr>
        <w:softHyphen/>
        <w:t>вание и организация, места и условия про</w:t>
      </w:r>
      <w:r w:rsidRPr="005409A4">
        <w:rPr>
          <w:rFonts w:ascii="Times New Roman" w:hAnsi="Times New Roman" w:cs="Times New Roman"/>
          <w:sz w:val="24"/>
          <w:szCs w:val="24"/>
        </w:rPr>
        <w:softHyphen/>
        <w:t>живания туристов, осмотр достопримеча</w:t>
      </w:r>
      <w:r w:rsidRPr="005409A4">
        <w:rPr>
          <w:rFonts w:ascii="Times New Roman" w:hAnsi="Times New Roman" w:cs="Times New Roman"/>
          <w:sz w:val="24"/>
          <w:szCs w:val="24"/>
        </w:rPr>
        <w:softHyphen/>
        <w:t xml:space="preserve">тельностей. Природа и экология, научно-технический прогресс. </w:t>
      </w:r>
    </w:p>
    <w:p w:rsidR="009A1EDD" w:rsidRPr="005409A4" w:rsidRDefault="009A1EDD" w:rsidP="009A1EDD">
      <w:pPr>
        <w:autoSpaceDE w:val="0"/>
        <w:autoSpaceDN w:val="0"/>
        <w:adjustRightInd w:val="0"/>
        <w:jc w:val="both"/>
        <w:rPr>
          <w:rFonts w:ascii="Times New Roman" w:hAnsi="Times New Roman" w:cs="Times New Roman"/>
          <w:sz w:val="24"/>
          <w:szCs w:val="24"/>
        </w:rPr>
      </w:pPr>
      <w:r w:rsidRPr="005409A4">
        <w:rPr>
          <w:rFonts w:ascii="Times New Roman" w:hAnsi="Times New Roman" w:cs="Times New Roman"/>
          <w:b/>
          <w:sz w:val="24"/>
          <w:szCs w:val="24"/>
        </w:rPr>
        <w:t>Учебно-трудовая сфера.</w:t>
      </w:r>
      <w:r w:rsidRPr="005409A4">
        <w:rPr>
          <w:rFonts w:ascii="Times New Roman" w:hAnsi="Times New Roman" w:cs="Times New Roman"/>
          <w:sz w:val="24"/>
          <w:szCs w:val="24"/>
        </w:rPr>
        <w:t xml:space="preserve"> </w:t>
      </w:r>
    </w:p>
    <w:p w:rsidR="009A1EDD" w:rsidRPr="005409A4" w:rsidRDefault="009A1EDD" w:rsidP="009A1EDD">
      <w:pPr>
        <w:autoSpaceDE w:val="0"/>
        <w:autoSpaceDN w:val="0"/>
        <w:adjustRightInd w:val="0"/>
        <w:jc w:val="both"/>
        <w:rPr>
          <w:rFonts w:ascii="Times New Roman" w:hAnsi="Times New Roman" w:cs="Times New Roman"/>
          <w:sz w:val="24"/>
          <w:szCs w:val="24"/>
        </w:rPr>
      </w:pPr>
      <w:r w:rsidRPr="005409A4">
        <w:rPr>
          <w:rFonts w:ascii="Times New Roman" w:hAnsi="Times New Roman" w:cs="Times New Roman"/>
          <w:sz w:val="24"/>
          <w:szCs w:val="24"/>
        </w:rPr>
        <w:t>Современный мир профессий. Возможности продолже</w:t>
      </w:r>
      <w:r w:rsidRPr="005409A4">
        <w:rPr>
          <w:rFonts w:ascii="Times New Roman" w:hAnsi="Times New Roman" w:cs="Times New Roman"/>
          <w:sz w:val="24"/>
          <w:szCs w:val="24"/>
        </w:rPr>
        <w:softHyphen/>
        <w:t>ния образования в высшей школе. Пробле</w:t>
      </w:r>
      <w:r w:rsidRPr="005409A4">
        <w:rPr>
          <w:rFonts w:ascii="Times New Roman" w:hAnsi="Times New Roman" w:cs="Times New Roman"/>
          <w:sz w:val="24"/>
          <w:szCs w:val="24"/>
        </w:rPr>
        <w:softHyphen/>
        <w:t>мы выбора будущей сферы трудовой и профессиональной деятельности, профес</w:t>
      </w:r>
      <w:r w:rsidRPr="005409A4">
        <w:rPr>
          <w:rFonts w:ascii="Times New Roman" w:hAnsi="Times New Roman" w:cs="Times New Roman"/>
          <w:sz w:val="24"/>
          <w:szCs w:val="24"/>
        </w:rPr>
        <w:softHyphen/>
        <w:t>сии, планы на ближайшее будущее. Языки международного общения и их роль при выборе профессии в современном мире.</w:t>
      </w:r>
    </w:p>
    <w:p w:rsidR="009A1EDD" w:rsidRPr="005409A4" w:rsidRDefault="009A1EDD" w:rsidP="009A1EDD">
      <w:pPr>
        <w:pStyle w:val="a6"/>
        <w:numPr>
          <w:ilvl w:val="0"/>
          <w:numId w:val="4"/>
        </w:numPr>
        <w:spacing w:after="0" w:line="240" w:lineRule="auto"/>
        <w:rPr>
          <w:rFonts w:ascii="Times New Roman" w:hAnsi="Times New Roman"/>
          <w:sz w:val="24"/>
          <w:szCs w:val="24"/>
          <w:lang w:val="de-DE"/>
        </w:rPr>
      </w:pPr>
      <w:r w:rsidRPr="005409A4">
        <w:rPr>
          <w:rFonts w:ascii="Times New Roman" w:hAnsi="Times New Roman"/>
          <w:sz w:val="24"/>
          <w:szCs w:val="24"/>
          <w:lang w:val="de-DE"/>
        </w:rPr>
        <w:t xml:space="preserve">Schon einige Jahre Deutsch. Was wissen wir das schön alles? Was können wir schon? </w:t>
      </w:r>
      <w:r w:rsidRPr="005409A4">
        <w:rPr>
          <w:rFonts w:ascii="Times New Roman" w:hAnsi="Times New Roman"/>
          <w:sz w:val="24"/>
          <w:szCs w:val="24"/>
          <w:lang w:val="de-DE"/>
        </w:rPr>
        <w:tab/>
        <w:t xml:space="preserve"> </w:t>
      </w:r>
    </w:p>
    <w:p w:rsidR="009A1EDD" w:rsidRPr="005409A4" w:rsidRDefault="009A1EDD" w:rsidP="009A1EDD">
      <w:pPr>
        <w:pStyle w:val="a6"/>
        <w:numPr>
          <w:ilvl w:val="0"/>
          <w:numId w:val="4"/>
        </w:numPr>
        <w:spacing w:after="0" w:line="240" w:lineRule="auto"/>
        <w:rPr>
          <w:rFonts w:ascii="Times New Roman" w:hAnsi="Times New Roman"/>
          <w:sz w:val="24"/>
          <w:szCs w:val="24"/>
          <w:lang w:val="de-DE"/>
        </w:rPr>
      </w:pPr>
      <w:r w:rsidRPr="005409A4">
        <w:rPr>
          <w:rFonts w:ascii="Times New Roman" w:hAnsi="Times New Roman"/>
          <w:sz w:val="24"/>
          <w:szCs w:val="24"/>
          <w:lang w:val="de-DE"/>
        </w:rPr>
        <w:t xml:space="preserve">Schüleraustausch, internationale Jugendprojekte. Wollt ihr mitmachen? </w:t>
      </w:r>
      <w:r w:rsidRPr="005409A4">
        <w:rPr>
          <w:rFonts w:ascii="Times New Roman" w:hAnsi="Times New Roman"/>
          <w:sz w:val="24"/>
          <w:szCs w:val="24"/>
          <w:lang w:val="de-DE"/>
        </w:rPr>
        <w:tab/>
      </w:r>
    </w:p>
    <w:p w:rsidR="009A1EDD" w:rsidRPr="005409A4" w:rsidRDefault="009A1EDD" w:rsidP="009A1EDD">
      <w:pPr>
        <w:pStyle w:val="a6"/>
        <w:numPr>
          <w:ilvl w:val="0"/>
          <w:numId w:val="4"/>
        </w:numPr>
        <w:spacing w:after="0" w:line="240" w:lineRule="auto"/>
        <w:rPr>
          <w:rFonts w:ascii="Times New Roman" w:hAnsi="Times New Roman"/>
          <w:sz w:val="24"/>
          <w:szCs w:val="24"/>
          <w:lang w:val="de-DE"/>
        </w:rPr>
      </w:pPr>
      <w:r w:rsidRPr="005409A4">
        <w:rPr>
          <w:rFonts w:ascii="Times New Roman" w:hAnsi="Times New Roman"/>
          <w:sz w:val="24"/>
          <w:szCs w:val="24"/>
          <w:lang w:val="de-DE"/>
        </w:rPr>
        <w:t xml:space="preserve">Freundschaft, Liebe… Bringt das immer nur Glück? </w:t>
      </w:r>
    </w:p>
    <w:p w:rsidR="009A1EDD" w:rsidRPr="005409A4" w:rsidRDefault="009A1EDD" w:rsidP="009A1EDD">
      <w:pPr>
        <w:pStyle w:val="a6"/>
        <w:numPr>
          <w:ilvl w:val="0"/>
          <w:numId w:val="4"/>
        </w:numPr>
        <w:spacing w:after="0" w:line="240" w:lineRule="auto"/>
        <w:rPr>
          <w:rFonts w:ascii="Times New Roman" w:hAnsi="Times New Roman"/>
          <w:sz w:val="24"/>
          <w:szCs w:val="24"/>
          <w:lang w:val="de-DE"/>
        </w:rPr>
      </w:pPr>
      <w:r w:rsidRPr="005409A4">
        <w:rPr>
          <w:rFonts w:ascii="Times New Roman" w:hAnsi="Times New Roman"/>
          <w:sz w:val="24"/>
          <w:szCs w:val="24"/>
          <w:lang w:val="de-DE"/>
        </w:rPr>
        <w:t xml:space="preserve">Kunst kommt vom Können. Auch Musikkunst? </w:t>
      </w:r>
      <w:r w:rsidRPr="005409A4">
        <w:rPr>
          <w:rFonts w:ascii="Times New Roman" w:hAnsi="Times New Roman"/>
          <w:sz w:val="24"/>
          <w:szCs w:val="24"/>
          <w:lang w:val="de-DE"/>
        </w:rPr>
        <w:tab/>
      </w:r>
    </w:p>
    <w:p w:rsidR="009A1EDD" w:rsidRPr="005409A4" w:rsidRDefault="009A1EDD" w:rsidP="009A1EDD">
      <w:pPr>
        <w:pStyle w:val="a5"/>
        <w:rPr>
          <w:b/>
          <w:lang w:val="de-DE"/>
        </w:rPr>
      </w:pPr>
    </w:p>
    <w:p w:rsidR="00EA40F3" w:rsidRPr="0027329A" w:rsidRDefault="00EA40F3" w:rsidP="00EA40F3">
      <w:pPr>
        <w:ind w:left="142"/>
        <w:jc w:val="center"/>
        <w:rPr>
          <w:rFonts w:ascii="Times New Roman" w:hAnsi="Times New Roman" w:cs="Times New Roman"/>
          <w:b/>
          <w:sz w:val="24"/>
          <w:szCs w:val="24"/>
        </w:rPr>
      </w:pPr>
      <w:r w:rsidRPr="0027329A">
        <w:rPr>
          <w:rFonts w:ascii="Times New Roman" w:hAnsi="Times New Roman" w:cs="Times New Roman"/>
          <w:b/>
          <w:sz w:val="24"/>
          <w:szCs w:val="24"/>
        </w:rPr>
        <w:t>Формы контроля уровня достижений учащихся и критерии оценки.</w:t>
      </w:r>
    </w:p>
    <w:p w:rsidR="00EA40F3" w:rsidRPr="0027329A" w:rsidRDefault="00EA40F3" w:rsidP="00EA40F3">
      <w:pPr>
        <w:pStyle w:val="ac"/>
        <w:shd w:val="clear" w:color="auto" w:fill="FFFFFF"/>
        <w:ind w:firstLine="709"/>
      </w:pPr>
      <w:r w:rsidRPr="0027329A">
        <w:t xml:space="preserve">   Различают следующие виды контроля: предварительный, текущий, промежуточный и итоговый. </w:t>
      </w:r>
    </w:p>
    <w:p w:rsidR="00EA40F3" w:rsidRPr="0027329A" w:rsidRDefault="00EA40F3" w:rsidP="00EA40F3">
      <w:pPr>
        <w:pStyle w:val="ac"/>
        <w:shd w:val="clear" w:color="auto" w:fill="FFFFFF"/>
        <w:ind w:firstLine="709"/>
      </w:pPr>
      <w:r w:rsidRPr="0027329A">
        <w:rPr>
          <w:b/>
          <w:u w:val="single"/>
        </w:rPr>
        <w:t>Текущий контроль</w:t>
      </w:r>
      <w:r w:rsidRPr="0027329A">
        <w:t xml:space="preserve"> за выполнением задач обучения фактически проводится на каждом занятии ( проверка понимания прочитанного, прослушивание устных  сообщений и т.п.) Текущий  контроль позволяет видеть процесс становления умений и навыков, заменять отдельные приемы работы, вовремя менять виды работы, их последовательность в зависимости от особенностей той или иной группы обучаемых. Объектами контроля могут быть как виды речевой  деятельности ( говорение ,</w:t>
      </w:r>
      <w:proofErr w:type="spellStart"/>
      <w:r w:rsidRPr="0027329A">
        <w:t>аудирование</w:t>
      </w:r>
      <w:proofErr w:type="spellEnd"/>
      <w:r w:rsidRPr="0027329A">
        <w:t xml:space="preserve">, чтение, письмо) так и лексические и грамматические навыки школьников. В процессе текущего контроля используются обычные упражнения, характерные для формирования умений и навыков пользования языковым материалом, и речевые упражнения. </w:t>
      </w:r>
    </w:p>
    <w:p w:rsidR="00EA40F3" w:rsidRPr="0027329A" w:rsidRDefault="00EA40F3" w:rsidP="00EA40F3">
      <w:pPr>
        <w:pStyle w:val="ac"/>
        <w:shd w:val="clear" w:color="auto" w:fill="FFFFFF"/>
        <w:ind w:firstLine="709"/>
      </w:pPr>
      <w:r w:rsidRPr="0027329A">
        <w:t xml:space="preserve">  </w:t>
      </w:r>
      <w:r w:rsidRPr="0027329A">
        <w:rPr>
          <w:b/>
          <w:u w:val="single"/>
        </w:rPr>
        <w:t>Промежуточный контроль</w:t>
      </w:r>
      <w:r w:rsidRPr="0027329A">
        <w:t xml:space="preserve"> проводится в конце цепочки уроков, четверти и ориентирован на те же объекты. Он может носить тестовый характер и проводиться в форме заданий со свободно конструируемым ответом. Формами промежуточного контроля являются тесты и контрольные работы, тематические сообщения, тематические диалоги и </w:t>
      </w:r>
      <w:proofErr w:type="spellStart"/>
      <w:r w:rsidRPr="0027329A">
        <w:t>полилоги</w:t>
      </w:r>
      <w:proofErr w:type="spellEnd"/>
      <w:r w:rsidRPr="0027329A">
        <w:t xml:space="preserve">, проекты, соответствующие этапу обучения. </w:t>
      </w:r>
    </w:p>
    <w:p w:rsidR="00EA40F3" w:rsidRPr="0027329A" w:rsidRDefault="00EA40F3" w:rsidP="00EA40F3">
      <w:pPr>
        <w:pStyle w:val="ac"/>
        <w:shd w:val="clear" w:color="auto" w:fill="FFFFFF"/>
        <w:ind w:firstLine="709"/>
      </w:pPr>
      <w:r w:rsidRPr="0027329A">
        <w:t xml:space="preserve">   </w:t>
      </w:r>
      <w:r w:rsidRPr="0027329A">
        <w:rPr>
          <w:b/>
          <w:u w:val="single"/>
        </w:rPr>
        <w:t>Итоговый контроль</w:t>
      </w:r>
      <w:r w:rsidRPr="0027329A">
        <w:t xml:space="preserve"> осуществляется в конце учебного года.  Он призван выявить конечный уровень </w:t>
      </w:r>
      <w:proofErr w:type="spellStart"/>
      <w:r w:rsidRPr="0027329A">
        <w:t>обученности</w:t>
      </w:r>
      <w:proofErr w:type="spellEnd"/>
      <w:r w:rsidRPr="0027329A">
        <w:t xml:space="preserve"> за весь курс и выполняет оценочную функцию. Цель итогового контроля - </w:t>
      </w:r>
      <w:r w:rsidRPr="0027329A">
        <w:lastRenderedPageBreak/>
        <w:t xml:space="preserve">определение способности обучаемых к использованию иностранного языка в практической деятельности. В ходе проверки языковых навыков и рецептивных коммуникативных умений необходимо использовать преимущественно тесты, поскольку при проверке этих навыков и умений можно в полной мере предугадать ответы обучаемых. При контроле же продуктивных коммуникативных умений (говорение, письмо) проявляется творчество обучаемых, так как эти коммуникативные умения связаны с выражением их собственных мыслей. Поэтому продуктивные коммуникативные умения могут проверяться либо с помощью тестов со свободно конструируемым ответом и последующим сравнением этого ответа с эталоном, либо с помощью коммуникативно ориентированных тестовых заданий. </w:t>
      </w:r>
    </w:p>
    <w:p w:rsidR="00EA40F3" w:rsidRPr="0027329A" w:rsidRDefault="00EA40F3" w:rsidP="00EA40F3">
      <w:pPr>
        <w:pStyle w:val="ac"/>
        <w:shd w:val="clear" w:color="auto" w:fill="FFFFFF"/>
        <w:ind w:firstLine="709"/>
      </w:pPr>
      <w:r w:rsidRPr="0027329A">
        <w:t xml:space="preserve">Задания, направленные на контроль отдельных компонентов владения языком, проверяют </w:t>
      </w:r>
      <w:proofErr w:type="spellStart"/>
      <w:r w:rsidRPr="0027329A">
        <w:t>сформированность</w:t>
      </w:r>
      <w:proofErr w:type="spellEnd"/>
      <w:r w:rsidRPr="0027329A">
        <w:t xml:space="preserve"> грамматических, лексических, фонетических, орфографических и речевых навыков. Важным является использование заданий, направленных на контроль способности и готовности обучаемых к общению на иностранном языке в различных ситуациях. Среди многочисленных типов заданий, которые могут быть использованы для составления тестов и контрольных работ, можно выделить следующие: перекрестный выбор; альтернативный выбор; множественный выбор; упорядочение; завершение/окончание; замена/подстановка; трансформация; ответ на вопрос; перефразирование; перевод; </w:t>
      </w:r>
      <w:proofErr w:type="spellStart"/>
      <w:r w:rsidRPr="0027329A">
        <w:t>клоуз</w:t>
      </w:r>
      <w:proofErr w:type="spellEnd"/>
      <w:r w:rsidRPr="0027329A">
        <w:t xml:space="preserve">-процедура и т.д. В тесты и контрольные работы, используемые для промежуточного и итогового контроля, необходимо включать для проверки продуктивных умений такие задания, при выполнении которых обучаемые становятся участниками иноязычного общения. Это могут быть ролевые игры, интервью, заполнение анкеты, круглый стол, т. е. задания, требующие большей самостоятельности и содержащие элементы творчества. </w:t>
      </w:r>
    </w:p>
    <w:p w:rsidR="00EA40F3" w:rsidRPr="0027329A" w:rsidRDefault="00EA40F3" w:rsidP="00EA40F3">
      <w:pPr>
        <w:pStyle w:val="1"/>
        <w:rPr>
          <w:b/>
          <w:szCs w:val="24"/>
        </w:rPr>
      </w:pPr>
      <w:r w:rsidRPr="0027329A">
        <w:rPr>
          <w:b/>
          <w:szCs w:val="24"/>
        </w:rPr>
        <w:t xml:space="preserve">            </w:t>
      </w:r>
    </w:p>
    <w:p w:rsidR="00EA40F3" w:rsidRPr="0027329A" w:rsidRDefault="00EA40F3" w:rsidP="00EA40F3">
      <w:pPr>
        <w:pStyle w:val="1"/>
        <w:rPr>
          <w:szCs w:val="24"/>
          <w:u w:val="single"/>
        </w:rPr>
      </w:pPr>
      <w:r w:rsidRPr="0027329A">
        <w:rPr>
          <w:b/>
          <w:szCs w:val="24"/>
          <w:u w:val="single"/>
        </w:rPr>
        <w:t>Инструментарием для оценивания результатов</w:t>
      </w:r>
      <w:r w:rsidRPr="0027329A">
        <w:rPr>
          <w:szCs w:val="24"/>
          <w:u w:val="single"/>
        </w:rPr>
        <w:t>:</w:t>
      </w:r>
    </w:p>
    <w:p w:rsidR="00EA40F3" w:rsidRPr="0027329A" w:rsidRDefault="00EA40F3" w:rsidP="00EA40F3">
      <w:pPr>
        <w:pStyle w:val="1"/>
        <w:rPr>
          <w:szCs w:val="24"/>
        </w:rPr>
      </w:pPr>
      <w:r w:rsidRPr="0027329A">
        <w:rPr>
          <w:szCs w:val="24"/>
        </w:rPr>
        <w:t xml:space="preserve">контрольные работы, словарные диктанты, тестирование, </w:t>
      </w:r>
      <w:proofErr w:type="spellStart"/>
      <w:r w:rsidRPr="0027329A">
        <w:rPr>
          <w:szCs w:val="24"/>
        </w:rPr>
        <w:t>аудирование</w:t>
      </w:r>
      <w:proofErr w:type="spellEnd"/>
      <w:r w:rsidRPr="0027329A">
        <w:rPr>
          <w:szCs w:val="24"/>
        </w:rPr>
        <w:t>, монологические  и диалогические высказывания и др.</w:t>
      </w:r>
    </w:p>
    <w:p w:rsidR="006D426C" w:rsidRPr="005409A4" w:rsidRDefault="006D426C">
      <w:pPr>
        <w:rPr>
          <w:rFonts w:ascii="Times New Roman" w:hAnsi="Times New Roman" w:cs="Times New Roman"/>
          <w:sz w:val="24"/>
          <w:szCs w:val="24"/>
        </w:rPr>
      </w:pPr>
    </w:p>
    <w:sectPr w:rsidR="006D426C" w:rsidRPr="005409A4" w:rsidSect="009672CE">
      <w:pgSz w:w="11906" w:h="16838"/>
      <w:pgMar w:top="709" w:right="707" w:bottom="1134"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015D" w:rsidRDefault="0049015D" w:rsidP="006909CB">
      <w:pPr>
        <w:spacing w:after="0" w:line="240" w:lineRule="auto"/>
      </w:pPr>
      <w:r>
        <w:separator/>
      </w:r>
    </w:p>
  </w:endnote>
  <w:endnote w:type="continuationSeparator" w:id="0">
    <w:p w:rsidR="0049015D" w:rsidRDefault="0049015D" w:rsidP="006909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015D" w:rsidRDefault="0049015D" w:rsidP="006909CB">
      <w:pPr>
        <w:spacing w:after="0" w:line="240" w:lineRule="auto"/>
      </w:pPr>
      <w:r>
        <w:separator/>
      </w:r>
    </w:p>
  </w:footnote>
  <w:footnote w:type="continuationSeparator" w:id="0">
    <w:p w:rsidR="0049015D" w:rsidRDefault="0049015D" w:rsidP="006909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63B75"/>
    <w:multiLevelType w:val="singleLevel"/>
    <w:tmpl w:val="04190001"/>
    <w:lvl w:ilvl="0">
      <w:start w:val="1"/>
      <w:numFmt w:val="bullet"/>
      <w:lvlText w:val=""/>
      <w:lvlJc w:val="left"/>
      <w:pPr>
        <w:ind w:left="720" w:hanging="360"/>
      </w:pPr>
      <w:rPr>
        <w:rFonts w:ascii="Symbol" w:hAnsi="Symbol" w:hint="default"/>
      </w:rPr>
    </w:lvl>
  </w:abstractNum>
  <w:abstractNum w:abstractNumId="1">
    <w:nsid w:val="04640F2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
    <w:nsid w:val="103A2BE9"/>
    <w:multiLevelType w:val="hybridMultilevel"/>
    <w:tmpl w:val="83026DB8"/>
    <w:lvl w:ilvl="0" w:tplc="66A08858">
      <w:start w:val="1"/>
      <w:numFmt w:val="bullet"/>
      <w:lvlText w:val="-"/>
      <w:lvlJc w:val="left"/>
      <w:pPr>
        <w:tabs>
          <w:tab w:val="num" w:pos="357"/>
        </w:tabs>
        <w:ind w:left="357" w:hanging="357"/>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95F0CDE"/>
    <w:multiLevelType w:val="hybridMultilevel"/>
    <w:tmpl w:val="8D822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EC1127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nsid w:val="2348308F"/>
    <w:multiLevelType w:val="hybridMultilevel"/>
    <w:tmpl w:val="3E3CD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06C3916"/>
    <w:multiLevelType w:val="hybridMultilevel"/>
    <w:tmpl w:val="21425220"/>
    <w:lvl w:ilvl="0" w:tplc="27FA044C">
      <w:start w:val="2018"/>
      <w:numFmt w:val="decimal"/>
      <w:lvlText w:val="%1"/>
      <w:lvlJc w:val="left"/>
      <w:pPr>
        <w:ind w:left="840" w:hanging="48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E753029"/>
    <w:multiLevelType w:val="hybridMultilevel"/>
    <w:tmpl w:val="B23E7340"/>
    <w:lvl w:ilvl="0" w:tplc="FFFFFFFF">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58CF376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nsid w:val="644C033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67697E34"/>
    <w:multiLevelType w:val="hybridMultilevel"/>
    <w:tmpl w:val="7422CB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39150B9"/>
    <w:multiLevelType w:val="hybridMultilevel"/>
    <w:tmpl w:val="28467E48"/>
    <w:lvl w:ilvl="0" w:tplc="68DC350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0"/>
  </w:num>
  <w:num w:numId="3">
    <w:abstractNumId w:val="7"/>
  </w:num>
  <w:num w:numId="4">
    <w:abstractNumId w:val="5"/>
  </w:num>
  <w:num w:numId="5">
    <w:abstractNumId w:val="1"/>
  </w:num>
  <w:num w:numId="6">
    <w:abstractNumId w:val="4"/>
  </w:num>
  <w:num w:numId="7">
    <w:abstractNumId w:val="8"/>
  </w:num>
  <w:num w:numId="8">
    <w:abstractNumId w:val="9"/>
  </w:num>
  <w:num w:numId="9">
    <w:abstractNumId w:val="0"/>
  </w:num>
  <w:num w:numId="10">
    <w:abstractNumId w:val="3"/>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409A4"/>
    <w:rsid w:val="0015092C"/>
    <w:rsid w:val="00180A21"/>
    <w:rsid w:val="001A0ED6"/>
    <w:rsid w:val="001A7CCA"/>
    <w:rsid w:val="001F28B5"/>
    <w:rsid w:val="0027329A"/>
    <w:rsid w:val="002908BF"/>
    <w:rsid w:val="002A5939"/>
    <w:rsid w:val="00330F5E"/>
    <w:rsid w:val="00363920"/>
    <w:rsid w:val="003C5407"/>
    <w:rsid w:val="003D2EA9"/>
    <w:rsid w:val="003F35AA"/>
    <w:rsid w:val="00442257"/>
    <w:rsid w:val="00472807"/>
    <w:rsid w:val="00487FD0"/>
    <w:rsid w:val="0049015D"/>
    <w:rsid w:val="004B7B50"/>
    <w:rsid w:val="004F0A0B"/>
    <w:rsid w:val="005409A4"/>
    <w:rsid w:val="00546011"/>
    <w:rsid w:val="00576006"/>
    <w:rsid w:val="00612CBA"/>
    <w:rsid w:val="00617C54"/>
    <w:rsid w:val="0063772B"/>
    <w:rsid w:val="00653187"/>
    <w:rsid w:val="0067211F"/>
    <w:rsid w:val="006855F4"/>
    <w:rsid w:val="006909CB"/>
    <w:rsid w:val="006D0BE3"/>
    <w:rsid w:val="006D426C"/>
    <w:rsid w:val="006E15A7"/>
    <w:rsid w:val="007519E0"/>
    <w:rsid w:val="0079042B"/>
    <w:rsid w:val="0079724E"/>
    <w:rsid w:val="007C0F34"/>
    <w:rsid w:val="007D3C6B"/>
    <w:rsid w:val="008051F6"/>
    <w:rsid w:val="008334A9"/>
    <w:rsid w:val="009672CE"/>
    <w:rsid w:val="009A1EDD"/>
    <w:rsid w:val="009E2784"/>
    <w:rsid w:val="00A423EE"/>
    <w:rsid w:val="00B167E6"/>
    <w:rsid w:val="00C3593D"/>
    <w:rsid w:val="00CC722A"/>
    <w:rsid w:val="00CF62D0"/>
    <w:rsid w:val="00CF7B48"/>
    <w:rsid w:val="00D40445"/>
    <w:rsid w:val="00DF420D"/>
    <w:rsid w:val="00E30379"/>
    <w:rsid w:val="00E556EF"/>
    <w:rsid w:val="00E72165"/>
    <w:rsid w:val="00E76FEE"/>
    <w:rsid w:val="00E93EA9"/>
    <w:rsid w:val="00EA1E08"/>
    <w:rsid w:val="00EA40F3"/>
    <w:rsid w:val="00EF4974"/>
    <w:rsid w:val="00F85D4F"/>
    <w:rsid w:val="00FD3D77"/>
    <w:rsid w:val="00FF36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C6BFE34C-D7F9-4FFE-A1FE-544E259B0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0ED6"/>
  </w:style>
  <w:style w:type="paragraph" w:styleId="2">
    <w:name w:val="heading 2"/>
    <w:basedOn w:val="a"/>
    <w:next w:val="a"/>
    <w:link w:val="20"/>
    <w:qFormat/>
    <w:rsid w:val="005409A4"/>
    <w:pPr>
      <w:keepNext/>
      <w:shd w:val="clear" w:color="auto" w:fill="FFFFFF"/>
      <w:snapToGrid w:val="0"/>
      <w:spacing w:after="0" w:line="240" w:lineRule="auto"/>
      <w:jc w:val="center"/>
      <w:outlineLvl w:val="1"/>
    </w:pPr>
    <w:rPr>
      <w:rFonts w:ascii="Verdana" w:eastAsia="Times New Roman" w:hAnsi="Verdana" w:cs="Times New Roman"/>
      <w:sz w:val="24"/>
      <w:szCs w:val="20"/>
    </w:rPr>
  </w:style>
  <w:style w:type="paragraph" w:styleId="3">
    <w:name w:val="heading 3"/>
    <w:basedOn w:val="a"/>
    <w:next w:val="a"/>
    <w:link w:val="30"/>
    <w:qFormat/>
    <w:rsid w:val="005409A4"/>
    <w:pPr>
      <w:keepNext/>
      <w:shd w:val="clear" w:color="auto" w:fill="FFFFFF"/>
      <w:snapToGrid w:val="0"/>
      <w:spacing w:after="0" w:line="240" w:lineRule="auto"/>
      <w:jc w:val="center"/>
      <w:outlineLvl w:val="2"/>
    </w:pPr>
    <w:rPr>
      <w:rFonts w:ascii="Verdana" w:eastAsia="Times New Roman" w:hAnsi="Verdana" w:cs="Times New Roman"/>
      <w:b/>
      <w:sz w:val="24"/>
      <w:szCs w:val="20"/>
    </w:rPr>
  </w:style>
  <w:style w:type="paragraph" w:styleId="4">
    <w:name w:val="heading 4"/>
    <w:basedOn w:val="a"/>
    <w:next w:val="a"/>
    <w:link w:val="40"/>
    <w:qFormat/>
    <w:rsid w:val="005409A4"/>
    <w:pPr>
      <w:keepNext/>
      <w:shd w:val="clear" w:color="auto" w:fill="FFFFFF"/>
      <w:spacing w:after="0" w:line="240" w:lineRule="auto"/>
      <w:jc w:val="center"/>
      <w:outlineLvl w:val="3"/>
    </w:pPr>
    <w:rPr>
      <w:rFonts w:ascii="Times New Roman" w:eastAsia="Times New Roman" w:hAnsi="Times New Roman" w:cs="Times New Roman"/>
      <w:b/>
      <w:caps/>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5409A4"/>
    <w:rPr>
      <w:rFonts w:ascii="Verdana" w:eastAsia="Times New Roman" w:hAnsi="Verdana" w:cs="Times New Roman"/>
      <w:sz w:val="24"/>
      <w:szCs w:val="20"/>
      <w:shd w:val="clear" w:color="auto" w:fill="FFFFFF"/>
    </w:rPr>
  </w:style>
  <w:style w:type="character" w:customStyle="1" w:styleId="30">
    <w:name w:val="Заголовок 3 Знак"/>
    <w:basedOn w:val="a0"/>
    <w:link w:val="3"/>
    <w:rsid w:val="005409A4"/>
    <w:rPr>
      <w:rFonts w:ascii="Verdana" w:eastAsia="Times New Roman" w:hAnsi="Verdana" w:cs="Times New Roman"/>
      <w:b/>
      <w:sz w:val="24"/>
      <w:szCs w:val="20"/>
      <w:shd w:val="clear" w:color="auto" w:fill="FFFFFF"/>
    </w:rPr>
  </w:style>
  <w:style w:type="character" w:customStyle="1" w:styleId="40">
    <w:name w:val="Заголовок 4 Знак"/>
    <w:basedOn w:val="a0"/>
    <w:link w:val="4"/>
    <w:rsid w:val="005409A4"/>
    <w:rPr>
      <w:rFonts w:ascii="Times New Roman" w:eastAsia="Times New Roman" w:hAnsi="Times New Roman" w:cs="Times New Roman"/>
      <w:b/>
      <w:caps/>
      <w:szCs w:val="20"/>
      <w:shd w:val="clear" w:color="auto" w:fill="FFFFFF"/>
    </w:rPr>
  </w:style>
  <w:style w:type="paragraph" w:styleId="a3">
    <w:name w:val="Body Text Indent"/>
    <w:basedOn w:val="a"/>
    <w:link w:val="a4"/>
    <w:rsid w:val="005409A4"/>
    <w:pPr>
      <w:tabs>
        <w:tab w:val="left" w:pos="8480"/>
      </w:tabs>
      <w:spacing w:after="0" w:line="240" w:lineRule="auto"/>
      <w:ind w:firstLine="900"/>
    </w:pPr>
    <w:rPr>
      <w:rFonts w:ascii="Times New Roman" w:eastAsia="Times New Roman" w:hAnsi="Times New Roman" w:cs="Times New Roman"/>
      <w:sz w:val="32"/>
      <w:szCs w:val="24"/>
    </w:rPr>
  </w:style>
  <w:style w:type="character" w:customStyle="1" w:styleId="a4">
    <w:name w:val="Основной текст с отступом Знак"/>
    <w:basedOn w:val="a0"/>
    <w:link w:val="a3"/>
    <w:rsid w:val="005409A4"/>
    <w:rPr>
      <w:rFonts w:ascii="Times New Roman" w:eastAsia="Times New Roman" w:hAnsi="Times New Roman" w:cs="Times New Roman"/>
      <w:sz w:val="32"/>
      <w:szCs w:val="24"/>
    </w:rPr>
  </w:style>
  <w:style w:type="paragraph" w:styleId="a5">
    <w:name w:val="No Spacing"/>
    <w:uiPriority w:val="1"/>
    <w:qFormat/>
    <w:rsid w:val="005409A4"/>
    <w:pPr>
      <w:spacing w:after="0" w:line="240" w:lineRule="auto"/>
    </w:pPr>
    <w:rPr>
      <w:rFonts w:ascii="Times New Roman" w:eastAsia="Times New Roman" w:hAnsi="Times New Roman" w:cs="Times New Roman"/>
      <w:sz w:val="24"/>
      <w:szCs w:val="24"/>
    </w:rPr>
  </w:style>
  <w:style w:type="paragraph" w:customStyle="1" w:styleId="21">
    <w:name w:val="Основной текст 21"/>
    <w:basedOn w:val="a"/>
    <w:rsid w:val="005409A4"/>
    <w:pPr>
      <w:tabs>
        <w:tab w:val="left" w:pos="8222"/>
      </w:tabs>
      <w:spacing w:after="0" w:line="240" w:lineRule="auto"/>
      <w:ind w:right="-1759"/>
    </w:pPr>
    <w:rPr>
      <w:rFonts w:ascii="Times New Roman" w:eastAsia="Times New Roman" w:hAnsi="Times New Roman" w:cs="Times New Roman"/>
      <w:sz w:val="28"/>
      <w:szCs w:val="20"/>
    </w:rPr>
  </w:style>
  <w:style w:type="paragraph" w:customStyle="1" w:styleId="210">
    <w:name w:val="Основной текст 21"/>
    <w:basedOn w:val="a"/>
    <w:rsid w:val="005409A4"/>
    <w:pPr>
      <w:tabs>
        <w:tab w:val="left" w:pos="8222"/>
      </w:tabs>
      <w:spacing w:after="0" w:line="240" w:lineRule="auto"/>
      <w:ind w:right="-1759"/>
    </w:pPr>
    <w:rPr>
      <w:rFonts w:ascii="Times New Roman" w:eastAsia="Times New Roman" w:hAnsi="Times New Roman" w:cs="Times New Roman"/>
      <w:sz w:val="28"/>
      <w:szCs w:val="20"/>
    </w:rPr>
  </w:style>
  <w:style w:type="paragraph" w:styleId="a6">
    <w:name w:val="List Paragraph"/>
    <w:basedOn w:val="a"/>
    <w:qFormat/>
    <w:rsid w:val="005409A4"/>
    <w:pPr>
      <w:ind w:left="720"/>
      <w:contextualSpacing/>
    </w:pPr>
    <w:rPr>
      <w:rFonts w:ascii="Calibri" w:eastAsia="Times New Roman" w:hAnsi="Calibri" w:cs="Times New Roman"/>
    </w:rPr>
  </w:style>
  <w:style w:type="paragraph" w:styleId="a7">
    <w:name w:val="Body Text"/>
    <w:basedOn w:val="a"/>
    <w:link w:val="a8"/>
    <w:rsid w:val="005409A4"/>
    <w:pPr>
      <w:spacing w:after="120" w:line="240" w:lineRule="auto"/>
    </w:pPr>
    <w:rPr>
      <w:rFonts w:ascii="Times New Roman" w:eastAsia="Times New Roman" w:hAnsi="Times New Roman" w:cs="Times New Roman"/>
      <w:sz w:val="24"/>
      <w:szCs w:val="24"/>
    </w:rPr>
  </w:style>
  <w:style w:type="character" w:customStyle="1" w:styleId="a8">
    <w:name w:val="Основной текст Знак"/>
    <w:basedOn w:val="a0"/>
    <w:link w:val="a7"/>
    <w:rsid w:val="005409A4"/>
    <w:rPr>
      <w:rFonts w:ascii="Times New Roman" w:eastAsia="Times New Roman" w:hAnsi="Times New Roman" w:cs="Times New Roman"/>
      <w:sz w:val="24"/>
      <w:szCs w:val="24"/>
    </w:rPr>
  </w:style>
  <w:style w:type="paragraph" w:styleId="31">
    <w:name w:val="Body Text 3"/>
    <w:basedOn w:val="a"/>
    <w:link w:val="32"/>
    <w:rsid w:val="005409A4"/>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5409A4"/>
    <w:rPr>
      <w:rFonts w:ascii="Times New Roman" w:eastAsia="Times New Roman" w:hAnsi="Times New Roman" w:cs="Times New Roman"/>
      <w:sz w:val="16"/>
      <w:szCs w:val="16"/>
    </w:rPr>
  </w:style>
  <w:style w:type="paragraph" w:customStyle="1" w:styleId="1">
    <w:name w:val="Обычный1"/>
    <w:rsid w:val="005409A4"/>
    <w:pPr>
      <w:spacing w:after="0" w:line="240" w:lineRule="auto"/>
    </w:pPr>
    <w:rPr>
      <w:rFonts w:ascii="Times New Roman" w:eastAsia="Times New Roman" w:hAnsi="Times New Roman" w:cs="Times New Roman"/>
      <w:sz w:val="24"/>
      <w:szCs w:val="20"/>
    </w:rPr>
  </w:style>
  <w:style w:type="paragraph" w:styleId="a9">
    <w:name w:val="Plain Text"/>
    <w:basedOn w:val="a"/>
    <w:link w:val="aa"/>
    <w:rsid w:val="005409A4"/>
    <w:pPr>
      <w:spacing w:after="0" w:line="240" w:lineRule="auto"/>
    </w:pPr>
    <w:rPr>
      <w:rFonts w:ascii="Courier New" w:eastAsia="Times New Roman" w:hAnsi="Courier New" w:cs="Times New Roman"/>
      <w:sz w:val="20"/>
      <w:szCs w:val="20"/>
    </w:rPr>
  </w:style>
  <w:style w:type="character" w:customStyle="1" w:styleId="aa">
    <w:name w:val="Текст Знак"/>
    <w:basedOn w:val="a0"/>
    <w:link w:val="a9"/>
    <w:rsid w:val="005409A4"/>
    <w:rPr>
      <w:rFonts w:ascii="Courier New" w:eastAsia="Times New Roman" w:hAnsi="Courier New" w:cs="Times New Roman"/>
      <w:sz w:val="20"/>
      <w:szCs w:val="20"/>
    </w:rPr>
  </w:style>
  <w:style w:type="character" w:styleId="ab">
    <w:name w:val="Strong"/>
    <w:qFormat/>
    <w:rsid w:val="005409A4"/>
    <w:rPr>
      <w:b/>
      <w:bCs/>
    </w:rPr>
  </w:style>
  <w:style w:type="paragraph" w:styleId="ac">
    <w:name w:val="Normal (Web)"/>
    <w:basedOn w:val="a"/>
    <w:rsid w:val="005409A4"/>
    <w:pPr>
      <w:spacing w:after="0" w:line="240" w:lineRule="auto"/>
    </w:pPr>
    <w:rPr>
      <w:rFonts w:ascii="Times New Roman" w:eastAsia="Times New Roman" w:hAnsi="Times New Roman" w:cs="Times New Roman"/>
      <w:sz w:val="24"/>
      <w:szCs w:val="24"/>
    </w:rPr>
  </w:style>
  <w:style w:type="paragraph" w:styleId="HTML">
    <w:name w:val="HTML Preformatted"/>
    <w:basedOn w:val="a"/>
    <w:link w:val="HTML0"/>
    <w:rsid w:val="005409A4"/>
    <w:rPr>
      <w:rFonts w:ascii="Courier New" w:eastAsia="Times New Roman" w:hAnsi="Courier New" w:cs="Times New Roman"/>
      <w:sz w:val="20"/>
      <w:szCs w:val="20"/>
    </w:rPr>
  </w:style>
  <w:style w:type="character" w:customStyle="1" w:styleId="HTML0">
    <w:name w:val="Стандартный HTML Знак"/>
    <w:basedOn w:val="a0"/>
    <w:link w:val="HTML"/>
    <w:rsid w:val="005409A4"/>
    <w:rPr>
      <w:rFonts w:ascii="Courier New" w:eastAsia="Times New Roman" w:hAnsi="Courier New" w:cs="Times New Roman"/>
      <w:sz w:val="20"/>
      <w:szCs w:val="20"/>
    </w:rPr>
  </w:style>
  <w:style w:type="paragraph" w:styleId="ad">
    <w:name w:val="header"/>
    <w:basedOn w:val="a"/>
    <w:link w:val="ae"/>
    <w:uiPriority w:val="99"/>
    <w:unhideWhenUsed/>
    <w:rsid w:val="006909C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6909CB"/>
  </w:style>
  <w:style w:type="paragraph" w:styleId="af">
    <w:name w:val="footer"/>
    <w:basedOn w:val="a"/>
    <w:link w:val="af0"/>
    <w:uiPriority w:val="99"/>
    <w:unhideWhenUsed/>
    <w:rsid w:val="006909C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6909CB"/>
  </w:style>
  <w:style w:type="paragraph" w:styleId="22">
    <w:name w:val="Body Text 2"/>
    <w:basedOn w:val="a"/>
    <w:link w:val="23"/>
    <w:uiPriority w:val="99"/>
    <w:semiHidden/>
    <w:unhideWhenUsed/>
    <w:rsid w:val="00FD3D77"/>
    <w:pPr>
      <w:spacing w:after="120" w:line="480" w:lineRule="auto"/>
    </w:pPr>
  </w:style>
  <w:style w:type="character" w:customStyle="1" w:styleId="23">
    <w:name w:val="Основной текст 2 Знак"/>
    <w:basedOn w:val="a0"/>
    <w:link w:val="22"/>
    <w:uiPriority w:val="99"/>
    <w:semiHidden/>
    <w:rsid w:val="00FD3D77"/>
  </w:style>
  <w:style w:type="table" w:styleId="af1">
    <w:name w:val="Table Grid"/>
    <w:basedOn w:val="a1"/>
    <w:uiPriority w:val="59"/>
    <w:rsid w:val="00FD3D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1</Pages>
  <Words>5374</Words>
  <Characters>30638</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Admin</cp:lastModifiedBy>
  <cp:revision>45</cp:revision>
  <cp:lastPrinted>2018-09-24T10:52:00Z</cp:lastPrinted>
  <dcterms:created xsi:type="dcterms:W3CDTF">2017-09-20T22:27:00Z</dcterms:created>
  <dcterms:modified xsi:type="dcterms:W3CDTF">2019-10-17T10:36:00Z</dcterms:modified>
</cp:coreProperties>
</file>