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B2" w:rsidRDefault="003B2619" w:rsidP="00356D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автономное 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«Лайтамакская средняя общеобразовательная школа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B2619">
        <w:rPr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«Лайтамакаская СОШ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:rsid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1"/>
        <w:gridCol w:w="4506"/>
      </w:tblGrid>
      <w:tr w:rsidR="003B2619" w:rsidRPr="004E66F1" w:rsidTr="003B2619">
        <w:tc>
          <w:tcPr>
            <w:tcW w:w="4621" w:type="dxa"/>
          </w:tcPr>
          <w:p w:rsidR="003B2619" w:rsidRDefault="003B2619" w:rsidP="00356D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                           Педагогическим советом МАОУ «Лайтамакская СОШ»                     протокол  от 14 04.2023г. №</w:t>
            </w:r>
            <w:r w:rsidR="006212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4622" w:type="dxa"/>
          </w:tcPr>
          <w:p w:rsidR="003B2619" w:rsidRDefault="003B2619" w:rsidP="00356D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                                      Директор МАОУ «Лайтамакская СОШ»</w:t>
            </w:r>
            <w:r w:rsidR="004E66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 Юмадеева З.Х.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14.04. 2023г. </w:t>
            </w:r>
          </w:p>
        </w:tc>
      </w:tr>
    </w:tbl>
    <w:p w:rsidR="003B2619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6CB2" w:rsidRPr="006212ED" w:rsidRDefault="003B2619" w:rsidP="00356D8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212E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Отчет</w:t>
      </w:r>
      <w:r w:rsidRPr="006212ED">
        <w:rPr>
          <w:sz w:val="28"/>
          <w:szCs w:val="28"/>
          <w:lang w:val="ru-RU"/>
        </w:rPr>
        <w:br/>
      </w:r>
      <w:r w:rsidRPr="006212E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результатах самообследования</w:t>
      </w:r>
      <w:r w:rsidRPr="006212ED">
        <w:rPr>
          <w:sz w:val="28"/>
          <w:szCs w:val="28"/>
          <w:lang w:val="ru-RU"/>
        </w:rPr>
        <w:br/>
      </w:r>
      <w:r w:rsidRPr="006212E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муниципального </w:t>
      </w:r>
      <w:r w:rsidR="006212E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автономного</w:t>
      </w:r>
      <w:r w:rsidRPr="006212E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общеобразовательного учреждения </w:t>
      </w:r>
      <w:r w:rsidR="006212E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«Лайтамакская СОШ</w:t>
      </w:r>
      <w:r w:rsidRPr="006212E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6212ED">
        <w:rPr>
          <w:sz w:val="28"/>
          <w:szCs w:val="28"/>
          <w:lang w:val="ru-RU"/>
        </w:rPr>
        <w:br/>
      </w:r>
      <w:r w:rsidRPr="006212E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 2022</w:t>
      </w:r>
      <w:r w:rsidRPr="006212ED">
        <w:rPr>
          <w:rFonts w:hAnsi="Times New Roman" w:cs="Times New Roman"/>
          <w:color w:val="000000"/>
          <w:sz w:val="28"/>
          <w:szCs w:val="28"/>
        </w:rPr>
        <w:t> </w:t>
      </w:r>
      <w:r w:rsidRPr="006212E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906CB2" w:rsidRPr="003B2619" w:rsidRDefault="003B2619" w:rsidP="00356D82">
      <w:pPr>
        <w:spacing w:line="600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3B2619">
        <w:rPr>
          <w:b/>
          <w:bCs/>
          <w:color w:val="252525"/>
          <w:spacing w:val="-2"/>
          <w:sz w:val="24"/>
          <w:szCs w:val="24"/>
          <w:lang w:val="ru-RU"/>
        </w:rPr>
        <w:t>АНАЛИТИЧЕСКАЯ ЧАСТЬ</w:t>
      </w:r>
    </w:p>
    <w:p w:rsidR="00906CB2" w:rsidRPr="003B2619" w:rsidRDefault="003B2619" w:rsidP="00356D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16"/>
        <w:gridCol w:w="6195"/>
      </w:tblGrid>
      <w:tr w:rsidR="006212ED" w:rsidRPr="0035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3B2619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</w:t>
            </w:r>
            <w:r w:rsidR="006212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автоном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ное общеобразовательное учреждение </w:t>
            </w:r>
            <w:r w:rsidR="006212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«Лайтамакская средняя общеобразовательная школа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r w:rsidR="006212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6212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«Лайтамакская СОШ»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21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6212ED" w:rsidRDefault="006212ED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Юмадеева Зульфия Хамитовна</w:t>
            </w:r>
          </w:p>
        </w:tc>
      </w:tr>
      <w:tr w:rsidR="006212ED" w:rsidRPr="003B26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3B2619" w:rsidRDefault="00346D22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626105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Тюменская область, Тобольский район,                   </w:t>
            </w:r>
            <w:r w:rsidR="003B2619"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12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 Лайтамак, ул.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12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Центральная, 103, строение 1</w:t>
            </w:r>
          </w:p>
        </w:tc>
      </w:tr>
      <w:tr w:rsidR="00346D22" w:rsidRPr="003B26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D22" w:rsidRPr="00346D22" w:rsidRDefault="00346D22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D22" w:rsidRPr="00346D22" w:rsidRDefault="00346D22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Laitamak-o</w:t>
            </w:r>
            <w:r w:rsidR="00D4698D">
              <w:rPr>
                <w:rFonts w:hAnsi="Times New Roman" w:cs="Times New Roman"/>
                <w:color w:val="000000"/>
                <w:sz w:val="24"/>
                <w:szCs w:val="24"/>
              </w:rPr>
              <w:t>b@rambler.ru</w:t>
            </w:r>
          </w:p>
        </w:tc>
      </w:tr>
      <w:tr w:rsidR="00BD2B20" w:rsidRPr="0035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B20" w:rsidRDefault="00BD2B2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B20" w:rsidRPr="00BD2B20" w:rsidRDefault="00BD2B20" w:rsidP="00356D82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D2B20">
              <w:rPr>
                <w:rFonts w:ascii="Times New Roman" w:hAnsi="Times New Roman"/>
                <w:sz w:val="24"/>
                <w:szCs w:val="24"/>
                <w:lang w:val="ru-RU"/>
              </w:rPr>
              <w:t>тдел образования администрации Тобольского муниципального района.</w:t>
            </w:r>
          </w:p>
        </w:tc>
      </w:tr>
      <w:tr w:rsidR="00BD2B20" w:rsidRPr="0035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B20" w:rsidRDefault="00BD2B2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B20" w:rsidRPr="00BD2B20" w:rsidRDefault="00BD2B2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2B20">
              <w:rPr>
                <w:rFonts w:ascii="Times New Roman" w:hAnsi="Times New Roman"/>
                <w:sz w:val="24"/>
                <w:szCs w:val="24"/>
                <w:lang w:val="ru-RU"/>
              </w:rPr>
              <w:t>№ 573 от 28.12.2015г.  на осуществление образовательной деятельности (</w:t>
            </w:r>
            <w:smartTag w:uri="urn:schemas-microsoft-com:office:smarttags" w:element="metricconverter">
              <w:smartTagPr>
                <w:attr w:name="ProductID" w:val="72 Л"/>
              </w:smartTagPr>
              <w:r w:rsidRPr="00BD2B20">
                <w:rPr>
                  <w:rFonts w:ascii="Times New Roman" w:hAnsi="Times New Roman"/>
                  <w:sz w:val="24"/>
                  <w:szCs w:val="24"/>
                  <w:lang w:val="ru-RU"/>
                </w:rPr>
                <w:t>72 Л</w:t>
              </w:r>
            </w:smartTag>
            <w:r w:rsidRPr="00BD2B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01 № 0002758)</w:t>
            </w:r>
          </w:p>
        </w:tc>
      </w:tr>
      <w:tr w:rsidR="00BD2B20" w:rsidRPr="00BD2B20" w:rsidTr="00BD2B20">
        <w:trPr>
          <w:trHeight w:val="8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B20" w:rsidRDefault="00BD2B2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2B20" w:rsidRPr="00BD2B20" w:rsidRDefault="00BD2B20" w:rsidP="00356D8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D2B20">
              <w:rPr>
                <w:rFonts w:ascii="Times New Roman" w:hAnsi="Times New Roman"/>
                <w:sz w:val="24"/>
                <w:szCs w:val="24"/>
                <w:lang w:val="ru-RU"/>
              </w:rPr>
              <w:t>№044 выдано 005.11.2016г. 72 А 01 № 0000504.</w:t>
            </w:r>
          </w:p>
          <w:p w:rsidR="00BD2B20" w:rsidRPr="00BD2B20" w:rsidRDefault="00BD2B2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6CB2" w:rsidRPr="003B2619" w:rsidRDefault="00A65FC1" w:rsidP="00356D82">
      <w:pPr>
        <w:ind w:left="142" w:right="-612" w:hanging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6D8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 w:rsidR="00346D22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346D22">
        <w:rPr>
          <w:rFonts w:hAnsi="Times New Roman" w:cs="Times New Roman"/>
          <w:color w:val="000000"/>
          <w:sz w:val="24"/>
          <w:szCs w:val="24"/>
          <w:lang w:val="ru-RU"/>
        </w:rPr>
        <w:t>«Лайтамакская СОШ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>1» (далее – Школа) является реализация общеобразовательных программ:</w:t>
      </w:r>
    </w:p>
    <w:p w:rsidR="00906CB2" w:rsidRPr="003B2619" w:rsidRDefault="003B2619" w:rsidP="0035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906CB2" w:rsidRPr="003B2619" w:rsidRDefault="003B2619" w:rsidP="00356D8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906CB2" w:rsidRPr="003B2619" w:rsidRDefault="003B2619" w:rsidP="00356D8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A65FC1" w:rsidRDefault="00A65FC1" w:rsidP="00356D82">
      <w:pPr>
        <w:autoSpaceDE w:val="0"/>
        <w:autoSpaceDN w:val="0"/>
        <w:adjustRightInd w:val="0"/>
        <w:spacing w:after="0"/>
        <w:ind w:right="-329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</w:t>
      </w:r>
      <w:r w:rsidR="00356D82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>Также Школа реализует</w:t>
      </w:r>
      <w:r w:rsidR="003B2619">
        <w:rPr>
          <w:rFonts w:hAnsi="Times New Roman" w:cs="Times New Roman"/>
          <w:color w:val="000000"/>
          <w:sz w:val="24"/>
          <w:szCs w:val="24"/>
        </w:rPr>
        <w:t> 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</w:t>
      </w:r>
      <w:r w:rsidR="00D4698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</w:t>
      </w:r>
      <w:r w:rsidR="00D4698D" w:rsidRPr="00D4698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 умственной отсталостью (интеллектуальными нарушениями) (вариант 1)</w:t>
      </w:r>
      <w:r w:rsidR="00D4698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D4698D"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адаптированную основную общеобразовательную программу </w:t>
      </w:r>
      <w:r w:rsidR="00D4698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D4698D"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</w:t>
      </w:r>
      <w:r w:rsidRPr="00D4698D">
        <w:rPr>
          <w:rFonts w:ascii="Times New Roman" w:eastAsia="Arial" w:hAnsi="Times New Roman" w:cs="Times New Roman"/>
          <w:bCs/>
          <w:color w:val="000000"/>
          <w:sz w:val="24"/>
          <w:szCs w:val="24"/>
          <w:lang w:val="ru-RU" w:eastAsia="ru-RU"/>
        </w:rPr>
        <w:t xml:space="preserve">умственной отсталостью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ru-RU" w:eastAsia="ru-RU"/>
        </w:rPr>
        <w:t>(интеллектуальными нарушениями (</w:t>
      </w:r>
      <w:r w:rsidRPr="00D4698D">
        <w:rPr>
          <w:rFonts w:ascii="Times New Roman" w:eastAsia="Arial" w:hAnsi="Times New Roman" w:cs="Times New Roman"/>
          <w:bCs/>
          <w:color w:val="000000"/>
          <w:sz w:val="24"/>
          <w:szCs w:val="24"/>
          <w:lang w:val="ru-RU" w:eastAsia="ru-RU"/>
        </w:rPr>
        <w:t>вариант 2)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B2619">
        <w:rPr>
          <w:rFonts w:hAnsi="Times New Roman" w:cs="Times New Roman"/>
          <w:color w:val="000000"/>
          <w:sz w:val="24"/>
          <w:szCs w:val="24"/>
        </w:rPr>
        <w:t> 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="003B2619">
        <w:rPr>
          <w:rFonts w:hAnsi="Times New Roman" w:cs="Times New Roman"/>
          <w:color w:val="000000"/>
          <w:sz w:val="24"/>
          <w:szCs w:val="24"/>
        </w:rPr>
        <w:t> 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r w:rsidR="003B2619">
        <w:rPr>
          <w:rFonts w:hAnsi="Times New Roman" w:cs="Times New Roman"/>
          <w:color w:val="000000"/>
          <w:sz w:val="24"/>
          <w:szCs w:val="24"/>
        </w:rPr>
        <w:t> 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906CB2" w:rsidRPr="003B2619" w:rsidRDefault="00BD2B20" w:rsidP="00356D82">
      <w:pPr>
        <w:autoSpaceDE w:val="0"/>
        <w:autoSpaceDN w:val="0"/>
        <w:adjustRightInd w:val="0"/>
        <w:spacing w:after="0"/>
        <w:ind w:right="-329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356D82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A65FC1" w:rsidRPr="003B2619">
        <w:rPr>
          <w:rFonts w:hAnsi="Times New Roman" w:cs="Times New Roman"/>
          <w:color w:val="000000"/>
          <w:sz w:val="24"/>
          <w:szCs w:val="24"/>
          <w:lang w:val="ru-RU"/>
        </w:rPr>
        <w:t>Школа расположена</w:t>
      </w:r>
      <w:r w:rsidR="00A65FC1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A65FC1"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A65F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A65FC1">
        <w:rPr>
          <w:rFonts w:hAnsi="Times New Roman" w:cs="Times New Roman"/>
          <w:color w:val="000000"/>
          <w:sz w:val="24"/>
          <w:szCs w:val="24"/>
          <w:lang w:val="ru-RU"/>
        </w:rPr>
        <w:t xml:space="preserve"> с.Лайтамак Тобольского района Тюменской области.</w:t>
      </w:r>
      <w:r w:rsidR="008408C5" w:rsidRPr="008408C5">
        <w:rPr>
          <w:rFonts w:ascii="Times New Roman" w:eastAsia="SimSun" w:hAnsi="Times New Roman" w:cs="Times New Roman"/>
          <w:kern w:val="3"/>
          <w:sz w:val="28"/>
          <w:szCs w:val="28"/>
          <w:lang w:val="ru-RU" w:eastAsia="zh-CN" w:bidi="hi-IN"/>
        </w:rPr>
        <w:t xml:space="preserve"> </w:t>
      </w:r>
      <w:r w:rsidR="008408C5" w:rsidRPr="008408C5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Территориальная удаленность от районного центра (г. Тобольск) - 63 километра. Лайтамак является труднодоступной территорией</w:t>
      </w:r>
      <w:r w:rsidR="008408C5" w:rsidRPr="008408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Тобольского района Тюменской области.</w:t>
      </w:r>
      <w:r w:rsidR="008408C5" w:rsidRPr="008408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08C5" w:rsidRPr="004E66F1">
        <w:rPr>
          <w:rFonts w:ascii="Times New Roman" w:hAnsi="Times New Roman" w:cs="Times New Roman"/>
          <w:sz w:val="24"/>
          <w:szCs w:val="24"/>
          <w:lang w:val="ru-RU"/>
        </w:rPr>
        <w:t>Дети проживают в 5 населенных пунктах.</w:t>
      </w: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ОРГАНИЗАЦИЕЙ</w:t>
      </w: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70"/>
        <w:gridCol w:w="6841"/>
      </w:tblGrid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906CB2" w:rsidRPr="0035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3B2619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906CB2" w:rsidRDefault="003B2619" w:rsidP="00356D82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906CB2" w:rsidRDefault="003B2619" w:rsidP="00356D82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906CB2" w:rsidRDefault="003B2619" w:rsidP="00356D82">
            <w:pPr>
              <w:numPr>
                <w:ilvl w:val="0"/>
                <w:numId w:val="2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3B2619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906CB2" w:rsidRDefault="003B2619" w:rsidP="00356D82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906CB2" w:rsidRDefault="003B2619" w:rsidP="00356D82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906CB2" w:rsidRDefault="003B2619" w:rsidP="00356D82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906CB2" w:rsidRPr="003B2619" w:rsidRDefault="003B2619" w:rsidP="00356D82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906CB2" w:rsidRPr="003B2619" w:rsidRDefault="003B2619" w:rsidP="00356D82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906CB2" w:rsidRPr="003B2619" w:rsidRDefault="003B2619" w:rsidP="00356D82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906CB2" w:rsidRDefault="003B2619" w:rsidP="00356D82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906CB2" w:rsidRPr="0035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3B2619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06CB2" w:rsidRPr="003B2619" w:rsidRDefault="003B2619" w:rsidP="00356D8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06CB2" w:rsidRPr="003B2619" w:rsidRDefault="003B2619" w:rsidP="00356D8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906CB2" w:rsidRPr="003B2619" w:rsidRDefault="003B2619" w:rsidP="00356D8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906CB2" w:rsidRPr="003B2619" w:rsidRDefault="003B2619" w:rsidP="00356D82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осуществления учебно-методической работы в Школе создано </w:t>
      </w:r>
      <w:r w:rsidR="00D030E5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методических объединения:</w:t>
      </w:r>
    </w:p>
    <w:p w:rsidR="00906CB2" w:rsidRPr="003B2619" w:rsidRDefault="00BD2B20" w:rsidP="00356D8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 учителей гуманитарного цикла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6CB2" w:rsidRPr="003B2619" w:rsidRDefault="00D030E5" w:rsidP="00356D8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 учителей 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>естественно-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математического цикла;</w:t>
      </w:r>
    </w:p>
    <w:p w:rsidR="00906CB2" w:rsidRPr="00356D82" w:rsidRDefault="00D030E5" w:rsidP="00356D8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 </w:t>
      </w:r>
      <w:r w:rsidR="003B2619">
        <w:rPr>
          <w:rFonts w:hAnsi="Times New Roman" w:cs="Times New Roman"/>
          <w:color w:val="000000"/>
          <w:sz w:val="24"/>
          <w:szCs w:val="24"/>
        </w:rPr>
        <w:t>педагогов начального образования.</w:t>
      </w:r>
    </w:p>
    <w:p w:rsidR="00356D82" w:rsidRDefault="00356D82" w:rsidP="00356D82">
      <w:pPr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06CB2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906CB2" w:rsidRPr="003B2619" w:rsidRDefault="003B2619" w:rsidP="00356D8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906CB2" w:rsidRPr="003B2619" w:rsidRDefault="003B2619" w:rsidP="00356D8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906CB2" w:rsidRPr="003B2619" w:rsidRDefault="003B2619" w:rsidP="00356D8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906CB2" w:rsidRPr="003B2619" w:rsidRDefault="003B2619" w:rsidP="00356D8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06CB2" w:rsidRPr="003B2619" w:rsidRDefault="003B2619" w:rsidP="00356D8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906CB2" w:rsidRPr="003B2619" w:rsidRDefault="003B2619" w:rsidP="00356D8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906CB2" w:rsidRPr="003B2619" w:rsidRDefault="003B2619" w:rsidP="00356D8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906CB2" w:rsidRPr="003B2619" w:rsidRDefault="003B2619" w:rsidP="00356D8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906CB2" w:rsidRPr="003B2619" w:rsidRDefault="003B2619" w:rsidP="00356D8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906CB2" w:rsidRPr="003B2619" w:rsidRDefault="003B2619" w:rsidP="00356D8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образовательными программами по уровням образования, включая рабочие программы воспитания, учебные планы, планы внеурочной 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деятельности, календарные учебные графики, календарные планы воспитательной работы;</w:t>
      </w:r>
    </w:p>
    <w:p w:rsidR="00906CB2" w:rsidRDefault="003B2619" w:rsidP="00356D8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занятий.</w:t>
      </w:r>
    </w:p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="00D030E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НОО-2021), 5-9-х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356D82" w:rsidRDefault="00356D82" w:rsidP="00356D8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Общая численность обучающихся, осваивающих образовательные программы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91"/>
        <w:gridCol w:w="2020"/>
      </w:tblGrid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906CB2" w:rsidRPr="005C54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3B2619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Минпросвещения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5C549B" w:rsidRDefault="00875B9A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906CB2" w:rsidRPr="00875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3B2619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Минпросвещения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5C549B" w:rsidRDefault="00875B9A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06CB2" w:rsidRPr="00875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3B2619" w:rsidRDefault="003B2619" w:rsidP="00356D82">
            <w:pPr>
              <w:jc w:val="both"/>
              <w:rPr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5C549B" w:rsidRDefault="00875B9A" w:rsidP="00356D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906CB2" w:rsidRPr="00875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3B2619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5C549B" w:rsidRDefault="00875B9A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Всего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году в образовательной организации получали образование</w:t>
      </w:r>
      <w:r w:rsidR="008D6306">
        <w:rPr>
          <w:rFonts w:hAnsi="Times New Roman" w:cs="Times New Roman"/>
          <w:color w:val="000000"/>
          <w:sz w:val="24"/>
          <w:szCs w:val="24"/>
          <w:lang w:val="ru-RU"/>
        </w:rPr>
        <w:t xml:space="preserve"> 82 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8D630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906CB2" w:rsidRPr="0059319D" w:rsidRDefault="003B2619" w:rsidP="00356D8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 по ФГОС начального общего образования, утвержденному приказом Минпросвещения России от 31.05.2021 № 286;</w:t>
      </w:r>
    </w:p>
    <w:p w:rsidR="00906CB2" w:rsidRPr="003B2619" w:rsidRDefault="003B2619" w:rsidP="00356D8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 по ФГОС основного общего образования, утвержденному приказом Минпросвещения России от 31.05.2021 № 287;</w:t>
      </w:r>
    </w:p>
    <w:p w:rsidR="00906CB2" w:rsidRPr="003B2619" w:rsidRDefault="003B2619" w:rsidP="00356D8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 по ФГОС основного общего образования, утвержденному приказом Минобрнауки от 17.12.2010 № 1897;</w:t>
      </w:r>
    </w:p>
    <w:p w:rsidR="00906CB2" w:rsidRPr="003B2619" w:rsidRDefault="003B2619" w:rsidP="00356D8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основная образовательная программа среднего общего образования по ФГОС среднего общего образования, утвержденному приказом Минобрнауки от 17.05.2012 № 413;</w:t>
      </w:r>
    </w:p>
    <w:p w:rsidR="00906CB2" w:rsidRPr="0059319D" w:rsidRDefault="003B2619" w:rsidP="00356D8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 w:rsidR="0059319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</w:t>
      </w:r>
      <w:r w:rsidR="005931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319D" w:rsidRPr="00D4698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 умственной отсталостью (интеллектуальными </w:t>
      </w:r>
      <w:r w:rsidR="006E76BC" w:rsidRPr="00D4698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нарушениями)</w:t>
      </w:r>
      <w:r w:rsidR="006E76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76BC" w:rsidRPr="0059319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9319D">
        <w:rPr>
          <w:rFonts w:hAnsi="Times New Roman" w:cs="Times New Roman"/>
          <w:color w:val="000000"/>
          <w:sz w:val="24"/>
          <w:szCs w:val="24"/>
          <w:lang w:val="ru-RU"/>
        </w:rPr>
        <w:t>вариант1</w:t>
      </w:r>
      <w:r w:rsidR="0059319D" w:rsidRPr="0059319D">
        <w:rPr>
          <w:rFonts w:hAnsi="Times New Roman" w:cs="Times New Roman"/>
          <w:color w:val="000000"/>
          <w:sz w:val="24"/>
          <w:szCs w:val="24"/>
          <w:lang w:val="ru-RU"/>
        </w:rPr>
        <w:t>, вариант 2</w:t>
      </w:r>
      <w:r w:rsidRPr="0059319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9319D" w:rsidRPr="0059319D" w:rsidRDefault="003B2619" w:rsidP="00356D8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9319D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общеразвивающие программы.</w:t>
      </w:r>
      <w:r w:rsidR="0059319D" w:rsidRPr="005931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56D82" w:rsidRDefault="00356D82" w:rsidP="00356D8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6CB2" w:rsidRPr="005976E8" w:rsidRDefault="003B2619" w:rsidP="00356D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76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 на обновленные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976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</w:t>
      </w:r>
      <w:r w:rsidR="005976E8">
        <w:rPr>
          <w:rFonts w:hAnsi="Times New Roman" w:cs="Times New Roman"/>
          <w:color w:val="000000"/>
          <w:sz w:val="24"/>
          <w:szCs w:val="24"/>
          <w:lang w:val="ru-RU"/>
        </w:rPr>
        <w:t xml:space="preserve"> 2021-20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22 учебного года школа проводила подготовительную работу по переходу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</w:t>
      </w:r>
      <w:r w:rsidR="005976E8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976E8">
        <w:rPr>
          <w:rFonts w:hAnsi="Times New Roman" w:cs="Times New Roman"/>
          <w:color w:val="000000"/>
          <w:sz w:val="24"/>
          <w:szCs w:val="24"/>
          <w:lang w:val="ru-RU"/>
        </w:rPr>
        <w:t>«Лайтамакская СОШ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»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</w:t>
      </w:r>
      <w:r w:rsidR="005976E8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участников обсуждения. Для выполнения новых требований и качественной реализации программ в </w:t>
      </w:r>
      <w:r w:rsidR="005976E8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E76BC">
        <w:rPr>
          <w:rFonts w:hAnsi="Times New Roman" w:cs="Times New Roman"/>
          <w:color w:val="000000"/>
          <w:sz w:val="24"/>
          <w:szCs w:val="24"/>
          <w:lang w:val="ru-RU"/>
        </w:rPr>
        <w:t>«Лайтамакская СОШ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» на 2022 год </w:t>
      </w:r>
      <w:r w:rsidR="006E76BC" w:rsidRPr="003B2619">
        <w:rPr>
          <w:rFonts w:hAnsi="Times New Roman" w:cs="Times New Roman"/>
          <w:color w:val="000000"/>
          <w:sz w:val="24"/>
          <w:szCs w:val="24"/>
          <w:lang w:val="ru-RU"/>
        </w:rPr>
        <w:t>запланирована работа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по обеспечению готовности всех участников образовательных отношений через новые формы развития потенциала.</w:t>
      </w: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в 2021–2022 годы по подготовке Школы к постепенному переходу на новые ФГОС НОО и ООО можно оценить как </w:t>
      </w:r>
      <w:r w:rsidR="006E76BC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удовлетворительную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: мероприятия дорожной карты реализованы на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6E76BC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</w:t>
      </w:r>
      <w:r w:rsidR="006E76BC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E76BC">
        <w:rPr>
          <w:rFonts w:hAnsi="Times New Roman" w:cs="Times New Roman"/>
          <w:color w:val="000000"/>
          <w:sz w:val="24"/>
          <w:szCs w:val="24"/>
          <w:lang w:val="ru-RU"/>
        </w:rPr>
        <w:t>«Лайтамакская СОШ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» 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</w:t>
      </w:r>
      <w:r w:rsidR="006E76BC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х и</w:t>
      </w:r>
      <w:r w:rsidR="006E76BC">
        <w:rPr>
          <w:rFonts w:hAnsi="Times New Roman" w:cs="Times New Roman"/>
          <w:color w:val="000000"/>
          <w:sz w:val="24"/>
          <w:szCs w:val="24"/>
          <w:lang w:val="ru-RU"/>
        </w:rPr>
        <w:t xml:space="preserve"> 5 класса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. Школа разработала и приняла на педагогическом совете 28.08.2022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Внедрение новых предметных концепций</w:t>
      </w:r>
    </w:p>
    <w:p w:rsidR="00356D82" w:rsidRDefault="00356D82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</w:t>
      </w:r>
      <w:r w:rsidR="005C549B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C549B">
        <w:rPr>
          <w:rFonts w:hAnsi="Times New Roman" w:cs="Times New Roman"/>
          <w:color w:val="000000"/>
          <w:sz w:val="24"/>
          <w:szCs w:val="24"/>
          <w:lang w:val="ru-RU"/>
        </w:rPr>
        <w:t>«Лайтамакская СОШ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» внедряет в образовательный процесс новые предметные концепции:</w:t>
      </w:r>
    </w:p>
    <w:p w:rsidR="00906CB2" w:rsidRPr="003B2619" w:rsidRDefault="003B2619" w:rsidP="00356D8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906CB2" w:rsidRPr="003B2619" w:rsidRDefault="003B2619" w:rsidP="00356D8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предметной области «Основы духовно-нравственной культуры народов России»;</w:t>
      </w:r>
    </w:p>
    <w:p w:rsidR="00906CB2" w:rsidRPr="003B2619" w:rsidRDefault="003B2619" w:rsidP="00356D8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Концепцию экологического образования в системе общего образования.</w:t>
      </w:r>
    </w:p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В ноябре 2022 года проведена предметная неделя биологии для повышения мотивации обучающихся к изучению биологии.</w:t>
      </w:r>
    </w:p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 рамках реализации концепции преподавания предметной области «ОДНКНР» в декабре 2022 года организован и проведен «Фестиваль народов России» с целью повышения мотивации обучающихся к изучению предметной области «ОДНКНР».</w:t>
      </w:r>
    </w:p>
    <w:p w:rsidR="00356D82" w:rsidRDefault="00356D82" w:rsidP="00356D8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 2022 году была проведена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</w:p>
    <w:p w:rsidR="00906CB2" w:rsidRPr="003B2619" w:rsidRDefault="006E76BC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«МАОУ Лайтамакская СОШ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>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906CB2" w:rsidRPr="006E76BC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Минпросвещения от 02.08.2022 № 653). В ходе посещения уроков осуществлялся контроль использования ЭОР</w:t>
      </w:r>
      <w:r w:rsidR="006E76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6CB2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итогам контроля установлено:</w:t>
      </w:r>
    </w:p>
    <w:p w:rsidR="00906CB2" w:rsidRPr="003B2619" w:rsidRDefault="003B2619" w:rsidP="00356D8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906CB2" w:rsidRPr="003B2619" w:rsidRDefault="003B2619" w:rsidP="00356D8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701AF1" w:rsidRDefault="00701AF1" w:rsidP="00356D82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E76BC">
        <w:rPr>
          <w:rFonts w:hAnsi="Times New Roman" w:cs="Times New Roman"/>
          <w:color w:val="000000"/>
          <w:sz w:val="24"/>
          <w:szCs w:val="24"/>
          <w:lang w:val="ru-RU"/>
        </w:rPr>
        <w:t xml:space="preserve"> 2021-20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22 году для обучающихся</w:t>
      </w:r>
      <w:r w:rsidR="006E76BC">
        <w:rPr>
          <w:rFonts w:hAnsi="Times New Roman" w:cs="Times New Roman"/>
          <w:color w:val="000000"/>
          <w:sz w:val="24"/>
          <w:szCs w:val="24"/>
          <w:lang w:val="ru-RU"/>
        </w:rPr>
        <w:t xml:space="preserve"> 10 класса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76BC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76BC">
        <w:rPr>
          <w:rFonts w:hAnsi="Times New Roman" w:cs="Times New Roman"/>
          <w:color w:val="000000"/>
          <w:sz w:val="24"/>
          <w:szCs w:val="24"/>
          <w:lang w:val="ru-RU"/>
        </w:rPr>
        <w:t xml:space="preserve">сформирован </w:t>
      </w:r>
      <w:r w:rsidR="00F81356">
        <w:rPr>
          <w:rFonts w:hAnsi="Times New Roman" w:cs="Times New Roman"/>
          <w:color w:val="000000"/>
          <w:sz w:val="24"/>
          <w:szCs w:val="24"/>
          <w:lang w:val="ru-RU"/>
        </w:rPr>
        <w:t xml:space="preserve">универсальный </w:t>
      </w:r>
      <w:r w:rsidR="00F81356" w:rsidRPr="003B2619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. В 2022 году с учетом запросов обучающихся на основании анкетирования </w:t>
      </w:r>
      <w:r w:rsidR="00F81356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13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1356">
        <w:rPr>
          <w:rFonts w:hAnsi="Times New Roman" w:cs="Times New Roman"/>
          <w:color w:val="000000"/>
          <w:sz w:val="24"/>
          <w:szCs w:val="24"/>
          <w:lang w:val="ru-RU"/>
        </w:rPr>
        <w:t>универсальный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1356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. Таким образом, в</w:t>
      </w:r>
      <w:r w:rsidR="00F81356">
        <w:rPr>
          <w:rFonts w:hAnsi="Times New Roman" w:cs="Times New Roman"/>
          <w:color w:val="000000"/>
          <w:sz w:val="24"/>
          <w:szCs w:val="24"/>
          <w:lang w:val="ru-RU"/>
        </w:rPr>
        <w:t xml:space="preserve"> 2022-20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23 учебном году в полной мере реализуется ФГОС СОО и профильное обучение для обучающихся</w:t>
      </w:r>
      <w:r w:rsidR="00F81356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F81356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 Перечень профилей и </w:t>
      </w:r>
      <w:r w:rsidR="00F81356" w:rsidRPr="003B2619">
        <w:rPr>
          <w:rFonts w:hAnsi="Times New Roman" w:cs="Times New Roman"/>
          <w:color w:val="000000"/>
          <w:sz w:val="24"/>
          <w:szCs w:val="24"/>
          <w:lang w:val="ru-RU"/>
        </w:rPr>
        <w:t>предметов –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в таблице.</w:t>
      </w: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9"/>
        <w:gridCol w:w="1772"/>
        <w:gridCol w:w="2730"/>
        <w:gridCol w:w="2730"/>
      </w:tblGrid>
      <w:tr w:rsidR="00906CB2" w:rsidRPr="0035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Pr="003B2619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</w:t>
            </w:r>
            <w:r w:rsidR="00F813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2021-20</w:t>
            </w:r>
            <w:r w:rsidRP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22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Pr="003B2619" w:rsidRDefault="003B2619" w:rsidP="00356D82">
            <w:pPr>
              <w:jc w:val="both"/>
              <w:rPr>
                <w:lang w:val="ru-RU"/>
              </w:rPr>
            </w:pPr>
            <w:r w:rsidRP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</w:t>
            </w:r>
            <w:r w:rsidR="00F813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2022-20</w:t>
            </w:r>
            <w:r w:rsidRP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 учебном году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Pr="00F81356" w:rsidRDefault="00F81356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Pr="00F81356" w:rsidRDefault="00F81356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F81356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F81356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6054A" w:rsidRPr="0026054A" w:rsidRDefault="0026054A" w:rsidP="00356D8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60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26054A" w:rsidRPr="0026054A" w:rsidRDefault="0026054A" w:rsidP="00356D8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605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Школа реализует следующие АООП:</w:t>
      </w:r>
    </w:p>
    <w:p w:rsidR="0026054A" w:rsidRPr="0026054A" w:rsidRDefault="0026054A" w:rsidP="00356D82">
      <w:pPr>
        <w:numPr>
          <w:ilvl w:val="0"/>
          <w:numId w:val="10"/>
        </w:numPr>
        <w:spacing w:before="0" w:beforeAutospacing="0" w:after="16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605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основного общего образования обучающихся </w:t>
      </w:r>
      <w:r w:rsidRPr="00260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 умственной отсталостью (интеллектуальными нарушениями) (вариант 1) - 2 ученика; (</w:t>
      </w:r>
      <w:r w:rsidRPr="002605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вариант 2) – 2 ученика.</w:t>
      </w:r>
    </w:p>
    <w:p w:rsidR="0026054A" w:rsidRPr="0026054A" w:rsidRDefault="0026054A" w:rsidP="00356D8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605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здоровья, которые обучаются в Школе:</w:t>
      </w:r>
    </w:p>
    <w:p w:rsidR="0026054A" w:rsidRPr="0026054A" w:rsidRDefault="0026054A" w:rsidP="00356D82">
      <w:pPr>
        <w:numPr>
          <w:ilvl w:val="0"/>
          <w:numId w:val="11"/>
        </w:numPr>
        <w:spacing w:before="0" w:beforeAutospacing="0" w:after="16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5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054A">
        <w:rPr>
          <w:rFonts w:ascii="Times New Roman" w:eastAsia="Times New Roman" w:hAnsi="Times New Roman" w:cs="Times New Roman"/>
          <w:color w:val="000000"/>
          <w:sz w:val="24"/>
          <w:szCs w:val="24"/>
        </w:rPr>
        <w:t>– 7</w:t>
      </w:r>
      <w:r w:rsidRPr="002605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учеников</w:t>
      </w:r>
      <w:r w:rsidRPr="002605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54A" w:rsidRPr="0026054A" w:rsidRDefault="0026054A" w:rsidP="00356D8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605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Классы, группы для обучающихся с ОВЗ скомплектованы в зависимости от категории обучающихся, </w:t>
      </w:r>
      <w:proofErr w:type="gramStart"/>
      <w:r w:rsidRPr="002605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вариантов</w:t>
      </w:r>
      <w:proofErr w:type="gramEnd"/>
      <w:r w:rsidRPr="002605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адаптированных основных образовательных программ и СанПиН:</w:t>
      </w:r>
    </w:p>
    <w:p w:rsidR="0026054A" w:rsidRPr="0026054A" w:rsidRDefault="0026054A" w:rsidP="00356D82">
      <w:pPr>
        <w:numPr>
          <w:ilvl w:val="0"/>
          <w:numId w:val="12"/>
        </w:numPr>
        <w:spacing w:before="0" w:beforeAutospacing="0" w:after="16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605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26054A" w:rsidRPr="0026054A" w:rsidRDefault="0026054A" w:rsidP="00356D8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605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26054A" w:rsidRPr="0026054A" w:rsidRDefault="0026054A" w:rsidP="00356D82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С целью занятости учащихся во внеурочное время и в соответствии с планом дополнительного образования в 2021 — 2022 учебном году в школе функционировали кружки дополнительного образования следующих направленностей: физкультурно – спортивной, художественно – эстетической («Разговоры о важном», «Перекрёсток добрых дел», «Язык родной, дружи со мной», «Юные книголюбы», «Спортивные игры»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26054A" w:rsidRPr="0026054A" w:rsidRDefault="0026054A" w:rsidP="00356D82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26054A" w:rsidRPr="0026054A" w:rsidRDefault="0026054A" w:rsidP="00356D82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Все кружки и спортивные секции были сформированы с учетом интересов обучающихся.  Руководителями были разработаны и реализованы </w:t>
      </w:r>
      <w:proofErr w:type="gramStart"/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  работы</w:t>
      </w:r>
      <w:proofErr w:type="gramEnd"/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творческих объединений, занятия проводились согласно расписанию. В течение учебного года отмечалась хорошая посещаемость кружков и спортивных секций.</w:t>
      </w:r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26054A" w:rsidRPr="0026054A" w:rsidRDefault="0026054A" w:rsidP="00356D82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6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Мониторинг </w:t>
      </w:r>
      <w:proofErr w:type="gramStart"/>
      <w:r w:rsidRPr="0026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участия  в</w:t>
      </w:r>
      <w:proofErr w:type="gramEnd"/>
      <w:r w:rsidRPr="0026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конкурсах</w:t>
      </w:r>
    </w:p>
    <w:p w:rsidR="0026054A" w:rsidRPr="0026054A" w:rsidRDefault="0026054A" w:rsidP="00356D82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769"/>
        <w:gridCol w:w="1839"/>
        <w:gridCol w:w="1340"/>
        <w:gridCol w:w="1691"/>
        <w:gridCol w:w="1995"/>
      </w:tblGrid>
      <w:tr w:rsidR="0026054A" w:rsidRPr="0026054A" w:rsidTr="00356D82">
        <w:trPr>
          <w:trHeight w:val="820"/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54A" w:rsidRPr="00356D82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56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Уровень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54A" w:rsidRPr="00356D82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56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Мероприятие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54A" w:rsidRPr="00356D82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56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Участники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54A" w:rsidRPr="00356D82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56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Руководитель 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54A" w:rsidRPr="00356D82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56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Результативность </w:t>
            </w:r>
          </w:p>
        </w:tc>
      </w:tr>
      <w:tr w:rsidR="0026054A" w:rsidRPr="0026054A" w:rsidTr="00356D82">
        <w:trPr>
          <w:trHeight w:val="1545"/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</w:p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Муниципальный этап областной олимпиады детей с ОВЗ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Формирование жизненных компетенций, финансовой грамотности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Ибрагимов Расул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Ишкулова Р.А.</w:t>
            </w:r>
          </w:p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Сертификат участника</w:t>
            </w:r>
          </w:p>
        </w:tc>
      </w:tr>
      <w:tr w:rsidR="0026054A" w:rsidRPr="0026054A" w:rsidTr="00356D82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Муниципальный этап областной олимпиады детей с ОВЗ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Номинация «Социальная реклама»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Назырова Карина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Ишкулова Р.А.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Сертификат участника</w:t>
            </w:r>
          </w:p>
        </w:tc>
      </w:tr>
      <w:tr w:rsidR="0026054A" w:rsidRPr="0026054A" w:rsidTr="00356D82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Муниципальный этап областной олимпиады детей с ОВЗ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Номинация «Арт-технология»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Назырова Карина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Ишкулова Р.А.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Сертификат участника</w:t>
            </w:r>
          </w:p>
        </w:tc>
      </w:tr>
      <w:tr w:rsidR="0026054A" w:rsidRPr="0026054A" w:rsidTr="00356D82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Муниципальный этап областной олимпиады детей с ОВЗ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Номинация «Арт-технология»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Юмадеев Рамазан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Ишкулова Р.А.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Диплом победителя 1 степени</w:t>
            </w:r>
          </w:p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26054A" w:rsidRPr="0026054A" w:rsidTr="00356D82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Муниципальный этап областной олимпиады детей с ОВЗ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Номинация «Арт-технология»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Абдуллин Линар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Ишкулова Р.А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54A" w:rsidRPr="0026054A" w:rsidRDefault="0026054A" w:rsidP="00356D82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605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Участник</w:t>
            </w:r>
          </w:p>
        </w:tc>
      </w:tr>
    </w:tbl>
    <w:p w:rsidR="0026054A" w:rsidRPr="0026054A" w:rsidRDefault="0026054A" w:rsidP="00356D82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6054A" w:rsidRPr="0026054A" w:rsidRDefault="0026054A" w:rsidP="00356D82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05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школе проходит активная, организованная физическая деятельность и во внеурочное время. Это секции, спортивные соревнования, Дни здоровья. </w:t>
      </w:r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Большой интерес у учащихся </w:t>
      </w:r>
      <w:proofErr w:type="gramStart"/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вызвали  такие</w:t>
      </w:r>
      <w:proofErr w:type="gramEnd"/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темы, как «О вреде сотовых телефонов», «Влияние шума на организм ребёнка», «Стресс и его воздействие на подростка». Беседы сопровождались показом видеофильмов, где в доступной для детей форме приводились примеры различных ситуаций, а также – положительное влияние на качество жизни режима дня, двигательной активности, рационального питания. </w:t>
      </w:r>
    </w:p>
    <w:p w:rsidR="0026054A" w:rsidRPr="00356D82" w:rsidRDefault="0026054A" w:rsidP="00356D82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0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6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Каждому </w:t>
      </w:r>
      <w:proofErr w:type="gramStart"/>
      <w:r w:rsidRPr="0026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была  предоставлена</w:t>
      </w:r>
      <w:proofErr w:type="gramEnd"/>
      <w:r w:rsidRPr="0026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возможность заниматься в кружках, спортивных секциях.  В течение года наблюдался рост процента детей, посещающих </w:t>
      </w:r>
      <w:proofErr w:type="gramStart"/>
      <w:r w:rsidRPr="0026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кружки,  что</w:t>
      </w:r>
      <w:proofErr w:type="gramEnd"/>
      <w:r w:rsidRPr="0026054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способствовало  творческому развитию учащихся, самоутверждению, проявлению успешности среди сверстников, и  имело большое профилактическое значение.  </w:t>
      </w: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</w:t>
      </w:r>
      <w:r w:rsidR="0068082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предметные курсы, </w:t>
      </w:r>
      <w:r w:rsidR="00680820" w:rsidRPr="003B2619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, клуб по интересам, летний лагерь.</w:t>
      </w:r>
    </w:p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906CB2" w:rsidRPr="003B2619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:rsidR="00906CB2" w:rsidRPr="00680820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</w:t>
      </w:r>
      <w:r w:rsidR="00680820">
        <w:rPr>
          <w:rFonts w:hAnsi="Times New Roman" w:cs="Times New Roman"/>
          <w:color w:val="000000"/>
          <w:sz w:val="24"/>
          <w:szCs w:val="24"/>
          <w:lang w:val="ru-RU"/>
        </w:rPr>
        <w:t xml:space="preserve"> 2022-20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23 учебного года проведено 16 занятий в каждом классе. </w:t>
      </w:r>
      <w:r w:rsidRPr="00680820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«Разговоры о важном» в 1–11-х классах:</w:t>
      </w:r>
    </w:p>
    <w:p w:rsidR="00906CB2" w:rsidRPr="003B2619" w:rsidRDefault="003B2619" w:rsidP="00356D82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фактически проведены в соответствии с расписанием;</w:t>
      </w:r>
    </w:p>
    <w:p w:rsidR="00906CB2" w:rsidRPr="003B2619" w:rsidRDefault="003B2619" w:rsidP="00356D82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темы занятий соответствуют тематическим планам Минпросвещения;</w:t>
      </w:r>
    </w:p>
    <w:p w:rsidR="00906CB2" w:rsidRPr="00680820" w:rsidRDefault="003B2619" w:rsidP="00356D82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занятий соответствуют рекомендованным.</w:t>
      </w:r>
    </w:p>
    <w:p w:rsidR="00356D82" w:rsidRDefault="003B2619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Планы внеурочной деятельности НОО, ООО и СОО выполнены в полном объеме.</w:t>
      </w:r>
    </w:p>
    <w:p w:rsidR="00356D82" w:rsidRPr="00356D82" w:rsidRDefault="00356D82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1723" w:rsidRPr="00D21723" w:rsidRDefault="00D21723" w:rsidP="00356D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D21723" w:rsidRPr="00D21723" w:rsidRDefault="00D21723" w:rsidP="00356D8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соответствующую ООП. </w:t>
      </w:r>
    </w:p>
    <w:p w:rsidR="00D21723" w:rsidRPr="00D21723" w:rsidRDefault="00D21723" w:rsidP="00356D8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       В основе воспитательной системы школы лежит совместная творческая деятельность детей и взрослых по направлениям программ духовно-нравственного развития, воспитания и социализации школьников:</w:t>
      </w:r>
    </w:p>
    <w:p w:rsidR="00D21723" w:rsidRPr="00D21723" w:rsidRDefault="00D21723" w:rsidP="00356D82">
      <w:pPr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гражданско-патриотическое;</w:t>
      </w:r>
    </w:p>
    <w:p w:rsidR="00D21723" w:rsidRPr="00D21723" w:rsidRDefault="00D21723" w:rsidP="00356D82">
      <w:pPr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духовно-нравственное;</w:t>
      </w:r>
    </w:p>
    <w:p w:rsidR="00D21723" w:rsidRPr="00D21723" w:rsidRDefault="00D21723" w:rsidP="00356D82">
      <w:pPr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социокультурное;</w:t>
      </w:r>
    </w:p>
    <w:p w:rsidR="00D21723" w:rsidRPr="00D21723" w:rsidRDefault="00D21723" w:rsidP="00356D82">
      <w:pPr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правовое и культура безопасности;</w:t>
      </w:r>
    </w:p>
    <w:p w:rsidR="00D21723" w:rsidRPr="00D21723" w:rsidRDefault="00D21723" w:rsidP="00356D82">
      <w:pPr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экологическое;</w:t>
      </w:r>
    </w:p>
    <w:p w:rsidR="00D21723" w:rsidRPr="00D21723" w:rsidRDefault="00D21723" w:rsidP="00356D82">
      <w:pPr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интеллектуальное;</w:t>
      </w:r>
    </w:p>
    <w:p w:rsidR="00D21723" w:rsidRPr="00D21723" w:rsidRDefault="00D21723" w:rsidP="00356D82">
      <w:pPr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здоровьесберегающее;</w:t>
      </w:r>
    </w:p>
    <w:p w:rsidR="00D21723" w:rsidRPr="00D21723" w:rsidRDefault="00D21723" w:rsidP="00356D82">
      <w:pPr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трудовое;</w:t>
      </w:r>
    </w:p>
    <w:p w:rsidR="00D21723" w:rsidRPr="00D21723" w:rsidRDefault="00D21723" w:rsidP="00356D82">
      <w:pPr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воспитание семейных ценностей;</w:t>
      </w:r>
    </w:p>
    <w:p w:rsidR="00D21723" w:rsidRPr="00D21723" w:rsidRDefault="00D21723" w:rsidP="00356D82">
      <w:pPr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коммуникативное.</w:t>
      </w:r>
    </w:p>
    <w:p w:rsidR="00D21723" w:rsidRPr="00D21723" w:rsidRDefault="00D21723" w:rsidP="00356D8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Воспитательная работа по рабочим программам воспитания осуществляется по следующим модулям:</w:t>
      </w:r>
    </w:p>
    <w:p w:rsidR="00D21723" w:rsidRPr="00D21723" w:rsidRDefault="00D21723" w:rsidP="00356D82">
      <w:pPr>
        <w:numPr>
          <w:ilvl w:val="0"/>
          <w:numId w:val="31"/>
        </w:numPr>
        <w:spacing w:before="0" w:beforeAutospacing="0" w:after="0" w:afterAutospacing="0"/>
        <w:ind w:right="110"/>
        <w:contextualSpacing/>
        <w:jc w:val="both"/>
        <w:rPr>
          <w:rFonts w:ascii="Times New Roman" w:eastAsia="Times New Roman" w:hAnsi="Times New Roman" w:cs="Times New Roman"/>
          <w:spacing w:val="11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«Ключевые школьные дела»,</w:t>
      </w:r>
    </w:p>
    <w:p w:rsidR="00D21723" w:rsidRPr="00D21723" w:rsidRDefault="00D21723" w:rsidP="00356D82">
      <w:pPr>
        <w:numPr>
          <w:ilvl w:val="0"/>
          <w:numId w:val="31"/>
        </w:numPr>
        <w:spacing w:before="0" w:beforeAutospacing="0" w:after="0" w:afterAutospacing="0"/>
        <w:ind w:right="110"/>
        <w:contextualSpacing/>
        <w:jc w:val="both"/>
        <w:rPr>
          <w:rFonts w:ascii="Times New Roman" w:eastAsia="Times New Roman" w:hAnsi="Times New Roman" w:cs="Times New Roman"/>
          <w:spacing w:val="11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«Классное руководство»,</w:t>
      </w:r>
    </w:p>
    <w:p w:rsidR="00D21723" w:rsidRPr="00D21723" w:rsidRDefault="00D21723" w:rsidP="00356D82">
      <w:pPr>
        <w:numPr>
          <w:ilvl w:val="0"/>
          <w:numId w:val="31"/>
        </w:numPr>
        <w:spacing w:before="0" w:beforeAutospacing="0" w:after="0" w:afterAutospacing="0"/>
        <w:ind w:right="110"/>
        <w:contextualSpacing/>
        <w:jc w:val="both"/>
        <w:rPr>
          <w:rFonts w:ascii="Times New Roman" w:eastAsia="Times New Roman" w:hAnsi="Times New Roman" w:cs="Times New Roman"/>
          <w:spacing w:val="11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«Курсы внеурочной деятельности»,</w:t>
      </w:r>
    </w:p>
    <w:p w:rsidR="00D21723" w:rsidRPr="00D21723" w:rsidRDefault="00D21723" w:rsidP="00356D82">
      <w:pPr>
        <w:numPr>
          <w:ilvl w:val="0"/>
          <w:numId w:val="31"/>
        </w:numPr>
        <w:spacing w:before="0" w:beforeAutospacing="0" w:after="0" w:afterAutospacing="0"/>
        <w:ind w:right="110"/>
        <w:contextualSpacing/>
        <w:jc w:val="both"/>
        <w:rPr>
          <w:rFonts w:ascii="Times New Roman" w:eastAsia="Times New Roman" w:hAnsi="Times New Roman" w:cs="Times New Roman"/>
          <w:spacing w:val="11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«Школьный урок», </w:t>
      </w:r>
    </w:p>
    <w:p w:rsidR="00D21723" w:rsidRPr="00D21723" w:rsidRDefault="00D21723" w:rsidP="00356D82">
      <w:pPr>
        <w:numPr>
          <w:ilvl w:val="0"/>
          <w:numId w:val="31"/>
        </w:numPr>
        <w:spacing w:before="0" w:beforeAutospacing="0" w:after="0" w:afterAutospacing="0"/>
        <w:ind w:right="110"/>
        <w:contextualSpacing/>
        <w:jc w:val="both"/>
        <w:rPr>
          <w:rFonts w:ascii="Times New Roman" w:eastAsia="Times New Roman" w:hAnsi="Times New Roman" w:cs="Times New Roman"/>
          <w:spacing w:val="11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«Ученическое сообщество» (ученическое самоуправление)</w:t>
      </w:r>
      <w:r w:rsidRPr="00D21723">
        <w:rPr>
          <w:rFonts w:ascii="Times New Roman" w:eastAsia="Times New Roman" w:hAnsi="Times New Roman" w:cs="Times New Roman"/>
          <w:spacing w:val="112"/>
          <w:sz w:val="24"/>
          <w:szCs w:val="24"/>
          <w:lang w:val="ru-RU" w:eastAsia="ru-RU"/>
        </w:rPr>
        <w:t>,</w:t>
      </w:r>
    </w:p>
    <w:p w:rsidR="00D21723" w:rsidRPr="00D21723" w:rsidRDefault="00D21723" w:rsidP="00356D82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t>«Экскурсии, экспедиции, походы»,</w:t>
      </w:r>
    </w:p>
    <w:p w:rsidR="00D21723" w:rsidRPr="00D21723" w:rsidRDefault="00D21723" w:rsidP="00356D82">
      <w:pPr>
        <w:numPr>
          <w:ilvl w:val="0"/>
          <w:numId w:val="31"/>
        </w:numPr>
        <w:spacing w:before="0" w:beforeAutospacing="0" w:after="0" w:afterAutospacing="0"/>
        <w:ind w:right="110"/>
        <w:contextualSpacing/>
        <w:jc w:val="both"/>
        <w:rPr>
          <w:rFonts w:ascii="Times New Roman" w:eastAsia="Times New Roman" w:hAnsi="Times New Roman" w:cs="Times New Roman"/>
          <w:spacing w:val="11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«Профориентация»,</w:t>
      </w:r>
    </w:p>
    <w:p w:rsidR="00D21723" w:rsidRPr="00D21723" w:rsidRDefault="00D21723" w:rsidP="00356D82">
      <w:pPr>
        <w:numPr>
          <w:ilvl w:val="0"/>
          <w:numId w:val="31"/>
        </w:numPr>
        <w:spacing w:before="0" w:beforeAutospacing="0" w:after="0" w:afterAutospacing="0"/>
        <w:ind w:right="110"/>
        <w:contextualSpacing/>
        <w:jc w:val="both"/>
        <w:rPr>
          <w:rFonts w:ascii="Times New Roman" w:eastAsia="Times New Roman" w:hAnsi="Times New Roman" w:cs="Times New Roman"/>
          <w:spacing w:val="11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«Школьные медиа»</w:t>
      </w:r>
    </w:p>
    <w:p w:rsidR="00D21723" w:rsidRPr="00D21723" w:rsidRDefault="00D21723" w:rsidP="00356D82">
      <w:pPr>
        <w:numPr>
          <w:ilvl w:val="0"/>
          <w:numId w:val="31"/>
        </w:numPr>
        <w:spacing w:before="0" w:beforeAutospacing="0" w:after="0" w:afterAutospacing="0"/>
        <w:ind w:right="110"/>
        <w:contextualSpacing/>
        <w:jc w:val="both"/>
        <w:rPr>
          <w:rFonts w:ascii="Times New Roman" w:eastAsia="Times New Roman" w:hAnsi="Times New Roman" w:cs="Times New Roman"/>
          <w:spacing w:val="11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ru-RU"/>
        </w:rPr>
        <w:lastRenderedPageBreak/>
        <w:t>«Организация предметно-эстетической среды»,</w:t>
      </w:r>
    </w:p>
    <w:p w:rsidR="00D21723" w:rsidRPr="00D21723" w:rsidRDefault="00D21723" w:rsidP="00356D82">
      <w:pPr>
        <w:numPr>
          <w:ilvl w:val="0"/>
          <w:numId w:val="31"/>
        </w:numPr>
        <w:spacing w:before="0" w:beforeAutospacing="0" w:after="0" w:afterAutospacing="0"/>
        <w:ind w:right="110"/>
        <w:contextualSpacing/>
        <w:jc w:val="both"/>
        <w:rPr>
          <w:rFonts w:ascii="Times New Roman" w:eastAsia="Times New Roman" w:hAnsi="Times New Roman" w:cs="Times New Roman"/>
          <w:spacing w:val="11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«Работа с родителями».</w:t>
      </w:r>
    </w:p>
    <w:p w:rsidR="00D21723" w:rsidRPr="00D21723" w:rsidRDefault="00D21723" w:rsidP="00356D82">
      <w:pPr>
        <w:spacing w:before="0" w:beforeAutospacing="0" w:after="0" w:afterAutospacing="0"/>
        <w:jc w:val="both"/>
        <w:rPr>
          <w:rFonts w:ascii="Cambria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Cambria" w:hAnsi="Times New Roman" w:cs="Times New Roman"/>
          <w:b/>
          <w:color w:val="000000"/>
          <w:sz w:val="24"/>
          <w:szCs w:val="24"/>
          <w:lang w:val="ru-RU"/>
        </w:rPr>
        <w:t>Модуль</w:t>
      </w:r>
      <w:r w:rsidRPr="00D21723">
        <w:rPr>
          <w:rFonts w:ascii="Cambria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b/>
          <w:color w:val="000000"/>
          <w:sz w:val="24"/>
          <w:szCs w:val="24"/>
          <w:lang w:val="ru-RU"/>
        </w:rPr>
        <w:t>«Ключевые</w:t>
      </w:r>
      <w:r w:rsidRPr="00D21723">
        <w:rPr>
          <w:rFonts w:ascii="Cambria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b/>
          <w:color w:val="000000"/>
          <w:sz w:val="24"/>
          <w:szCs w:val="24"/>
          <w:lang w:val="ru-RU"/>
        </w:rPr>
        <w:t>школьные</w:t>
      </w:r>
      <w:r w:rsidRPr="00D21723">
        <w:rPr>
          <w:rFonts w:ascii="Cambria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b/>
          <w:color w:val="000000"/>
          <w:sz w:val="24"/>
          <w:szCs w:val="24"/>
          <w:lang w:val="ru-RU"/>
        </w:rPr>
        <w:t>дела»</w:t>
      </w:r>
      <w:r w:rsidRPr="00D21723">
        <w:rPr>
          <w:rFonts w:ascii="Cambria" w:hAnsi="Times New Roman" w:cs="Times New Roman"/>
          <w:b/>
          <w:color w:val="000000"/>
          <w:sz w:val="24"/>
          <w:szCs w:val="24"/>
          <w:lang w:val="ru-RU"/>
        </w:rPr>
        <w:t>.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Ключевые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школьные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дела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–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это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главные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общешкольные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дела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в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которых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принимает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участие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большая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часть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школьников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и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которые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обязательно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планируются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готовятся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проводятся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и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анализируются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совестно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педагогами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и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>детьми</w:t>
      </w: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 xml:space="preserve">. </w:t>
      </w:r>
    </w:p>
    <w:tbl>
      <w:tblPr>
        <w:tblStyle w:val="1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385"/>
        <w:gridCol w:w="3651"/>
      </w:tblGrid>
      <w:tr w:rsidR="00D21723" w:rsidRPr="00D21723" w:rsidTr="00D21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b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b/>
                <w:color w:val="000000"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b/>
                <w:color w:val="000000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D21723" w:rsidRPr="00D21723" w:rsidTr="00D21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widowControl w:val="0"/>
              <w:autoSpaceDE w:val="0"/>
              <w:autoSpaceDN w:val="0"/>
              <w:ind w:left="-57"/>
              <w:jc w:val="both"/>
              <w:rPr>
                <w:sz w:val="24"/>
                <w:szCs w:val="24"/>
                <w:lang w:val="ru-RU"/>
              </w:rPr>
            </w:pPr>
            <w:r w:rsidRPr="00D21723">
              <w:rPr>
                <w:spacing w:val="-1"/>
                <w:sz w:val="24"/>
                <w:szCs w:val="24"/>
                <w:lang w:val="ru-RU"/>
              </w:rPr>
              <w:t xml:space="preserve">Церемония </w:t>
            </w:r>
            <w:r w:rsidRPr="00D21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поднятия государственного</w:t>
            </w:r>
            <w:r w:rsidRPr="00D21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флага</w:t>
            </w:r>
            <w:r w:rsidRPr="00D21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под государственный</w:t>
            </w:r>
            <w:r w:rsidRPr="00D21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гимн</w:t>
            </w:r>
            <w:r w:rsidRPr="00D2172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widowControl w:val="0"/>
              <w:autoSpaceDE w:val="0"/>
              <w:autoSpaceDN w:val="0"/>
              <w:ind w:right="537"/>
              <w:jc w:val="both"/>
              <w:rPr>
                <w:sz w:val="24"/>
                <w:szCs w:val="24"/>
                <w:lang w:val="ru-RU"/>
              </w:rPr>
            </w:pPr>
            <w:r w:rsidRPr="00D21723">
              <w:rPr>
                <w:sz w:val="24"/>
                <w:szCs w:val="24"/>
                <w:lang w:val="ru-RU"/>
              </w:rPr>
              <w:t>Каждый</w:t>
            </w:r>
            <w:r w:rsidRPr="00D21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учебный понедельник</w:t>
            </w:r>
          </w:p>
        </w:tc>
      </w:tr>
      <w:tr w:rsidR="00D21723" w:rsidRPr="00D21723" w:rsidTr="00D21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sz w:val="24"/>
                <w:szCs w:val="24"/>
                <w:lang w:val="ru-RU" w:eastAsia="ru-RU"/>
              </w:rPr>
              <w:t>Торжественная линейка, посвященная Дню Знаний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1-11 классы, педагоги, родители</w:t>
            </w:r>
          </w:p>
        </w:tc>
      </w:tr>
      <w:tr w:rsidR="00D21723" w:rsidRPr="00D21723" w:rsidTr="00D21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21723">
              <w:rPr>
                <w:sz w:val="24"/>
                <w:szCs w:val="24"/>
                <w:lang w:val="ru-RU" w:eastAsia="ru-RU"/>
              </w:rPr>
              <w:t xml:space="preserve">Месячник по охране труда на тему «Безопасная и здоровая рабочая среда – основополагающий принцип и право в сфере труда»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1-11 классы, педагоги, родители</w:t>
            </w:r>
          </w:p>
        </w:tc>
      </w:tr>
      <w:tr w:rsidR="00D21723" w:rsidRPr="00D21723" w:rsidTr="00D21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21723">
              <w:rPr>
                <w:sz w:val="24"/>
                <w:szCs w:val="24"/>
                <w:lang w:val="ru-RU" w:eastAsia="ru-RU"/>
              </w:rPr>
              <w:t xml:space="preserve">Экологический субботник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1-11 классы, педагоги</w:t>
            </w:r>
          </w:p>
        </w:tc>
      </w:tr>
      <w:tr w:rsidR="00D21723" w:rsidRPr="00356D82" w:rsidTr="00D21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21723">
              <w:rPr>
                <w:rFonts w:eastAsia="Calibri"/>
                <w:sz w:val="24"/>
                <w:szCs w:val="24"/>
                <w:lang w:val="ru-RU"/>
              </w:rPr>
              <w:t xml:space="preserve">Международный день пожилых людей            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1-11 классы, педагоги, родители, ветераны, пожилые люди села.</w:t>
            </w:r>
          </w:p>
        </w:tc>
      </w:tr>
      <w:tr w:rsidR="00D21723" w:rsidRPr="00356D82" w:rsidTr="00D21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21723">
              <w:rPr>
                <w:sz w:val="24"/>
                <w:szCs w:val="24"/>
                <w:lang w:val="ru-RU" w:eastAsia="ru-RU"/>
              </w:rPr>
              <w:t>Акции и проекты, посвященные Дню Победы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1-11 классы, педагоги, родители, совет ветеранов</w:t>
            </w:r>
          </w:p>
        </w:tc>
      </w:tr>
      <w:tr w:rsidR="00D21723" w:rsidRPr="00D21723" w:rsidTr="00D21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21723">
              <w:rPr>
                <w:rFonts w:eastAsia="Calibri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1-11 классы, педагоги, родители</w:t>
            </w:r>
          </w:p>
        </w:tc>
      </w:tr>
      <w:tr w:rsidR="00D21723" w:rsidRPr="00D21723" w:rsidTr="00D21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21723">
              <w:rPr>
                <w:rFonts w:eastAsia="Calibri"/>
                <w:color w:val="000000"/>
                <w:sz w:val="24"/>
                <w:szCs w:val="24"/>
                <w:lang w:val="ru-RU"/>
              </w:rPr>
              <w:t>Организация участия школьников во Всероссийской олимпиаде по разным предметам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4-11 классы</w:t>
            </w:r>
          </w:p>
        </w:tc>
      </w:tr>
      <w:tr w:rsidR="00D21723" w:rsidRPr="00D21723" w:rsidTr="00D21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21723">
              <w:rPr>
                <w:rFonts w:eastAsia="Calibri"/>
                <w:sz w:val="24"/>
                <w:lang w:val="ru-RU" w:bidi="ru-RU"/>
              </w:rPr>
              <w:t>День народного единства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1-11 классы, педагоги, родители, СК</w:t>
            </w:r>
          </w:p>
        </w:tc>
      </w:tr>
      <w:tr w:rsidR="00D21723" w:rsidRPr="00D21723" w:rsidTr="00D21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21723">
              <w:rPr>
                <w:sz w:val="24"/>
                <w:szCs w:val="24"/>
                <w:lang w:val="ru-RU" w:eastAsia="ru-RU"/>
              </w:rPr>
              <w:t>Проект «Шоу профессий»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5-11 классы</w:t>
            </w:r>
          </w:p>
        </w:tc>
      </w:tr>
      <w:tr w:rsidR="00D21723" w:rsidRPr="00D21723" w:rsidTr="00D217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D21723">
              <w:rPr>
                <w:sz w:val="24"/>
                <w:szCs w:val="24"/>
                <w:lang w:val="ru-RU" w:eastAsia="ru-RU"/>
              </w:rPr>
              <w:t>Акция «Финансовая безопасность в цифровом мире»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5-10 классы</w:t>
            </w:r>
          </w:p>
        </w:tc>
      </w:tr>
      <w:tr w:rsidR="00D21723" w:rsidRPr="00D21723" w:rsidTr="00D21723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21723">
              <w:rPr>
                <w:rFonts w:eastAsia="Calibri"/>
                <w:sz w:val="24"/>
                <w:szCs w:val="24"/>
                <w:lang w:val="ru-RU"/>
              </w:rPr>
              <w:t>День матери в России</w:t>
            </w:r>
            <w:r w:rsidRPr="00D21723">
              <w:rPr>
                <w:rFonts w:eastAsia="Calibri"/>
                <w:sz w:val="24"/>
                <w:szCs w:val="24"/>
                <w:lang w:val="ru-RU"/>
              </w:rPr>
              <w:tab/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1-11 классы, педагоги, родители, СК</w:t>
            </w:r>
          </w:p>
        </w:tc>
      </w:tr>
      <w:tr w:rsidR="00D21723" w:rsidRPr="00D21723" w:rsidTr="00D21723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21723">
              <w:rPr>
                <w:rFonts w:eastAsia="Calibri"/>
                <w:sz w:val="24"/>
                <w:szCs w:val="24"/>
                <w:lang w:val="ru-RU"/>
              </w:rPr>
              <w:t>Международный день инвалидов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1-11 классы, педагоги, родители</w:t>
            </w:r>
          </w:p>
        </w:tc>
      </w:tr>
      <w:tr w:rsidR="00D21723" w:rsidRPr="00D21723" w:rsidTr="00D21723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21723">
              <w:rPr>
                <w:rFonts w:eastAsia="Calibri"/>
                <w:sz w:val="24"/>
                <w:szCs w:val="24"/>
                <w:lang w:val="ru-RU"/>
              </w:rPr>
              <w:t>Конкурс новогоднего оформления кабинетов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1-11 классы, педагоги, родители</w:t>
            </w:r>
          </w:p>
        </w:tc>
      </w:tr>
      <w:tr w:rsidR="00D21723" w:rsidRPr="00D21723" w:rsidTr="00D21723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spacing w:after="20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21723">
              <w:rPr>
                <w:rFonts w:eastAsia="Calibri"/>
                <w:sz w:val="24"/>
                <w:lang w:val="ru-RU" w:bidi="ru-RU"/>
              </w:rPr>
              <w:t>Новогодний карнавал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1-11 классы, педагоги, родители</w:t>
            </w:r>
          </w:p>
        </w:tc>
      </w:tr>
      <w:tr w:rsidR="00D21723" w:rsidRPr="00D21723" w:rsidTr="00D21723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rFonts w:ascii="Cambria" w:hAnsi="Cambria"/>
                <w:sz w:val="24"/>
                <w:szCs w:val="24"/>
                <w:lang w:val="ru-RU" w:eastAsia="ru-RU"/>
              </w:rPr>
            </w:pPr>
            <w:r w:rsidRPr="00D21723">
              <w:rPr>
                <w:rFonts w:ascii="Cambria" w:hAnsi="Cambria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21723">
              <w:rPr>
                <w:rFonts w:eastAsia="Calibri"/>
                <w:sz w:val="24"/>
                <w:szCs w:val="24"/>
                <w:lang w:val="ru-RU"/>
              </w:rPr>
              <w:t>Международный день родного</w:t>
            </w:r>
            <w:r w:rsidRPr="00D21723">
              <w:rPr>
                <w:rFonts w:ascii="Cambria" w:eastAsia="Calibri" w:hAnsi="Cambria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rFonts w:eastAsia="Calibri"/>
                <w:sz w:val="24"/>
                <w:szCs w:val="24"/>
                <w:lang w:val="ru-RU"/>
              </w:rPr>
              <w:t>языка (21 февраля)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1-11 классы</w:t>
            </w:r>
          </w:p>
        </w:tc>
      </w:tr>
      <w:tr w:rsidR="00D21723" w:rsidRPr="00D21723" w:rsidTr="00D21723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rFonts w:ascii="Cambria" w:hAnsi="Cambria"/>
                <w:sz w:val="24"/>
                <w:szCs w:val="24"/>
                <w:lang w:val="ru-RU" w:eastAsia="ru-RU"/>
              </w:rPr>
            </w:pPr>
            <w:r w:rsidRPr="00D21723">
              <w:rPr>
                <w:rFonts w:ascii="Cambria" w:hAnsi="Cambria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21723">
              <w:rPr>
                <w:rFonts w:eastAsia="Calibri"/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1-11 классы, педагоги, родители, СК</w:t>
            </w:r>
          </w:p>
        </w:tc>
      </w:tr>
      <w:tr w:rsidR="00D21723" w:rsidRPr="00D21723" w:rsidTr="00D21723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rFonts w:ascii="Cambria" w:hAnsi="Cambria"/>
                <w:sz w:val="24"/>
                <w:szCs w:val="24"/>
                <w:lang w:val="ru-RU" w:eastAsia="ru-RU"/>
              </w:rPr>
            </w:pPr>
            <w:r w:rsidRPr="00D21723">
              <w:rPr>
                <w:rFonts w:ascii="Cambria" w:hAnsi="Cambria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rFonts w:ascii="Cambria" w:eastAsia="Calibri" w:hAnsi="Cambria"/>
                <w:sz w:val="24"/>
                <w:szCs w:val="24"/>
                <w:lang w:val="ru-RU"/>
              </w:rPr>
            </w:pPr>
            <w:r w:rsidRPr="00D21723">
              <w:rPr>
                <w:rFonts w:ascii="Cambria" w:eastAsia="Calibri" w:hAnsi="Cambria"/>
                <w:sz w:val="24"/>
                <w:szCs w:val="24"/>
                <w:lang w:val="ru-RU"/>
              </w:rPr>
              <w:t>Международный женский день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1-11 классы, педагоги, родители, СК</w:t>
            </w:r>
          </w:p>
        </w:tc>
      </w:tr>
      <w:tr w:rsidR="00D21723" w:rsidRPr="00D21723" w:rsidTr="00D21723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rFonts w:ascii="Cambria" w:hAnsi="Cambria"/>
                <w:sz w:val="24"/>
                <w:szCs w:val="24"/>
                <w:lang w:val="ru-RU" w:eastAsia="ru-RU"/>
              </w:rPr>
            </w:pPr>
            <w:r w:rsidRPr="00D21723">
              <w:rPr>
                <w:rFonts w:ascii="Cambria" w:hAnsi="Cambria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rFonts w:ascii="Cambria" w:eastAsia="Calibri" w:hAnsi="Cambria"/>
                <w:sz w:val="24"/>
                <w:szCs w:val="24"/>
                <w:lang w:val="ru-RU"/>
              </w:rPr>
            </w:pPr>
            <w:r w:rsidRPr="00D21723">
              <w:rPr>
                <w:rFonts w:eastAsia="Calibri"/>
                <w:sz w:val="24"/>
                <w:szCs w:val="24"/>
                <w:lang w:val="ru-RU" w:bidi="ru-RU"/>
              </w:rPr>
              <w:t>День космонавтики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1-11 классы</w:t>
            </w:r>
          </w:p>
        </w:tc>
      </w:tr>
      <w:tr w:rsidR="00D21723" w:rsidRPr="00D21723" w:rsidTr="00D21723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rFonts w:ascii="Cambria" w:hAnsi="Cambria"/>
                <w:sz w:val="24"/>
                <w:szCs w:val="24"/>
                <w:lang w:val="ru-RU" w:eastAsia="ru-RU"/>
              </w:rPr>
            </w:pPr>
            <w:r w:rsidRPr="00D21723">
              <w:rPr>
                <w:rFonts w:ascii="Cambria" w:hAnsi="Cambria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rFonts w:eastAsia="Calibri"/>
                <w:sz w:val="24"/>
                <w:szCs w:val="24"/>
                <w:lang w:val="ru-RU" w:bidi="ru-RU"/>
              </w:rPr>
            </w:pPr>
            <w:r w:rsidRPr="00D21723">
              <w:rPr>
                <w:rFonts w:eastAsia="Calibri"/>
                <w:sz w:val="24"/>
                <w:szCs w:val="24"/>
                <w:lang w:val="ru-RU" w:bidi="ru-RU"/>
              </w:rPr>
              <w:t>Последний звонок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21723">
              <w:rPr>
                <w:color w:val="000000"/>
                <w:sz w:val="24"/>
                <w:szCs w:val="24"/>
                <w:lang w:val="ru-RU" w:eastAsia="ru-RU"/>
              </w:rPr>
              <w:t>1-11 классы, педагоги, родители</w:t>
            </w:r>
          </w:p>
        </w:tc>
      </w:tr>
    </w:tbl>
    <w:p w:rsidR="00D21723" w:rsidRPr="00D21723" w:rsidRDefault="00D21723" w:rsidP="00356D82">
      <w:pPr>
        <w:tabs>
          <w:tab w:val="left" w:pos="3139"/>
        </w:tabs>
        <w:spacing w:before="0" w:beforeAutospacing="0" w:after="0" w:afterAutospacing="0"/>
        <w:jc w:val="both"/>
        <w:rPr>
          <w:rFonts w:ascii="Cambria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Cambria" w:hAnsi="Times New Roman" w:cs="Times New Roman"/>
          <w:color w:val="000000"/>
          <w:sz w:val="24"/>
          <w:szCs w:val="24"/>
          <w:lang w:val="ru-RU"/>
        </w:rPr>
        <w:tab/>
      </w:r>
    </w:p>
    <w:p w:rsidR="00D21723" w:rsidRPr="00D21723" w:rsidRDefault="00D21723" w:rsidP="00356D8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D2172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Все церемонии награждения школьников за активное участие в жизни школы, победу в конкурсах, соревнованиях, олимпиадах, проводятся на еженедельной общешкольной линейке «Поднятия флага РФ», что </w:t>
      </w:r>
      <w:proofErr w:type="gramStart"/>
      <w:r w:rsidRPr="00D2172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приобретает  торжественность</w:t>
      </w:r>
      <w:proofErr w:type="gramEnd"/>
      <w:r w:rsidRPr="00D2172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и повышает  мотивацию у учащихся в участии в различного рода мероприятиях.</w:t>
      </w:r>
    </w:p>
    <w:p w:rsidR="00D21723" w:rsidRPr="00D21723" w:rsidRDefault="00D21723" w:rsidP="00356D82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D21723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    Вывод:</w:t>
      </w:r>
      <w:r w:rsidRPr="00D2172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</w:p>
    <w:p w:rsidR="00D21723" w:rsidRPr="00D21723" w:rsidRDefault="00D21723" w:rsidP="00356D82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u w:val="single"/>
          <w:shd w:val="clear" w:color="auto" w:fill="FFFFFF"/>
          <w:lang w:val="ru-RU"/>
        </w:rPr>
      </w:pPr>
      <w:r w:rsidRPr="00D21723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Запланированная работа в течение года выполнена. Все мероприятия в соответствии с календарными праздничными и памятными днями проведены. </w:t>
      </w:r>
    </w:p>
    <w:p w:rsidR="00D21723" w:rsidRPr="00D21723" w:rsidRDefault="00D21723" w:rsidP="00356D8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 xml:space="preserve">Модуль «Классное руководство». </w:t>
      </w:r>
      <w:r w:rsidRPr="00D217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Осуществляя работу с классом, классный руководитель организует работу с коллективом класса, индивидуальную работу с обучающимися класса, работу с учителями, преподающими в данном классе, работу с родителями обучающихся или их законными представителями. В школе работают 8 классных руководителя </w:t>
      </w:r>
      <w:proofErr w:type="gramStart"/>
      <w:r w:rsidRPr="00D217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( некоторые</w:t>
      </w:r>
      <w:proofErr w:type="gramEnd"/>
      <w:r w:rsidRPr="00D217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учителя имеют два классных руководства) в 11 классных коллективах. </w:t>
      </w:r>
    </w:p>
    <w:p w:rsidR="00D21723" w:rsidRPr="00D21723" w:rsidRDefault="00D21723" w:rsidP="00356D8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Составлены планы ВР во всех классах за 2022/2023 учебный год. </w:t>
      </w:r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Планы воспитательной работы классных руководителей соответствуют воспитательным целям и задачам школы. Структура планов воспитательной работы едина, соответствует требованиям, организация воспитательной работы в классе строится на основе анализа. Классные руководители уделяют внимание воспитанию гражданственности, формированию здорового образа жизни, профориентации, индивидуальной работе с учащимися, работе с </w:t>
      </w:r>
      <w:proofErr w:type="gramStart"/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семьёй, </w:t>
      </w:r>
      <w:r w:rsidRPr="00D217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оформлены</w:t>
      </w:r>
      <w:proofErr w:type="gramEnd"/>
      <w:r w:rsidRPr="00D217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социальные паспорта класса, на основании которых был составлен социальный паспорт школы, утвержден список учащихся для занятий внеурочной деятельностью и дополнительным образованием.</w:t>
      </w:r>
    </w:p>
    <w:p w:rsidR="00D21723" w:rsidRPr="00D21723" w:rsidRDefault="00D21723" w:rsidP="00356D82">
      <w:pPr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>Во всех с 1 по 11 есть своя система самоуправления – актив класса, в который входят: староста и его заместитель, центры: - спортивный (физорг), учебный, культурно-</w:t>
      </w:r>
      <w:proofErr w:type="gramStart"/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>массовый ,</w:t>
      </w:r>
      <w:proofErr w:type="gramEnd"/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милосердие, трудовой , дисциплина</w:t>
      </w:r>
    </w:p>
    <w:p w:rsidR="00D21723" w:rsidRPr="00D21723" w:rsidRDefault="00D21723" w:rsidP="00356D82">
      <w:pPr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направлены уведомления по успеваемости детей, с выпиской оценок. Проводилась индивидуальная работа по повышению успеваемости учащихся. Перед каникулами проводился инструктаж с учащимися по ПБ, </w:t>
      </w:r>
      <w:proofErr w:type="gramStart"/>
      <w:r w:rsidRPr="00D217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ПДД.</w:t>
      </w:r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gramEnd"/>
    </w:p>
    <w:p w:rsidR="00D21723" w:rsidRPr="00D21723" w:rsidRDefault="00D21723" w:rsidP="00356D82">
      <w:pPr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Формы наставничества, реализуемые в школе</w:t>
      </w:r>
    </w:p>
    <w:p w:rsidR="00D21723" w:rsidRPr="00D21723" w:rsidRDefault="00D21723" w:rsidP="00356D82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Модель наставничества «учитель – ученик», «ученик -  ученик», «учитель – учитель»:</w:t>
      </w:r>
    </w:p>
    <w:p w:rsidR="00D21723" w:rsidRPr="00D21723" w:rsidRDefault="00D21723" w:rsidP="00356D82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- проектная деятельность (5-11 классы);</w:t>
      </w:r>
    </w:p>
    <w:p w:rsidR="00D21723" w:rsidRPr="00D21723" w:rsidRDefault="00D21723" w:rsidP="00356D82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- работа наставников с обучающимися, состоящими на учёте в ПДН;</w:t>
      </w:r>
    </w:p>
    <w:p w:rsidR="00D21723" w:rsidRPr="00D21723" w:rsidRDefault="00D21723" w:rsidP="00356D82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- проведение коллективных творческих дел</w:t>
      </w:r>
    </w:p>
    <w:p w:rsidR="00D21723" w:rsidRPr="00D21723" w:rsidRDefault="00D21723" w:rsidP="00356D82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- работа совета учащихся школы,</w:t>
      </w:r>
    </w:p>
    <w:p w:rsidR="00D21723" w:rsidRPr="00D21723" w:rsidRDefault="00D21723" w:rsidP="00356D82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- работа вожатско-шефского сектора;</w:t>
      </w:r>
    </w:p>
    <w:p w:rsidR="00D21723" w:rsidRPr="00D21723" w:rsidRDefault="00D21723" w:rsidP="00356D82">
      <w:pPr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- методическая помощь.</w:t>
      </w:r>
    </w:p>
    <w:p w:rsidR="00D21723" w:rsidRPr="00D21723" w:rsidRDefault="00D21723" w:rsidP="00356D82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 w:rsidRPr="00D2172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Вывод:</w:t>
      </w:r>
    </w:p>
    <w:p w:rsidR="00D21723" w:rsidRPr="00D21723" w:rsidRDefault="00D21723" w:rsidP="00356D82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Анализируя деятельность классных руководителей можно сделать вывод, что классные руководители ведут работу по всем направлениям деятельности, индивидуально работают с детьми, требующими особого педагогического внимания, практически все они вовлечены во внеурочную деятельность. Так как за каждым классом закреплен кабинет, в котором обязательно наличие классных уголков, где располагается вся необходимая информация для учащихся.</w:t>
      </w:r>
    </w:p>
    <w:p w:rsidR="00D21723" w:rsidRPr="00D21723" w:rsidRDefault="00D21723" w:rsidP="00356D82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«Курсы внеурочной деятельности». 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Воспитание на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занятиях школьных курсов внеурочной деятельности осуществляется преимущественно через:</w:t>
      </w:r>
    </w:p>
    <w:p w:rsidR="00D21723" w:rsidRPr="00D21723" w:rsidRDefault="00D21723" w:rsidP="00356D82">
      <w:pPr>
        <w:numPr>
          <w:ilvl w:val="0"/>
          <w:numId w:val="32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вовлечение школьников в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интересную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полезную деятельность;</w:t>
      </w:r>
    </w:p>
    <w:p w:rsidR="00D21723" w:rsidRPr="00D21723" w:rsidRDefault="00D21723" w:rsidP="00356D82">
      <w:pPr>
        <w:numPr>
          <w:ilvl w:val="0"/>
          <w:numId w:val="32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детско-взрослых общностей в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кружках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секциях;</w:t>
      </w:r>
    </w:p>
    <w:p w:rsidR="00D21723" w:rsidRPr="00D21723" w:rsidRDefault="00D21723" w:rsidP="00356D82">
      <w:pPr>
        <w:numPr>
          <w:ilvl w:val="0"/>
          <w:numId w:val="32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традиций в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детско-взрослых общностях;</w:t>
      </w:r>
    </w:p>
    <w:p w:rsidR="00D21723" w:rsidRPr="00D21723" w:rsidRDefault="00D21723" w:rsidP="00356D82">
      <w:pPr>
        <w:numPr>
          <w:ilvl w:val="0"/>
          <w:numId w:val="32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поддержка школьников с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лидерской позицией;</w:t>
      </w:r>
    </w:p>
    <w:p w:rsidR="00D21723" w:rsidRPr="00D21723" w:rsidRDefault="00D21723" w:rsidP="00356D82">
      <w:pPr>
        <w:numPr>
          <w:ilvl w:val="0"/>
          <w:numId w:val="32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педагогическая поддержка: развитие личности и самореализация;</w:t>
      </w:r>
    </w:p>
    <w:p w:rsidR="00D21723" w:rsidRPr="00D21723" w:rsidRDefault="00D21723" w:rsidP="00356D82">
      <w:pPr>
        <w:numPr>
          <w:ilvl w:val="0"/>
          <w:numId w:val="32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поощрение детских инициатив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самоуправления;</w:t>
      </w:r>
    </w:p>
    <w:p w:rsidR="00D21723" w:rsidRPr="00D21723" w:rsidRDefault="00D21723" w:rsidP="00356D82">
      <w:pPr>
        <w:numPr>
          <w:ilvl w:val="0"/>
          <w:numId w:val="32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курсов внеурочной деятельности через: познавательную деятельность, художественное творчество, проблемно-ценностное общение, туристско-краеведческую деятельность, спортивно-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оздоровительную деятельность, трудовую деятельность, игровую деятельность.</w:t>
      </w:r>
    </w:p>
    <w:p w:rsidR="00D21723" w:rsidRPr="00D21723" w:rsidRDefault="00D21723" w:rsidP="00356D82">
      <w:pPr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Составлено расписание внеурочной деятельности обучающихся 1-11 классов. Режим проведения внеурочной деятельности: с понедельника по пятницу. Занятость учащихся школы во внеурочной деятельности составляет 100%. Внеурочная деятельность осуществляется во второй половине дня. Для ее организации используются различные формы: экскурсии, игры, соревнования, конкурсы, проектные и поисковые исследования и т. д. Расписание занятий составлено в соответствии с рекомендациями, в которых между основными занятиями и занятиями внеурочной деятельности предусмотрена динамическая пауза. Расписание составлено так, чтобы занятия двигательной активности чередовались с занятиями других видов деятельности. Каждым учителем, ведется журнал внеурочной деятельности по своему направлению, где своевременно записываются все занятия согласно календарно-тематическому планированию, фиксируется учет посещаемости учащихся.  Воспитание на занятиях школьных курсов внеурочной деятельности осуществляется преимущественно через:</w:t>
      </w:r>
    </w:p>
    <w:p w:rsidR="00D21723" w:rsidRPr="00D21723" w:rsidRDefault="00D21723" w:rsidP="00356D82">
      <w:pPr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21723" w:rsidRPr="00D21723" w:rsidRDefault="00D21723" w:rsidP="00356D82">
      <w:pPr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формирование в объединениях дополнительного образования,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21723" w:rsidRPr="00D21723" w:rsidRDefault="00D21723" w:rsidP="00356D82">
      <w:pPr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создание в детских объединениях традиций, задающих их членам определенные социально значимые формы поведения;</w:t>
      </w:r>
    </w:p>
    <w:p w:rsidR="00D21723" w:rsidRPr="00D21723" w:rsidRDefault="00D21723" w:rsidP="00356D82">
      <w:pPr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21723" w:rsidRPr="00D21723" w:rsidRDefault="00D21723" w:rsidP="00356D82">
      <w:pPr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поощрение педагогами детских инициатив и детского самоуправления.</w:t>
      </w:r>
    </w:p>
    <w:p w:rsidR="00D21723" w:rsidRPr="00D21723" w:rsidRDefault="00D21723" w:rsidP="00356D82">
      <w:pPr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17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Выводы: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занятость учащихся во внеурочной деятельности – начальная школа - 100%, 5-10 классы – 100 %; расписание занятий соответствует требованиям; внеурочная деятельность охватывает все шесть направлений; доминирующими направлениями выступают – духовно-нравственное, и общекультурное; занятия проходят в живой интересной для детей форме. </w:t>
      </w:r>
    </w:p>
    <w:p w:rsidR="00D21723" w:rsidRPr="00D21723" w:rsidRDefault="00D21723" w:rsidP="00356D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«Школьный урок»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Реализация воспитательного потенциала урока педагогами-предметниками предполагает создание атмосферы доверия к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учителю, интереса к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предмету; отбор воспитывающего содержания урока; использование активных форм организации учебной деятельности на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уроке.</w:t>
      </w:r>
    </w:p>
    <w:tbl>
      <w:tblPr>
        <w:tblStyle w:val="TableNormal"/>
        <w:tblW w:w="93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821"/>
      </w:tblGrid>
      <w:tr w:rsidR="00D21723" w:rsidRPr="00356D82" w:rsidTr="00D21723">
        <w:trPr>
          <w:trHeight w:val="2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D21723" w:rsidRPr="00D21723" w:rsidRDefault="00D21723" w:rsidP="00356D82">
            <w:pPr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D21723">
              <w:rPr>
                <w:b/>
                <w:sz w:val="24"/>
                <w:szCs w:val="24"/>
              </w:rPr>
              <w:t>Целевые</w:t>
            </w:r>
            <w:r w:rsidRPr="00D2172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21723">
              <w:rPr>
                <w:b/>
                <w:sz w:val="24"/>
                <w:szCs w:val="24"/>
              </w:rPr>
              <w:t>приоритеты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D21723" w:rsidRPr="00D21723" w:rsidRDefault="00D21723" w:rsidP="00356D82">
            <w:pPr>
              <w:ind w:left="105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D21723">
              <w:rPr>
                <w:b/>
                <w:sz w:val="24"/>
                <w:szCs w:val="24"/>
                <w:lang w:val="ru-RU"/>
              </w:rPr>
              <w:t>Методы</w:t>
            </w:r>
            <w:r w:rsidRPr="00D2172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b/>
                <w:sz w:val="24"/>
                <w:szCs w:val="24"/>
                <w:lang w:val="ru-RU"/>
              </w:rPr>
              <w:t>и</w:t>
            </w:r>
            <w:r w:rsidRPr="00D2172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b/>
                <w:sz w:val="24"/>
                <w:szCs w:val="24"/>
                <w:lang w:val="ru-RU"/>
              </w:rPr>
              <w:t>приемы,</w:t>
            </w:r>
            <w:r w:rsidRPr="00D2172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b/>
                <w:sz w:val="24"/>
                <w:szCs w:val="24"/>
                <w:lang w:val="ru-RU"/>
              </w:rPr>
              <w:t>формы</w:t>
            </w:r>
            <w:r w:rsidRPr="00D2172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b/>
                <w:sz w:val="24"/>
                <w:szCs w:val="24"/>
                <w:lang w:val="ru-RU"/>
              </w:rPr>
              <w:t>работы</w:t>
            </w:r>
          </w:p>
        </w:tc>
      </w:tr>
      <w:tr w:rsidR="00D21723" w:rsidRPr="00356D82" w:rsidTr="00D21723">
        <w:trPr>
          <w:trHeight w:val="8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107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1723">
              <w:rPr>
                <w:spacing w:val="-1"/>
                <w:sz w:val="24"/>
                <w:szCs w:val="24"/>
                <w:lang w:val="ru-RU"/>
              </w:rPr>
              <w:t>Установление</w:t>
            </w:r>
            <w:r w:rsidRPr="00D2172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доверительных</w:t>
            </w:r>
          </w:p>
          <w:p w:rsidR="00D21723" w:rsidRPr="00D21723" w:rsidRDefault="00D21723" w:rsidP="00356D82">
            <w:pPr>
              <w:ind w:left="107" w:right="77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1723">
              <w:rPr>
                <w:sz w:val="24"/>
                <w:szCs w:val="24"/>
                <w:lang w:val="ru-RU"/>
              </w:rPr>
              <w:t>отношений</w:t>
            </w:r>
            <w:r w:rsidRPr="00D21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между</w:t>
            </w:r>
            <w:r w:rsidRPr="00D2172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учителем</w:t>
            </w:r>
            <w:r w:rsidRPr="00D21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и</w:t>
            </w:r>
            <w:r w:rsidRPr="00D21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его</w:t>
            </w:r>
            <w:r w:rsidRPr="00D21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105" w:right="52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1723">
              <w:rPr>
                <w:sz w:val="24"/>
                <w:szCs w:val="24"/>
                <w:lang w:val="ru-RU"/>
              </w:rPr>
              <w:t>Поощрение,</w:t>
            </w:r>
            <w:r w:rsidRPr="00D21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поддержка,</w:t>
            </w:r>
            <w:r w:rsidRPr="00D21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похвала,</w:t>
            </w:r>
            <w:r w:rsidRPr="00D21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просьба,</w:t>
            </w:r>
            <w:r w:rsidRPr="00D21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поручение</w:t>
            </w:r>
          </w:p>
        </w:tc>
      </w:tr>
      <w:tr w:rsidR="00D21723" w:rsidRPr="00356D82" w:rsidTr="00D21723">
        <w:trPr>
          <w:trHeight w:val="137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107" w:right="19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1723">
              <w:rPr>
                <w:sz w:val="24"/>
                <w:szCs w:val="24"/>
                <w:lang w:val="ru-RU"/>
              </w:rPr>
              <w:t>Побуждение</w:t>
            </w:r>
            <w:r w:rsidRPr="00D21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школьников</w:t>
            </w:r>
            <w:r w:rsidRPr="00D2172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соблюдать</w:t>
            </w:r>
            <w:r w:rsidRPr="00D21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на</w:t>
            </w:r>
            <w:r w:rsidRPr="00D21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уроке</w:t>
            </w:r>
            <w:r w:rsidRPr="00D21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общепринятые</w:t>
            </w:r>
            <w:r w:rsidRPr="00D21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нормы</w:t>
            </w:r>
            <w:r w:rsidRPr="00D21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105" w:right="67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1723">
              <w:rPr>
                <w:sz w:val="24"/>
                <w:szCs w:val="24"/>
                <w:lang w:val="ru-RU"/>
              </w:rPr>
              <w:t>Часы</w:t>
            </w:r>
            <w:r w:rsidRPr="00D21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общения</w:t>
            </w:r>
            <w:r w:rsidRPr="00D21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школьников</w:t>
            </w:r>
            <w:r w:rsidRPr="00D2172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со</w:t>
            </w:r>
            <w:r w:rsidRPr="00D21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старшими</w:t>
            </w:r>
            <w:r w:rsidRPr="00D21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и</w:t>
            </w:r>
            <w:r w:rsidRPr="00D21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сверстниками,</w:t>
            </w:r>
            <w:r w:rsidRPr="00D21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соблюдение</w:t>
            </w:r>
            <w:r w:rsidRPr="00D2172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учебной</w:t>
            </w:r>
            <w:r w:rsidRPr="00D21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дисциплины, обсуждение норм и правил</w:t>
            </w:r>
            <w:r w:rsidRPr="00D21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поведения</w:t>
            </w:r>
          </w:p>
        </w:tc>
      </w:tr>
      <w:tr w:rsidR="00D21723" w:rsidRPr="00356D82" w:rsidTr="00D21723">
        <w:trPr>
          <w:trHeight w:val="8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107" w:right="35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1723">
              <w:rPr>
                <w:sz w:val="24"/>
                <w:szCs w:val="24"/>
                <w:lang w:val="ru-RU"/>
              </w:rPr>
              <w:lastRenderedPageBreak/>
              <w:t>Привлечение</w:t>
            </w:r>
            <w:r w:rsidRPr="00D21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внимания</w:t>
            </w:r>
            <w:r w:rsidRPr="00D21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школьников</w:t>
            </w:r>
            <w:r w:rsidRPr="00D2172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к</w:t>
            </w:r>
            <w:r w:rsidRPr="00D21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w w:val="95"/>
                <w:sz w:val="24"/>
                <w:szCs w:val="24"/>
                <w:lang w:val="ru-RU"/>
              </w:rPr>
              <w:t>ценностному</w:t>
            </w:r>
            <w:r w:rsidRPr="00D21723">
              <w:rPr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w w:val="95"/>
                <w:sz w:val="24"/>
                <w:szCs w:val="24"/>
                <w:lang w:val="ru-RU"/>
              </w:rPr>
              <w:t>аспекту</w:t>
            </w:r>
            <w:r w:rsidRPr="00D21723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w w:val="95"/>
                <w:sz w:val="24"/>
                <w:szCs w:val="24"/>
                <w:lang w:val="ru-RU"/>
              </w:rPr>
              <w:t>изучаемых</w:t>
            </w:r>
            <w:r w:rsidRPr="00D21723">
              <w:rPr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w w:val="95"/>
                <w:sz w:val="24"/>
                <w:szCs w:val="24"/>
                <w:lang w:val="ru-RU"/>
              </w:rPr>
              <w:t>на</w:t>
            </w:r>
          </w:p>
          <w:p w:rsidR="00D21723" w:rsidRPr="00D21723" w:rsidRDefault="00D21723" w:rsidP="00356D82">
            <w:pPr>
              <w:ind w:left="107"/>
              <w:contextualSpacing/>
              <w:jc w:val="both"/>
              <w:rPr>
                <w:sz w:val="24"/>
                <w:szCs w:val="24"/>
              </w:rPr>
            </w:pPr>
            <w:r w:rsidRPr="00D21723">
              <w:rPr>
                <w:sz w:val="24"/>
                <w:szCs w:val="24"/>
              </w:rPr>
              <w:t>уроках</w:t>
            </w:r>
            <w:r w:rsidRPr="00D21723">
              <w:rPr>
                <w:spacing w:val="-6"/>
                <w:sz w:val="24"/>
                <w:szCs w:val="24"/>
              </w:rPr>
              <w:t xml:space="preserve"> </w:t>
            </w:r>
            <w:r w:rsidRPr="00D21723">
              <w:rPr>
                <w:sz w:val="24"/>
                <w:szCs w:val="24"/>
              </w:rPr>
              <w:t>явлений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105" w:right="100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1723">
              <w:rPr>
                <w:sz w:val="24"/>
                <w:szCs w:val="24"/>
                <w:lang w:val="ru-RU"/>
              </w:rPr>
              <w:t>Обсуждение, высказывание мнения и</w:t>
            </w:r>
            <w:r w:rsidRPr="00D21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его</w:t>
            </w:r>
            <w:r w:rsidRPr="00D2172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обоснование,</w:t>
            </w:r>
            <w:r w:rsidRPr="00D2172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анализ явлений</w:t>
            </w:r>
          </w:p>
        </w:tc>
      </w:tr>
      <w:tr w:rsidR="00D21723" w:rsidRPr="00D21723" w:rsidTr="00D21723">
        <w:trPr>
          <w:trHeight w:val="165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112" w:right="50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1723">
              <w:rPr>
                <w:sz w:val="24"/>
                <w:szCs w:val="24"/>
                <w:lang w:val="ru-RU"/>
              </w:rPr>
              <w:t>Использование воспитательных</w:t>
            </w:r>
            <w:r w:rsidRPr="00D21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возможностей</w:t>
            </w:r>
            <w:r w:rsidRPr="00D2172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содержания</w:t>
            </w:r>
            <w:r w:rsidRPr="00D21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 xml:space="preserve">учебного     </w:t>
            </w:r>
            <w:r w:rsidRPr="00D21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105" w:right="18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1723">
              <w:rPr>
                <w:sz w:val="24"/>
                <w:szCs w:val="24"/>
                <w:lang w:val="ru-RU"/>
              </w:rPr>
              <w:t>Демонстрация примеров ответственного,</w:t>
            </w:r>
            <w:r w:rsidRPr="00D21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гражданского поведения, проявления</w:t>
            </w:r>
            <w:r w:rsidRPr="00D21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человеколюбия и добросердечности, через</w:t>
            </w:r>
            <w:r w:rsidRPr="00D21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подбор</w:t>
            </w:r>
            <w:r w:rsidRPr="00D2172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соответствующих</w:t>
            </w:r>
            <w:r w:rsidRPr="00D21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текстов</w:t>
            </w:r>
            <w:r w:rsidRPr="00D21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для</w:t>
            </w:r>
            <w:r w:rsidRPr="00D21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чтения,</w:t>
            </w:r>
            <w:r w:rsidRPr="00D21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задач</w:t>
            </w:r>
            <w:r w:rsidRPr="00D2172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для</w:t>
            </w:r>
            <w:r w:rsidRPr="00D2172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решения, проблемных</w:t>
            </w:r>
            <w:r w:rsidRPr="00D2172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ситуаций</w:t>
            </w:r>
          </w:p>
          <w:p w:rsidR="00D21723" w:rsidRPr="00D21723" w:rsidRDefault="00D21723" w:rsidP="00356D82">
            <w:pPr>
              <w:ind w:left="105"/>
              <w:contextualSpacing/>
              <w:jc w:val="both"/>
              <w:rPr>
                <w:sz w:val="24"/>
                <w:szCs w:val="24"/>
              </w:rPr>
            </w:pPr>
            <w:r w:rsidRPr="00D21723">
              <w:rPr>
                <w:sz w:val="24"/>
                <w:szCs w:val="24"/>
              </w:rPr>
              <w:t>для</w:t>
            </w:r>
            <w:r w:rsidRPr="00D21723">
              <w:rPr>
                <w:spacing w:val="-4"/>
                <w:sz w:val="24"/>
                <w:szCs w:val="24"/>
              </w:rPr>
              <w:t xml:space="preserve"> </w:t>
            </w:r>
            <w:r w:rsidRPr="00D21723">
              <w:rPr>
                <w:sz w:val="24"/>
                <w:szCs w:val="24"/>
              </w:rPr>
              <w:t>обсуждения</w:t>
            </w:r>
            <w:r w:rsidRPr="00D21723">
              <w:rPr>
                <w:spacing w:val="2"/>
                <w:sz w:val="24"/>
                <w:szCs w:val="24"/>
              </w:rPr>
              <w:t xml:space="preserve"> </w:t>
            </w:r>
            <w:r w:rsidRPr="00D21723">
              <w:rPr>
                <w:sz w:val="24"/>
                <w:szCs w:val="24"/>
              </w:rPr>
              <w:t>в</w:t>
            </w:r>
            <w:r w:rsidRPr="00D21723">
              <w:rPr>
                <w:spacing w:val="-4"/>
                <w:sz w:val="24"/>
                <w:szCs w:val="24"/>
              </w:rPr>
              <w:t xml:space="preserve"> </w:t>
            </w:r>
            <w:r w:rsidRPr="00D21723">
              <w:rPr>
                <w:sz w:val="24"/>
                <w:szCs w:val="24"/>
              </w:rPr>
              <w:t>классе</w:t>
            </w:r>
          </w:p>
        </w:tc>
      </w:tr>
      <w:tr w:rsidR="00D21723" w:rsidRPr="00356D82" w:rsidTr="00D21723">
        <w:trPr>
          <w:trHeight w:val="126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112" w:right="40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1723">
              <w:rPr>
                <w:sz w:val="24"/>
                <w:szCs w:val="24"/>
                <w:lang w:val="ru-RU"/>
              </w:rPr>
              <w:t>Применение</w:t>
            </w:r>
            <w:r w:rsidRPr="00D2172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на</w:t>
            </w:r>
            <w:r w:rsidRPr="00D2172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уроке</w:t>
            </w:r>
            <w:r w:rsidRPr="00D2172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интерактивных</w:t>
            </w:r>
            <w:r w:rsidRPr="00D2172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форм работы обучающихся</w:t>
            </w:r>
            <w:r w:rsidRPr="00D21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Инициирование и поддержка</w:t>
            </w:r>
            <w:r w:rsidRPr="00D21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исследовательской деятельности</w:t>
            </w:r>
            <w:r w:rsidRPr="00D21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105" w:right="28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21723">
              <w:rPr>
                <w:sz w:val="24"/>
                <w:szCs w:val="24"/>
                <w:lang w:val="ru-RU"/>
              </w:rPr>
              <w:t>Интеллектуальные игры, круглые столы,</w:t>
            </w:r>
            <w:r w:rsidRPr="00D2172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дискуссии,</w:t>
            </w:r>
            <w:r w:rsidRPr="00D21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групповая работа,</w:t>
            </w:r>
            <w:r w:rsidRPr="00D2172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работа</w:t>
            </w:r>
            <w:r w:rsidRPr="00D2172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в</w:t>
            </w:r>
            <w:r w:rsidRPr="00D217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21723">
              <w:rPr>
                <w:sz w:val="24"/>
                <w:szCs w:val="24"/>
                <w:lang w:val="ru-RU"/>
              </w:rPr>
              <w:t>парах</w:t>
            </w:r>
          </w:p>
        </w:tc>
      </w:tr>
    </w:tbl>
    <w:p w:rsidR="00D21723" w:rsidRPr="00D21723" w:rsidRDefault="00D21723" w:rsidP="00356D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21723" w:rsidRPr="00D21723" w:rsidRDefault="00D21723" w:rsidP="00356D82">
      <w:pPr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«Ученическое сообщество» (ученическое самоуправление)</w:t>
      </w:r>
    </w:p>
    <w:p w:rsidR="00D21723" w:rsidRPr="00D21723" w:rsidRDefault="00D21723" w:rsidP="00356D82">
      <w:pPr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«Школьная Ассоциация Нового Соуправления» (ШАНС) «Алые паруса»</w:t>
      </w:r>
    </w:p>
    <w:p w:rsidR="00D21723" w:rsidRPr="00D21723" w:rsidRDefault="00D21723" w:rsidP="00356D82">
      <w:pPr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Действующее на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базе МАОУ «Лайтамакская средняя общеобразовательная школа» </w:t>
      </w:r>
      <w:r w:rsidRPr="002B5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«Ученическое сообщество» (ученическое самоуправление)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«Школьная Ассоциация Нового Соуправления» (ШАНС) «Алые паруса» - это добровольное, самоуправляемое, некоммерческое формирование, созданное в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2010 году по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инициативе обучающихся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взрослых, объединившихся на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основе общности интересов для реализации общих целей. Воспитание осуществляется через:</w:t>
      </w:r>
    </w:p>
    <w:p w:rsidR="00D21723" w:rsidRPr="00D21723" w:rsidRDefault="00D21723" w:rsidP="00356D82">
      <w:pPr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Поддержка детского самоуправления в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школе помогает педагогическим работникам воспитывать у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 инициативность, самостоятельность, ответственность, трудолюбие, чувство собственного достоинства, а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обучающимся предоставляет широкие возможности для самовыражения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самореализации. Это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то, что готовит их к взрослой жизни. Поскольку обучающимся в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основной школе не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всегда удается самостоятельно организовать свою деятельность, детское самоуправление на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этом уровне осуществляется при поддержке педагога-куратора.</w:t>
      </w:r>
    </w:p>
    <w:p w:rsidR="00D21723" w:rsidRPr="00D21723" w:rsidRDefault="00D21723" w:rsidP="00356D82">
      <w:pPr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Детское самоуправление на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уровне ООО происходит через следующие виды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формы деятельности:</w:t>
      </w:r>
    </w:p>
    <w:p w:rsidR="00D21723" w:rsidRPr="002B514A" w:rsidRDefault="00D21723" w:rsidP="00356D82">
      <w:p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B51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2B51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уровне школы:</w:t>
      </w:r>
    </w:p>
    <w:p w:rsidR="00D21723" w:rsidRPr="002B514A" w:rsidRDefault="00D21723" w:rsidP="00356D82">
      <w:pPr>
        <w:numPr>
          <w:ilvl w:val="0"/>
          <w:numId w:val="33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участие обучающихся 5–9 классов в</w:t>
      </w:r>
      <w:r w:rsidRPr="002B51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1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 совета школы, староста, творческих групп по</w:t>
      </w:r>
      <w:r w:rsidRPr="002B51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1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подготовке и</w:t>
      </w:r>
      <w:r w:rsidRPr="002B51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1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проведению общешкольных дел и</w:t>
      </w:r>
      <w:r w:rsidRPr="002B51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1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группы медиации;</w:t>
      </w:r>
    </w:p>
    <w:p w:rsidR="00D21723" w:rsidRPr="002B514A" w:rsidRDefault="00D21723" w:rsidP="00356D82">
      <w:p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B51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2B51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уровне классов: </w:t>
      </w:r>
    </w:p>
    <w:p w:rsidR="00D21723" w:rsidRPr="002B514A" w:rsidRDefault="00D21723" w:rsidP="00356D82">
      <w:pPr>
        <w:numPr>
          <w:ilvl w:val="0"/>
          <w:numId w:val="33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 старост класса, совета класса и</w:t>
      </w:r>
      <w:r w:rsidRPr="002B51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1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творческих групп класса;</w:t>
      </w:r>
    </w:p>
    <w:p w:rsidR="00D21723" w:rsidRPr="002B514A" w:rsidRDefault="00D21723" w:rsidP="00356D82">
      <w:p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B51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2B51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индивидуальном уровне: </w:t>
      </w:r>
    </w:p>
    <w:p w:rsidR="00D21723" w:rsidRPr="00D21723" w:rsidRDefault="00D21723" w:rsidP="00356D82">
      <w:pPr>
        <w:numPr>
          <w:ilvl w:val="0"/>
          <w:numId w:val="33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вовлечение учеников классов в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планирование, организацию, проведение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 общешкольных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внутриклассных дел; индивидуальные поручения.</w:t>
      </w:r>
    </w:p>
    <w:p w:rsidR="00D21723" w:rsidRPr="00D21723" w:rsidRDefault="00D21723" w:rsidP="00356D82">
      <w:pPr>
        <w:spacing w:beforeAutospacing="0" w:afterAutospacing="0"/>
        <w:ind w:right="18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Со 2 полугодия школа продолжила свою работу по направлениям РДШ, но уже РДДМ. В результате чего решались </w:t>
      </w:r>
      <w:proofErr w:type="gramStart"/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следующие  задачи</w:t>
      </w:r>
      <w:proofErr w:type="gramEnd"/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содержательной, организационной, информа-ционной и личностно¬ориентированной направленности.</w:t>
      </w:r>
    </w:p>
    <w:p w:rsidR="00D21723" w:rsidRPr="00D21723" w:rsidRDefault="00D21723" w:rsidP="00356D82">
      <w:pPr>
        <w:spacing w:beforeAutospacing="0" w:afterAutospacing="0"/>
        <w:ind w:right="18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организация мероприятий по направлению деятельности РДДМ</w:t>
      </w:r>
    </w:p>
    <w:p w:rsidR="00D21723" w:rsidRPr="00D21723" w:rsidRDefault="00D21723" w:rsidP="00356D82">
      <w:pPr>
        <w:spacing w:beforeAutospacing="0" w:afterAutospacing="0"/>
        <w:ind w:right="18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организация и проведение всероссийских Дней единых действий;</w:t>
      </w:r>
    </w:p>
    <w:p w:rsidR="00D21723" w:rsidRPr="00D21723" w:rsidRDefault="00D21723" w:rsidP="00356D82">
      <w:pPr>
        <w:spacing w:beforeAutospacing="0" w:afterAutospacing="0"/>
        <w:ind w:right="18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организация участия участников </w:t>
      </w:r>
      <w:proofErr w:type="gramStart"/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РДДМ  мероприятиях</w:t>
      </w:r>
      <w:proofErr w:type="gramEnd"/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местных и региональных отделений, а также во всероссийских проектах и мероприятиях.</w:t>
      </w:r>
    </w:p>
    <w:p w:rsidR="00D21723" w:rsidRPr="00D21723" w:rsidRDefault="00D21723" w:rsidP="00356D82">
      <w:pPr>
        <w:spacing w:beforeAutospacing="0" w:afterAutospacing="0"/>
        <w:ind w:right="18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D21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работу школьного ученического самоуправления за истекший год можно признать удовлетворительной.</w:t>
      </w:r>
    </w:p>
    <w:p w:rsidR="00D21723" w:rsidRPr="00D21723" w:rsidRDefault="00D21723" w:rsidP="00356D82">
      <w:pPr>
        <w:ind w:right="1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21723" w:rsidRPr="00D21723" w:rsidRDefault="00D21723" w:rsidP="00356D82">
      <w:pPr>
        <w:ind w:right="1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«Экскурсии, экспедиции, походы». 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Экскурсии, экспедиции, походы помогают обучающимся расширить свой кругозор, получить новые знания об окружающей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D21723" w:rsidRPr="00D21723" w:rsidRDefault="00D21723" w:rsidP="00356D82">
      <w:pPr>
        <w:widowControl w:val="0"/>
        <w:autoSpaceDE w:val="0"/>
        <w:autoSpaceDN w:val="0"/>
        <w:spacing w:before="0" w:beforeAutospacing="0" w:after="0" w:afterAutospacing="0"/>
        <w:ind w:right="79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D21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Модуль</w:t>
      </w:r>
      <w:r w:rsidRPr="00D217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  <w:lang w:val="ru-RU"/>
        </w:rPr>
        <w:t xml:space="preserve"> </w:t>
      </w:r>
      <w:r w:rsidRPr="00D21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«Профориентация». </w:t>
      </w:r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>Работа профессиональной ориентации обучающихся является неотъемлемой частью системы учебной и воспитательной работы школы, в которой участвует весь её педагогический коллектив. Проводится во всех классах, строится с учетом индивидуальных особенностей детей и дифференцируется по возрастным периодам.</w:t>
      </w:r>
    </w:p>
    <w:p w:rsidR="00D21723" w:rsidRPr="00D21723" w:rsidRDefault="00D21723" w:rsidP="00356D82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>С целью ранней профессиональной ориентацией учащиеся школы приняли участие в реализации регионального проекта «Билет в будущее». В его рамках были организовано:</w:t>
      </w:r>
    </w:p>
    <w:tbl>
      <w:tblPr>
        <w:tblStyle w:val="110"/>
        <w:tblW w:w="5000" w:type="pct"/>
        <w:tblInd w:w="0" w:type="dxa"/>
        <w:tblLook w:val="04A0" w:firstRow="1" w:lastRow="0" w:firstColumn="1" w:lastColumn="0" w:noHBand="0" w:noVBand="1"/>
      </w:tblPr>
      <w:tblGrid>
        <w:gridCol w:w="7140"/>
        <w:gridCol w:w="1877"/>
      </w:tblGrid>
      <w:tr w:rsidR="00D21723" w:rsidRPr="00D21723" w:rsidTr="00D21723">
        <w:trPr>
          <w:trHeight w:val="449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D21723">
              <w:rPr>
                <w:rFonts w:eastAsia="Calibri"/>
                <w:shd w:val="clear" w:color="auto" w:fill="FFFFFF"/>
                <w:lang w:val="ru-RU"/>
              </w:rPr>
              <w:t xml:space="preserve">Участие обучающихся 8 – 11х классов в открытых онлайн-уроках, реализуемых с учетом опыта цикла открытых уроков </w:t>
            </w:r>
            <w:r w:rsidRPr="00D21723">
              <w:rPr>
                <w:rFonts w:eastAsia="Calibri"/>
                <w:lang w:val="ru-RU"/>
              </w:rPr>
              <w:t xml:space="preserve">«ПроеКТОриЯ», </w:t>
            </w:r>
            <w:r w:rsidRPr="00D21723">
              <w:rPr>
                <w:rFonts w:eastAsia="Calibri"/>
                <w:shd w:val="clear" w:color="auto" w:fill="FFFFFF"/>
                <w:lang w:val="ru-RU"/>
              </w:rPr>
              <w:t xml:space="preserve">направленных на раннюю </w:t>
            </w:r>
            <w:r w:rsidRPr="00D21723">
              <w:rPr>
                <w:rFonts w:eastAsia="Calibri"/>
                <w:shd w:val="clear" w:color="auto" w:fill="FFFFFF"/>
              </w:rPr>
              <w:t>профориентацию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D21723">
              <w:rPr>
                <w:rFonts w:eastAsia="Calibri"/>
                <w:shd w:val="clear" w:color="auto" w:fill="FFFFFF"/>
              </w:rPr>
              <w:t>в течение</w:t>
            </w:r>
          </w:p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D21723">
              <w:rPr>
                <w:rFonts w:eastAsia="Calibri"/>
                <w:shd w:val="clear" w:color="auto" w:fill="FFFFFF"/>
              </w:rPr>
              <w:t>года</w:t>
            </w:r>
          </w:p>
        </w:tc>
      </w:tr>
      <w:tr w:rsidR="00D21723" w:rsidRPr="00D21723" w:rsidTr="00D21723">
        <w:trPr>
          <w:trHeight w:val="611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  <w:lang w:val="ru-RU"/>
              </w:rPr>
            </w:pPr>
            <w:r w:rsidRPr="00D21723">
              <w:rPr>
                <w:rFonts w:eastAsia="Calibri"/>
                <w:shd w:val="clear" w:color="auto" w:fill="FFFFFF"/>
                <w:lang w:val="ru-RU"/>
              </w:rPr>
              <w:t xml:space="preserve">Проведение классных часов по профориентации: «Урок профессионализма», «Одна школа – одна страна» и др. с использованием материалов сайта </w:t>
            </w:r>
            <w:hyperlink r:id="rId6" w:history="1">
              <w:r w:rsidRPr="00D21723">
                <w:rPr>
                  <w:rFonts w:eastAsia="Calibri"/>
                  <w:color w:val="0563C1"/>
                  <w:u w:val="single"/>
                  <w:shd w:val="clear" w:color="auto" w:fill="FFFFFF"/>
                </w:rPr>
                <w:t>https</w:t>
              </w:r>
              <w:r w:rsidRPr="00D21723">
                <w:rPr>
                  <w:rFonts w:eastAsia="Calibri"/>
                  <w:color w:val="0563C1"/>
                  <w:u w:val="single"/>
                  <w:shd w:val="clear" w:color="auto" w:fill="FFFFFF"/>
                  <w:lang w:val="ru-RU"/>
                </w:rPr>
                <w:t>://</w:t>
              </w:r>
              <w:r w:rsidRPr="00D21723">
                <w:rPr>
                  <w:rFonts w:eastAsia="Calibri"/>
                  <w:color w:val="0563C1"/>
                  <w:u w:val="single"/>
                  <w:shd w:val="clear" w:color="auto" w:fill="FFFFFF"/>
                </w:rPr>
                <w:t>worldskills</w:t>
              </w:r>
              <w:r w:rsidRPr="00D21723">
                <w:rPr>
                  <w:rFonts w:eastAsia="Calibri"/>
                  <w:color w:val="0563C1"/>
                  <w:u w:val="single"/>
                  <w:shd w:val="clear" w:color="auto" w:fill="FFFFFF"/>
                  <w:lang w:val="ru-RU"/>
                </w:rPr>
                <w:t>.</w:t>
              </w:r>
              <w:r w:rsidRPr="00D21723">
                <w:rPr>
                  <w:rFonts w:eastAsia="Calibri"/>
                  <w:color w:val="0563C1"/>
                  <w:u w:val="single"/>
                  <w:shd w:val="clear" w:color="auto" w:fill="FFFFFF"/>
                </w:rPr>
                <w:t>ru</w:t>
              </w:r>
              <w:r w:rsidRPr="00D21723">
                <w:rPr>
                  <w:rFonts w:eastAsia="Calibri"/>
                  <w:color w:val="0563C1"/>
                  <w:u w:val="single"/>
                  <w:shd w:val="clear" w:color="auto" w:fill="FFFFFF"/>
                  <w:lang w:val="ru-RU"/>
                </w:rPr>
                <w:t>/</w:t>
              </w:r>
            </w:hyperlink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D21723">
              <w:rPr>
                <w:rFonts w:eastAsia="Calibri"/>
                <w:shd w:val="clear" w:color="auto" w:fill="FFFFFF"/>
              </w:rPr>
              <w:t>сентябрь</w:t>
            </w:r>
          </w:p>
        </w:tc>
      </w:tr>
      <w:tr w:rsidR="00D21723" w:rsidRPr="00D21723" w:rsidTr="00D21723">
        <w:trPr>
          <w:trHeight w:val="611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shd w:val="clear" w:color="auto" w:fill="FFFFFF"/>
              <w:ind w:left="113" w:right="283"/>
              <w:contextualSpacing/>
              <w:jc w:val="both"/>
              <w:rPr>
                <w:color w:val="000000"/>
                <w:spacing w:val="1"/>
                <w:lang w:val="ru-RU" w:bidi="ru-RU"/>
              </w:rPr>
            </w:pPr>
            <w:r w:rsidRPr="00D21723">
              <w:rPr>
                <w:color w:val="000000"/>
                <w:spacing w:val="1"/>
                <w:lang w:val="ru-RU" w:bidi="ru-RU"/>
              </w:rPr>
              <w:t xml:space="preserve">Участие в муниципальном конкурсе «Сельский школьный стартап»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widowControl w:val="0"/>
              <w:autoSpaceDE w:val="0"/>
              <w:autoSpaceDN w:val="0"/>
              <w:ind w:left="106"/>
              <w:contextualSpacing/>
              <w:jc w:val="both"/>
            </w:pPr>
            <w:r w:rsidRPr="00D21723">
              <w:t>октябрь-апрель</w:t>
            </w:r>
          </w:p>
        </w:tc>
      </w:tr>
      <w:tr w:rsidR="00D21723" w:rsidRPr="00D21723" w:rsidTr="00D21723">
        <w:trPr>
          <w:trHeight w:val="450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shd w:val="clear" w:color="auto" w:fill="FFFFFF"/>
                <w:lang w:val="ru-RU"/>
              </w:rPr>
            </w:pPr>
            <w:r w:rsidRPr="00D21723">
              <w:rPr>
                <w:rFonts w:eastAsia="Calibri"/>
                <w:shd w:val="clear" w:color="auto" w:fill="FFFFFF"/>
                <w:lang w:val="ru-RU"/>
              </w:rPr>
              <w:t>Участие во Всероссийском проекте «Урок цифры», который развивает интерес школьников к программированию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D21723">
              <w:rPr>
                <w:rFonts w:eastAsia="Calibri"/>
                <w:shd w:val="clear" w:color="auto" w:fill="FFFFFF"/>
              </w:rPr>
              <w:t>октябрь - май</w:t>
            </w:r>
          </w:p>
        </w:tc>
      </w:tr>
      <w:tr w:rsidR="00D21723" w:rsidRPr="00D21723" w:rsidTr="00D21723">
        <w:trPr>
          <w:trHeight w:val="450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  <w:lang w:val="ru-RU"/>
              </w:rPr>
            </w:pPr>
            <w:r w:rsidRPr="00D21723">
              <w:rPr>
                <w:rFonts w:eastAsia="Calibri"/>
                <w:shd w:val="clear" w:color="auto" w:fill="FFFFFF"/>
                <w:lang w:val="ru-RU"/>
              </w:rPr>
              <w:t xml:space="preserve">Классный час в рамках Всероссийского Фестиваля энергосбережения #Вместе Ярче (популяризация профессий топливно-энергетического комплекса)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D21723">
              <w:rPr>
                <w:rFonts w:eastAsia="Calibri"/>
                <w:shd w:val="clear" w:color="auto" w:fill="FFFFFF"/>
              </w:rPr>
              <w:t>октябрь</w:t>
            </w:r>
          </w:p>
        </w:tc>
      </w:tr>
      <w:tr w:rsidR="00D21723" w:rsidRPr="00D21723" w:rsidTr="00D21723">
        <w:trPr>
          <w:trHeight w:val="450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D21723">
              <w:rPr>
                <w:rFonts w:eastAsia="Calibri"/>
                <w:shd w:val="clear" w:color="auto" w:fill="FFFFFF"/>
                <w:lang w:val="ru-RU"/>
              </w:rPr>
              <w:t>Классные часы на тему службы в армии «Есть такая профессия – Родину защищать»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D21723">
              <w:rPr>
                <w:rFonts w:eastAsia="Calibri"/>
                <w:shd w:val="clear" w:color="auto" w:fill="FFFFFF"/>
              </w:rPr>
              <w:t>февраль</w:t>
            </w:r>
          </w:p>
        </w:tc>
      </w:tr>
      <w:tr w:rsidR="00D21723" w:rsidRPr="00D21723" w:rsidTr="00D21723">
        <w:trPr>
          <w:trHeight w:val="450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  <w:lang w:val="ru-RU"/>
              </w:rPr>
            </w:pPr>
            <w:r w:rsidRPr="00D21723">
              <w:rPr>
                <w:rFonts w:eastAsia="Calibri"/>
                <w:shd w:val="clear" w:color="auto" w:fill="FFFFFF"/>
                <w:lang w:val="ru-RU"/>
              </w:rPr>
              <w:t xml:space="preserve">Участие школьников в проекте «Онлайн-уроки финансовой грамотности» </w:t>
            </w:r>
            <w:hyperlink r:id="rId7" w:history="1">
              <w:r w:rsidRPr="00D21723">
                <w:rPr>
                  <w:rFonts w:eastAsia="Calibri"/>
                  <w:color w:val="0563C1"/>
                  <w:u w:val="single"/>
                  <w:shd w:val="clear" w:color="auto" w:fill="FFFFFF"/>
                </w:rPr>
                <w:t>http</w:t>
              </w:r>
              <w:r w:rsidRPr="00D21723">
                <w:rPr>
                  <w:rFonts w:eastAsia="Calibri"/>
                  <w:color w:val="0563C1"/>
                  <w:u w:val="single"/>
                  <w:shd w:val="clear" w:color="auto" w:fill="FFFFFF"/>
                  <w:lang w:val="ru-RU"/>
                </w:rPr>
                <w:t>://</w:t>
              </w:r>
              <w:r w:rsidRPr="00D21723">
                <w:rPr>
                  <w:rFonts w:eastAsia="Calibri"/>
                  <w:color w:val="0563C1"/>
                  <w:u w:val="single"/>
                  <w:shd w:val="clear" w:color="auto" w:fill="FFFFFF"/>
                </w:rPr>
                <w:t>dni</w:t>
              </w:r>
              <w:r w:rsidRPr="00D21723">
                <w:rPr>
                  <w:rFonts w:eastAsia="Calibri"/>
                  <w:color w:val="0563C1"/>
                  <w:u w:val="single"/>
                  <w:shd w:val="clear" w:color="auto" w:fill="FFFFFF"/>
                  <w:lang w:val="ru-RU"/>
                </w:rPr>
                <w:t>-</w:t>
              </w:r>
              <w:r w:rsidRPr="00D21723">
                <w:rPr>
                  <w:rFonts w:eastAsia="Calibri"/>
                  <w:color w:val="0563C1"/>
                  <w:u w:val="single"/>
                  <w:shd w:val="clear" w:color="auto" w:fill="FFFFFF"/>
                </w:rPr>
                <w:t>fg</w:t>
              </w:r>
              <w:r w:rsidRPr="00D21723">
                <w:rPr>
                  <w:rFonts w:eastAsia="Calibri"/>
                  <w:color w:val="0563C1"/>
                  <w:u w:val="single"/>
                  <w:shd w:val="clear" w:color="auto" w:fill="FFFFFF"/>
                  <w:lang w:val="ru-RU"/>
                </w:rPr>
                <w:t>.</w:t>
              </w:r>
              <w:r w:rsidRPr="00D21723">
                <w:rPr>
                  <w:rFonts w:eastAsia="Calibri"/>
                  <w:color w:val="0563C1"/>
                  <w:u w:val="single"/>
                  <w:shd w:val="clear" w:color="auto" w:fill="FFFFFF"/>
                </w:rPr>
                <w:t>ru</w:t>
              </w:r>
              <w:r w:rsidRPr="00D21723">
                <w:rPr>
                  <w:rFonts w:eastAsia="Calibri"/>
                  <w:color w:val="0563C1"/>
                  <w:u w:val="single"/>
                  <w:shd w:val="clear" w:color="auto" w:fill="FFFFFF"/>
                  <w:lang w:val="ru-RU"/>
                </w:rPr>
                <w:t>/</w:t>
              </w:r>
            </w:hyperlink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D21723">
              <w:rPr>
                <w:rFonts w:eastAsia="Calibri"/>
                <w:shd w:val="clear" w:color="auto" w:fill="FFFFFF"/>
              </w:rPr>
              <w:t>в течение</w:t>
            </w:r>
          </w:p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D21723">
              <w:rPr>
                <w:rFonts w:eastAsia="Calibri"/>
                <w:shd w:val="clear" w:color="auto" w:fill="FFFFFF"/>
              </w:rPr>
              <w:t>года</w:t>
            </w:r>
          </w:p>
        </w:tc>
      </w:tr>
      <w:tr w:rsidR="00D21723" w:rsidRPr="00D21723" w:rsidTr="00D21723">
        <w:trPr>
          <w:trHeight w:val="450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  <w:lang w:val="ru-RU"/>
              </w:rPr>
            </w:pPr>
            <w:r w:rsidRPr="00D21723">
              <w:rPr>
                <w:rFonts w:eastAsia="Calibri"/>
                <w:shd w:val="clear" w:color="auto" w:fill="FFFFFF"/>
                <w:lang w:val="ru-RU"/>
              </w:rPr>
              <w:t>Индивидуальные профориентационные консультации для учащихся 9–11 классов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D21723">
              <w:rPr>
                <w:rFonts w:eastAsia="Calibri"/>
                <w:shd w:val="clear" w:color="auto" w:fill="FFFFFF"/>
              </w:rPr>
              <w:t>в течение</w:t>
            </w:r>
          </w:p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D21723">
              <w:rPr>
                <w:rFonts w:eastAsia="Calibri"/>
                <w:shd w:val="clear" w:color="auto" w:fill="FFFFFF"/>
              </w:rPr>
              <w:t>года</w:t>
            </w:r>
          </w:p>
        </w:tc>
      </w:tr>
      <w:tr w:rsidR="00D21723" w:rsidRPr="00D21723" w:rsidTr="00D21723">
        <w:trPr>
          <w:trHeight w:val="450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  <w:lang w:val="ru-RU"/>
              </w:rPr>
            </w:pPr>
            <w:r w:rsidRPr="00D21723">
              <w:rPr>
                <w:rFonts w:eastAsia="Calibri"/>
                <w:shd w:val="clear" w:color="auto" w:fill="FFFFFF"/>
                <w:lang w:val="ru-RU"/>
              </w:rPr>
              <w:t>Организация работы детских объединений, пропагандирующих различные профессии: ЮДП, ЮИД, и др.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D21723">
              <w:rPr>
                <w:rFonts w:eastAsia="Calibri"/>
                <w:shd w:val="clear" w:color="auto" w:fill="FFFFFF"/>
              </w:rPr>
              <w:t xml:space="preserve">в течение </w:t>
            </w:r>
          </w:p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D21723">
              <w:rPr>
                <w:rFonts w:eastAsia="Calibri"/>
                <w:shd w:val="clear" w:color="auto" w:fill="FFFFFF"/>
              </w:rPr>
              <w:t>года</w:t>
            </w:r>
          </w:p>
        </w:tc>
      </w:tr>
      <w:tr w:rsidR="00D21723" w:rsidRPr="00D21723" w:rsidTr="00D21723">
        <w:trPr>
          <w:trHeight w:val="450"/>
        </w:trPr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D21723">
              <w:t>Проект «Шоу профессий»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D21723">
              <w:rPr>
                <w:rFonts w:eastAsia="Calibri"/>
                <w:shd w:val="clear" w:color="auto" w:fill="FFFFFF"/>
              </w:rPr>
              <w:t xml:space="preserve">в течение </w:t>
            </w:r>
          </w:p>
          <w:p w:rsidR="00D21723" w:rsidRPr="00D21723" w:rsidRDefault="00D21723" w:rsidP="00356D82">
            <w:pPr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D21723">
              <w:rPr>
                <w:rFonts w:eastAsia="Calibri"/>
                <w:shd w:val="clear" w:color="auto" w:fill="FFFFFF"/>
              </w:rPr>
              <w:t>года</w:t>
            </w:r>
          </w:p>
        </w:tc>
      </w:tr>
    </w:tbl>
    <w:p w:rsidR="00D21723" w:rsidRPr="00D21723" w:rsidRDefault="00D21723" w:rsidP="00356D8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Вывод: </w:t>
      </w:r>
      <w:r w:rsidRPr="00D21723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намеченный план в данном направлении в основном был выполнен. В организации профориентационной деятельности с обучающимися использовались разнообразные формы внеклассной деятельности, современные педагогические технологии.</w:t>
      </w:r>
    </w:p>
    <w:p w:rsidR="00D21723" w:rsidRPr="00D21723" w:rsidRDefault="00D21723" w:rsidP="00356D82">
      <w:pPr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«Школьные медиа»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Цель школьных медиа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развитие коммуникативной культуры обучающихся, формирование навыков общения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сотрудничества, поддержка 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творческой самореализации обучающихся. Воспитательный потенциал школьных медиа реализуется в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рамках следующих видов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 деятельности:</w:t>
      </w:r>
    </w:p>
    <w:p w:rsidR="00D21723" w:rsidRPr="00D21723" w:rsidRDefault="00D21723" w:rsidP="00356D82">
      <w:pPr>
        <w:numPr>
          <w:ilvl w:val="0"/>
          <w:numId w:val="34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разновозрастный редакционный совет обучающихся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консультирующих их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педагогических работников, целью которого является освещение (через школьную газету)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D21723" w:rsidRPr="00D21723" w:rsidRDefault="00D21723" w:rsidP="00356D82">
      <w:pPr>
        <w:numPr>
          <w:ilvl w:val="0"/>
          <w:numId w:val="34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школьный медиацентр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созданная из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заинтересованных добровольцев группа информационно-технической поддержки школьных мероприятий, осуществляющая видеосъемку;</w:t>
      </w:r>
    </w:p>
    <w:p w:rsidR="00D21723" w:rsidRPr="00D21723" w:rsidRDefault="00D21723" w:rsidP="00356D82">
      <w:pPr>
        <w:numPr>
          <w:ilvl w:val="0"/>
          <w:numId w:val="34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мультимедийное сопровождение школьных праздников, фестивалей, конкурсов, спектаклей, капустников, вечеров, дискотек;</w:t>
      </w:r>
    </w:p>
    <w:p w:rsidR="00D21723" w:rsidRPr="00D21723" w:rsidRDefault="00D21723" w:rsidP="00356D82">
      <w:pPr>
        <w:numPr>
          <w:ilvl w:val="0"/>
          <w:numId w:val="34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школьная интернет-группа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разновозрастное сообщество обучающихся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педагогических работников, поддерживающее интернет-сайт школы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соответствующую группу в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социальных сетях с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целью освещения деятельности школы в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информационном пространстве, привлечения внимания общественности к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школе, информационного продвижения ценностей школы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организации виртуальной диалоговой площадки, на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которой обучающимися, педагогическими работниками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могли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 открыто обсуждаться значимые для образовательной организации вопросы.</w:t>
      </w:r>
    </w:p>
    <w:p w:rsidR="00D21723" w:rsidRPr="00D21723" w:rsidRDefault="00D21723" w:rsidP="00356D82">
      <w:pPr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«Организация предметно-эстетической среды»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Окружающая обучающихся предметно-эстетическая среда школы при условии ее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грамотной организации обогащает внутренний мир обучающегося, способствует формированию у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него чувства вкуса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образовательной организации.</w:t>
      </w:r>
    </w:p>
    <w:p w:rsidR="00D21723" w:rsidRPr="00D21723" w:rsidRDefault="00D21723" w:rsidP="00356D82">
      <w:pPr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Воспитывающее влияние на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обучающегося осуществляется через такие формы работы с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предметно-эстетической средой школы, как:</w:t>
      </w:r>
    </w:p>
    <w:p w:rsidR="00D21723" w:rsidRPr="00D21723" w:rsidRDefault="00D21723" w:rsidP="00356D82">
      <w:pPr>
        <w:numPr>
          <w:ilvl w:val="0"/>
          <w:numId w:val="35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оформление интерьера школьных помещений (вестибюля, коридоров, рекреаций, залов, лестничных пролетов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п.), их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периодическая переориентация, которая может служить хорошим средством разрушения </w:t>
      </w:r>
      <w:proofErr w:type="gramStart"/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негативных установок</w:t>
      </w:r>
      <w:proofErr w:type="gramEnd"/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обучающихся на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учебные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внеучебные занятия;</w:t>
      </w:r>
    </w:p>
    <w:p w:rsidR="00D21723" w:rsidRPr="00D21723" w:rsidRDefault="00D21723" w:rsidP="00356D82">
      <w:pPr>
        <w:numPr>
          <w:ilvl w:val="0"/>
          <w:numId w:val="35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на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стенах школы регулярно сменяемых экспозиций: творческих работ обучающихся, позволяющих им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реализовать свой творческий потенциал, а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также знакомящих их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работами друг друга; картин определенного художественного стиля, знакомящего обучающихся с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разнообразием эстетического осмысления мира; фотоотчетов об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интересных событиях, происходящих в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школе (проведенных ключевых делах, интересных экскурсиях, походах, встречах с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интересными людьми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п.);</w:t>
      </w:r>
    </w:p>
    <w:p w:rsidR="00D21723" w:rsidRPr="00D21723" w:rsidRDefault="00D21723" w:rsidP="00356D82">
      <w:pPr>
        <w:numPr>
          <w:ilvl w:val="0"/>
          <w:numId w:val="35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озеленение пришкольной территории, разбивка клумб;</w:t>
      </w:r>
    </w:p>
    <w:p w:rsidR="00D21723" w:rsidRPr="00D21723" w:rsidRDefault="00D21723" w:rsidP="00356D82">
      <w:pPr>
        <w:numPr>
          <w:ilvl w:val="0"/>
          <w:numId w:val="35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поддержание в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рабочем состоянии в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вестибюле школы стеллажей свободного книгообмена, на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которые желающие обучающиеся, родители (законные представители)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педагогические работники могут выставлять для общего пользования свои книги, а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также брать с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них для чтения любые другие;</w:t>
      </w:r>
    </w:p>
    <w:p w:rsidR="00D21723" w:rsidRPr="00D21723" w:rsidRDefault="00D21723" w:rsidP="00356D82">
      <w:pPr>
        <w:numPr>
          <w:ilvl w:val="0"/>
          <w:numId w:val="35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благоустройство классных кабинетов, осуществляемое классными руководителями вместе с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 своих классов, позволяющее обучающимся проявить свои фантазию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творческие способности, создающее повод для длительного общения классного руководителя с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обучающимися;</w:t>
      </w:r>
    </w:p>
    <w:p w:rsidR="00D21723" w:rsidRPr="00D21723" w:rsidRDefault="00D21723" w:rsidP="00356D82">
      <w:pPr>
        <w:numPr>
          <w:ilvl w:val="0"/>
          <w:numId w:val="35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событийный дизайн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п.);</w:t>
      </w:r>
    </w:p>
    <w:p w:rsidR="00D21723" w:rsidRPr="00D21723" w:rsidRDefault="00D21723" w:rsidP="00356D82">
      <w:pPr>
        <w:numPr>
          <w:ilvl w:val="0"/>
          <w:numId w:val="35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совместная с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 разработка, создание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популяризация особой символики (флаг, гимн, логотип школы), используемой как в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школьной повседневности, так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торжественные моменты жизни образовательной организации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во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время праздников, торжественных церемоний, ключевых общешкольных дел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иных происходящих в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жизни образовательной организации знаковых событий;</w:t>
      </w:r>
    </w:p>
    <w:p w:rsidR="00D21723" w:rsidRPr="00D21723" w:rsidRDefault="00D21723" w:rsidP="00356D82">
      <w:pPr>
        <w:numPr>
          <w:ilvl w:val="0"/>
          <w:numId w:val="35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регулярная организация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проведение конкурсов творческих проектов по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иного декоративного оформления отведенных для детских проектов мест);</w:t>
      </w:r>
    </w:p>
    <w:p w:rsidR="00D21723" w:rsidRPr="00D21723" w:rsidRDefault="00D21723" w:rsidP="00356D82">
      <w:pPr>
        <w:numPr>
          <w:ilvl w:val="0"/>
          <w:numId w:val="35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акцентирование внимания обучающихся посредством элементов предметно-эстетической среды (стенды, плакаты) на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важных для воспитания ценностях школы, ее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традициях, правилах.</w:t>
      </w:r>
    </w:p>
    <w:p w:rsidR="00D21723" w:rsidRPr="00D21723" w:rsidRDefault="00D21723" w:rsidP="00356D82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D2172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Модуль «Работа с родителями». </w:t>
      </w:r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:rsidR="00D21723" w:rsidRPr="00D21723" w:rsidRDefault="00D21723" w:rsidP="00356D82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групповом уровне: </w:t>
      </w:r>
    </w:p>
    <w:p w:rsidR="00D21723" w:rsidRPr="00D21723" w:rsidRDefault="00D21723" w:rsidP="00356D82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Общешкольный родительский комитет, Управляющий совет </w:t>
      </w:r>
      <w:proofErr w:type="gramStart"/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>школы</w:t>
      </w:r>
      <w:proofErr w:type="gramEnd"/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участвующие в управлении образовательной организацией и решении вопросов воспитания и социализации их детей; </w:t>
      </w:r>
    </w:p>
    <w:p w:rsidR="00D21723" w:rsidRPr="00D21723" w:rsidRDefault="00D21723" w:rsidP="00356D82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D21723" w:rsidRPr="00D21723" w:rsidRDefault="00D21723" w:rsidP="00356D82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D21723" w:rsidRPr="00D21723" w:rsidRDefault="00D21723" w:rsidP="00356D82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D21723" w:rsidRPr="00D21723" w:rsidRDefault="00D21723" w:rsidP="00356D82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индивидуальном уровне: </w:t>
      </w:r>
    </w:p>
    <w:p w:rsidR="00D21723" w:rsidRPr="00D21723" w:rsidRDefault="00D21723" w:rsidP="00356D82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работа специалистов по запросу родителей для решения острых конфликтных ситуаций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D21723" w:rsidRPr="00D21723" w:rsidRDefault="00D21723" w:rsidP="00356D82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D21723" w:rsidRPr="00D21723" w:rsidRDefault="00D21723" w:rsidP="00356D82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21723">
        <w:rPr>
          <w:rFonts w:ascii="Times New Roman" w:eastAsia="Calibri" w:hAnsi="Times New Roman" w:cs="Times New Roman"/>
          <w:sz w:val="24"/>
          <w:szCs w:val="24"/>
          <w:lang w:val="ru-RU"/>
        </w:rPr>
        <w:t>индивидуальное консультирование с целью координации воспитательных усилий педагогов и родителей</w:t>
      </w:r>
    </w:p>
    <w:p w:rsidR="00D21723" w:rsidRPr="00D21723" w:rsidRDefault="00D21723" w:rsidP="00356D82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TableNormal1"/>
        <w:tblW w:w="90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2"/>
      </w:tblGrid>
      <w:tr w:rsidR="00D21723" w:rsidRPr="00D21723" w:rsidTr="00D21723">
        <w:trPr>
          <w:trHeight w:val="6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131" w:right="750"/>
              <w:contextualSpacing/>
              <w:jc w:val="both"/>
              <w:rPr>
                <w:sz w:val="24"/>
                <w:lang w:val="ru-RU"/>
              </w:rPr>
            </w:pPr>
            <w:r w:rsidRPr="00D21723">
              <w:rPr>
                <w:spacing w:val="-1"/>
                <w:sz w:val="24"/>
                <w:lang w:val="ru-RU"/>
              </w:rPr>
              <w:t>Направления</w:t>
            </w:r>
            <w:r w:rsidRPr="00D21723">
              <w:rPr>
                <w:spacing w:val="-57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работы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436"/>
              <w:contextualSpacing/>
              <w:jc w:val="both"/>
              <w:rPr>
                <w:sz w:val="24"/>
                <w:lang w:val="ru-RU"/>
              </w:rPr>
            </w:pPr>
            <w:r w:rsidRPr="00D21723">
              <w:rPr>
                <w:sz w:val="24"/>
                <w:lang w:val="ru-RU"/>
              </w:rPr>
              <w:t>Проведённые</w:t>
            </w:r>
            <w:r w:rsidRPr="00D21723">
              <w:rPr>
                <w:spacing w:val="-6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мероприятия</w:t>
            </w:r>
          </w:p>
        </w:tc>
      </w:tr>
      <w:tr w:rsidR="00D21723" w:rsidRPr="00356D82" w:rsidTr="00D21723">
        <w:trPr>
          <w:trHeight w:val="35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131" w:right="212"/>
              <w:contextualSpacing/>
              <w:jc w:val="both"/>
              <w:rPr>
                <w:sz w:val="24"/>
                <w:lang w:val="ru-RU"/>
              </w:rPr>
            </w:pPr>
            <w:r w:rsidRPr="00D21723">
              <w:rPr>
                <w:sz w:val="24"/>
                <w:lang w:val="ru-RU"/>
              </w:rPr>
              <w:lastRenderedPageBreak/>
              <w:t>Информационно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pacing w:val="-1"/>
                <w:sz w:val="24"/>
                <w:lang w:val="ru-RU"/>
              </w:rPr>
              <w:t>просветительское: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9" w:right="3" w:firstLine="427"/>
              <w:contextualSpacing/>
              <w:jc w:val="both"/>
              <w:rPr>
                <w:sz w:val="24"/>
                <w:lang w:val="ru-RU"/>
              </w:rPr>
            </w:pPr>
            <w:r w:rsidRPr="00D21723">
              <w:rPr>
                <w:sz w:val="24"/>
                <w:lang w:val="ru-RU"/>
              </w:rPr>
              <w:t xml:space="preserve">Родительские лектории «Ваш ребёнок пошёл в 1 класс», «Ваш </w:t>
            </w:r>
            <w:proofErr w:type="gramStart"/>
            <w:r w:rsidRPr="00D21723">
              <w:rPr>
                <w:sz w:val="24"/>
                <w:lang w:val="ru-RU"/>
              </w:rPr>
              <w:t xml:space="preserve">ребёнок </w:t>
            </w:r>
            <w:r w:rsidRPr="00D21723">
              <w:rPr>
                <w:spacing w:val="-57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пошёл</w:t>
            </w:r>
            <w:proofErr w:type="gramEnd"/>
            <w:r w:rsidRPr="00D21723">
              <w:rPr>
                <w:sz w:val="24"/>
                <w:lang w:val="ru-RU"/>
              </w:rPr>
              <w:t xml:space="preserve"> в 5 класс»; классные родительские собрания «Планирование работы</w:t>
            </w:r>
            <w:r w:rsidRPr="00D21723">
              <w:rPr>
                <w:spacing w:val="-57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на</w:t>
            </w:r>
            <w:r w:rsidRPr="00D21723">
              <w:rPr>
                <w:spacing w:val="45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2022-2023</w:t>
            </w:r>
            <w:r w:rsidRPr="00D21723">
              <w:rPr>
                <w:spacing w:val="52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учебный</w:t>
            </w:r>
            <w:r w:rsidRPr="00D21723">
              <w:rPr>
                <w:spacing w:val="47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год»,</w:t>
            </w:r>
            <w:r w:rsidRPr="00D21723">
              <w:rPr>
                <w:spacing w:val="50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«Беседа</w:t>
            </w:r>
            <w:r w:rsidRPr="00D21723">
              <w:rPr>
                <w:spacing w:val="48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с</w:t>
            </w:r>
            <w:r w:rsidRPr="00D21723">
              <w:rPr>
                <w:spacing w:val="46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родителями</w:t>
            </w:r>
            <w:r w:rsidRPr="00D21723">
              <w:rPr>
                <w:spacing w:val="46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9,11</w:t>
            </w:r>
            <w:r w:rsidRPr="00D21723">
              <w:rPr>
                <w:spacing w:val="47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классов</w:t>
            </w:r>
            <w:r w:rsidRPr="00D21723">
              <w:rPr>
                <w:spacing w:val="5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«ОГЭ»,</w:t>
            </w:r>
          </w:p>
          <w:p w:rsidR="00D21723" w:rsidRPr="00D21723" w:rsidRDefault="00D21723" w:rsidP="00356D82">
            <w:pPr>
              <w:ind w:left="9"/>
              <w:contextualSpacing/>
              <w:jc w:val="both"/>
              <w:rPr>
                <w:sz w:val="24"/>
                <w:lang w:val="ru-RU"/>
              </w:rPr>
            </w:pPr>
            <w:r w:rsidRPr="00D21723">
              <w:rPr>
                <w:spacing w:val="-1"/>
                <w:sz w:val="24"/>
                <w:lang w:val="ru-RU"/>
              </w:rPr>
              <w:t>«ЕГЭ-2022»,</w:t>
            </w:r>
            <w:r w:rsidRPr="00D21723">
              <w:rPr>
                <w:spacing w:val="-6"/>
                <w:sz w:val="24"/>
                <w:lang w:val="ru-RU"/>
              </w:rPr>
              <w:t xml:space="preserve"> </w:t>
            </w:r>
            <w:r w:rsidRPr="00D21723">
              <w:rPr>
                <w:spacing w:val="-1"/>
                <w:sz w:val="24"/>
                <w:lang w:val="ru-RU"/>
              </w:rPr>
              <w:t>«Как</w:t>
            </w:r>
            <w:r w:rsidRPr="00D21723">
              <w:rPr>
                <w:spacing w:val="-12"/>
                <w:sz w:val="24"/>
                <w:lang w:val="ru-RU"/>
              </w:rPr>
              <w:t xml:space="preserve"> </w:t>
            </w:r>
            <w:r w:rsidRPr="00D21723">
              <w:rPr>
                <w:spacing w:val="-1"/>
                <w:sz w:val="24"/>
                <w:lang w:val="ru-RU"/>
              </w:rPr>
              <w:t>общаться</w:t>
            </w:r>
            <w:r w:rsidRPr="00D21723">
              <w:rPr>
                <w:spacing w:val="-12"/>
                <w:sz w:val="24"/>
                <w:lang w:val="ru-RU"/>
              </w:rPr>
              <w:t xml:space="preserve"> </w:t>
            </w:r>
            <w:r w:rsidRPr="00D21723">
              <w:rPr>
                <w:spacing w:val="-1"/>
                <w:sz w:val="24"/>
                <w:lang w:val="ru-RU"/>
              </w:rPr>
              <w:t>с</w:t>
            </w:r>
            <w:r w:rsidRPr="00D21723">
              <w:rPr>
                <w:spacing w:val="-13"/>
                <w:sz w:val="24"/>
                <w:lang w:val="ru-RU"/>
              </w:rPr>
              <w:t xml:space="preserve"> </w:t>
            </w:r>
            <w:r w:rsidRPr="00D21723">
              <w:rPr>
                <w:spacing w:val="-1"/>
                <w:sz w:val="24"/>
                <w:lang w:val="ru-RU"/>
              </w:rPr>
              <w:t>подростком»,</w:t>
            </w:r>
            <w:r w:rsidRPr="00D21723">
              <w:rPr>
                <w:spacing w:val="-7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«О</w:t>
            </w:r>
            <w:r w:rsidRPr="00D21723">
              <w:rPr>
                <w:spacing w:val="-8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безопасном</w:t>
            </w:r>
            <w:r w:rsidRPr="00D21723">
              <w:rPr>
                <w:spacing w:val="-13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поведении</w:t>
            </w:r>
            <w:r w:rsidRPr="00D21723">
              <w:rPr>
                <w:spacing w:val="-14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детей</w:t>
            </w:r>
            <w:r w:rsidRPr="00D21723">
              <w:rPr>
                <w:spacing w:val="-57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и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подростков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на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улице,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в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школе,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общественном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месте»,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«Итоговое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сочинение. Подготовка и проведение», «Профилактика безнадзорности и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правонарушений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среди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несовершеннолетних.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Информация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по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правонарушениям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среди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несовершеннолетних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в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АМР»;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общешкольные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 xml:space="preserve">родительские  </w:t>
            </w:r>
            <w:r w:rsidRPr="00D21723">
              <w:rPr>
                <w:spacing w:val="34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собрания</w:t>
            </w:r>
            <w:proofErr w:type="gramStart"/>
            <w:r w:rsidRPr="00D21723">
              <w:rPr>
                <w:sz w:val="24"/>
                <w:lang w:val="ru-RU"/>
              </w:rPr>
              <w:t xml:space="preserve">  </w:t>
            </w:r>
            <w:r w:rsidRPr="00D21723">
              <w:rPr>
                <w:spacing w:val="40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«</w:t>
            </w:r>
            <w:proofErr w:type="gramEnd"/>
            <w:r w:rsidRPr="00D21723">
              <w:rPr>
                <w:sz w:val="24"/>
                <w:lang w:val="ru-RU"/>
              </w:rPr>
              <w:t xml:space="preserve">О  </w:t>
            </w:r>
            <w:r w:rsidRPr="00D21723">
              <w:rPr>
                <w:spacing w:val="37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 xml:space="preserve">дополнительном  </w:t>
            </w:r>
            <w:r w:rsidRPr="00D21723">
              <w:rPr>
                <w:spacing w:val="34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 xml:space="preserve">образовании  </w:t>
            </w:r>
            <w:r w:rsidRPr="00D21723">
              <w:rPr>
                <w:spacing w:val="39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учащихся.</w:t>
            </w:r>
          </w:p>
          <w:p w:rsidR="00D21723" w:rsidRPr="00D21723" w:rsidRDefault="00D21723" w:rsidP="00356D82">
            <w:pPr>
              <w:ind w:left="9" w:right="5"/>
              <w:contextualSpacing/>
              <w:jc w:val="both"/>
              <w:rPr>
                <w:sz w:val="24"/>
                <w:lang w:val="ru-RU"/>
              </w:rPr>
            </w:pPr>
            <w:r w:rsidRPr="00D21723">
              <w:rPr>
                <w:sz w:val="24"/>
                <w:lang w:val="ru-RU"/>
              </w:rPr>
              <w:t>«Порядок проведения ГИА», «Профилактика асоциальных явлений среди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молодёжи»;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индивидуальные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консультации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классного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руководителя,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администрации</w:t>
            </w:r>
            <w:r w:rsidRPr="00D21723">
              <w:rPr>
                <w:spacing w:val="-2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по</w:t>
            </w:r>
            <w:r w:rsidRPr="00D21723">
              <w:rPr>
                <w:spacing w:val="-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вопросам</w:t>
            </w:r>
            <w:r w:rsidRPr="00D21723">
              <w:rPr>
                <w:spacing w:val="-3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воспитания учащихся,</w:t>
            </w:r>
            <w:r w:rsidRPr="00D21723">
              <w:rPr>
                <w:spacing w:val="-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диагностические</w:t>
            </w:r>
          </w:p>
        </w:tc>
      </w:tr>
      <w:tr w:rsidR="00D21723" w:rsidRPr="00356D82" w:rsidTr="00D21723">
        <w:trPr>
          <w:trHeight w:val="19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436"/>
              <w:contextualSpacing/>
              <w:jc w:val="both"/>
              <w:rPr>
                <w:sz w:val="24"/>
                <w:lang w:val="ru-RU"/>
              </w:rPr>
            </w:pPr>
            <w:r w:rsidRPr="00D21723">
              <w:rPr>
                <w:sz w:val="24"/>
                <w:lang w:val="ru-RU"/>
              </w:rPr>
              <w:t>Организационно</w:t>
            </w:r>
          </w:p>
          <w:p w:rsidR="00D21723" w:rsidRPr="00D21723" w:rsidRDefault="00D21723" w:rsidP="00356D82">
            <w:pPr>
              <w:ind w:left="9"/>
              <w:contextualSpacing/>
              <w:jc w:val="both"/>
              <w:rPr>
                <w:sz w:val="24"/>
                <w:lang w:val="ru-RU"/>
              </w:rPr>
            </w:pPr>
            <w:r w:rsidRPr="00D21723">
              <w:rPr>
                <w:sz w:val="24"/>
                <w:lang w:val="ru-RU"/>
              </w:rPr>
              <w:t>-</w:t>
            </w:r>
            <w:r w:rsidRPr="00D21723">
              <w:rPr>
                <w:spacing w:val="-3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деятельностное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9" w:right="4" w:firstLine="427"/>
              <w:contextualSpacing/>
              <w:jc w:val="both"/>
              <w:rPr>
                <w:sz w:val="24"/>
                <w:lang w:val="ru-RU"/>
              </w:rPr>
            </w:pPr>
            <w:r w:rsidRPr="00D21723">
              <w:rPr>
                <w:sz w:val="24"/>
                <w:lang w:val="ru-RU"/>
              </w:rPr>
              <w:t>Заседания Совета школы, Совета профилактики, организация рейдов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совместно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сотрудниками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ПДН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в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социально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неблагополучные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21723">
              <w:rPr>
                <w:sz w:val="24"/>
                <w:lang w:val="ru-RU"/>
              </w:rPr>
              <w:t>семьи,</w:t>
            </w:r>
            <w:r w:rsidRPr="00D21723">
              <w:rPr>
                <w:spacing w:val="-57"/>
                <w:sz w:val="24"/>
                <w:lang w:val="ru-RU"/>
              </w:rPr>
              <w:t xml:space="preserve">  </w:t>
            </w:r>
            <w:r w:rsidRPr="00D21723">
              <w:rPr>
                <w:sz w:val="24"/>
                <w:lang w:val="ru-RU"/>
              </w:rPr>
              <w:t>оказание</w:t>
            </w:r>
            <w:proofErr w:type="gramEnd"/>
            <w:r w:rsidRPr="00D21723">
              <w:rPr>
                <w:sz w:val="24"/>
                <w:lang w:val="ru-RU"/>
              </w:rPr>
              <w:t>,</w:t>
            </w:r>
            <w:r w:rsidRPr="00D21723">
              <w:rPr>
                <w:spacing w:val="35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анкетирование</w:t>
            </w:r>
            <w:r w:rsidRPr="00D21723">
              <w:rPr>
                <w:spacing w:val="37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родителей</w:t>
            </w:r>
          </w:p>
          <w:p w:rsidR="00D21723" w:rsidRPr="00D21723" w:rsidRDefault="00D21723" w:rsidP="00356D82">
            <w:pPr>
              <w:ind w:left="9" w:right="5"/>
              <w:contextualSpacing/>
              <w:jc w:val="both"/>
              <w:rPr>
                <w:sz w:val="24"/>
                <w:lang w:val="ru-RU"/>
              </w:rPr>
            </w:pPr>
            <w:r w:rsidRPr="00D21723">
              <w:rPr>
                <w:sz w:val="24"/>
                <w:lang w:val="ru-RU"/>
              </w:rPr>
              <w:t>«Адаптация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детей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к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обучению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в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школе»,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«Изучения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мнения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родителей</w:t>
            </w:r>
            <w:r w:rsidRPr="00D21723">
              <w:rPr>
                <w:spacing w:val="-57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(законных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представителей)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обучающихся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о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качестве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услуг,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предоставляемых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общеобразовательными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организациями»;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участие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родителей</w:t>
            </w:r>
            <w:r w:rsidRPr="00D21723">
              <w:rPr>
                <w:spacing w:val="-2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в</w:t>
            </w:r>
            <w:r w:rsidRPr="00D21723">
              <w:rPr>
                <w:spacing w:val="-3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проведении</w:t>
            </w:r>
            <w:r w:rsidRPr="00D21723">
              <w:rPr>
                <w:spacing w:val="-2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районного</w:t>
            </w:r>
            <w:r w:rsidRPr="00D21723">
              <w:rPr>
                <w:spacing w:val="-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семинара</w:t>
            </w:r>
            <w:r w:rsidRPr="00D21723">
              <w:rPr>
                <w:spacing w:val="-3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по</w:t>
            </w:r>
            <w:r w:rsidRPr="00D21723">
              <w:rPr>
                <w:spacing w:val="-2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воспитательной</w:t>
            </w:r>
            <w:r w:rsidRPr="00D21723">
              <w:rPr>
                <w:spacing w:val="-2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работе</w:t>
            </w:r>
          </w:p>
        </w:tc>
      </w:tr>
      <w:tr w:rsidR="00D21723" w:rsidRPr="00356D82" w:rsidTr="00D21723">
        <w:trPr>
          <w:trHeight w:val="5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436"/>
              <w:contextualSpacing/>
              <w:jc w:val="both"/>
              <w:rPr>
                <w:sz w:val="24"/>
                <w:lang w:val="ru-RU"/>
              </w:rPr>
            </w:pPr>
            <w:r w:rsidRPr="00D21723">
              <w:rPr>
                <w:sz w:val="24"/>
                <w:lang w:val="ru-RU"/>
              </w:rPr>
              <w:t>Творческое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723" w:rsidRPr="00D21723" w:rsidRDefault="00D21723" w:rsidP="00356D82">
            <w:pPr>
              <w:ind w:left="9" w:firstLine="427"/>
              <w:contextualSpacing/>
              <w:jc w:val="both"/>
              <w:rPr>
                <w:sz w:val="24"/>
                <w:lang w:val="ru-RU"/>
              </w:rPr>
            </w:pPr>
            <w:r w:rsidRPr="00D21723">
              <w:rPr>
                <w:sz w:val="24"/>
                <w:lang w:val="ru-RU"/>
              </w:rPr>
              <w:t>Организация</w:t>
            </w:r>
            <w:r w:rsidRPr="00D21723">
              <w:rPr>
                <w:spacing w:val="43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совместных</w:t>
            </w:r>
            <w:r w:rsidRPr="00D21723">
              <w:rPr>
                <w:spacing w:val="45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классно-семейных</w:t>
            </w:r>
            <w:r w:rsidRPr="00D21723">
              <w:rPr>
                <w:spacing w:val="43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праздников,</w:t>
            </w:r>
            <w:r w:rsidRPr="00D21723">
              <w:rPr>
                <w:spacing w:val="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участие</w:t>
            </w:r>
            <w:r w:rsidRPr="00D21723">
              <w:rPr>
                <w:spacing w:val="-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в</w:t>
            </w:r>
            <w:r w:rsidRPr="00D21723">
              <w:rPr>
                <w:spacing w:val="-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проектной</w:t>
            </w:r>
            <w:r w:rsidRPr="00D21723">
              <w:rPr>
                <w:spacing w:val="-1"/>
                <w:sz w:val="24"/>
                <w:lang w:val="ru-RU"/>
              </w:rPr>
              <w:t xml:space="preserve"> </w:t>
            </w:r>
            <w:r w:rsidRPr="00D21723">
              <w:rPr>
                <w:sz w:val="24"/>
                <w:lang w:val="ru-RU"/>
              </w:rPr>
              <w:t>деятельности</w:t>
            </w:r>
          </w:p>
        </w:tc>
      </w:tr>
    </w:tbl>
    <w:p w:rsidR="00D21723" w:rsidRPr="00D21723" w:rsidRDefault="00D21723" w:rsidP="00356D82">
      <w:pPr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Выводы: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1723" w:rsidRPr="00D21723" w:rsidRDefault="00D21723" w:rsidP="00356D82">
      <w:pPr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разнообразны. </w:t>
      </w:r>
    </w:p>
    <w:p w:rsidR="00D21723" w:rsidRPr="00D21723" w:rsidRDefault="00D21723" w:rsidP="00356D82">
      <w:pPr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2.Анализ планов воспитательной работы 1–11 классов показал следующие результаты:</w:t>
      </w:r>
    </w:p>
    <w:p w:rsidR="00D21723" w:rsidRPr="00D21723" w:rsidRDefault="00D21723" w:rsidP="00356D82">
      <w:pPr>
        <w:numPr>
          <w:ilvl w:val="0"/>
          <w:numId w:val="36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:rsidR="00D21723" w:rsidRPr="00D21723" w:rsidRDefault="00D21723" w:rsidP="00356D82">
      <w:pPr>
        <w:numPr>
          <w:ilvl w:val="0"/>
          <w:numId w:val="36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D21723" w:rsidRPr="00D21723" w:rsidRDefault="00D21723" w:rsidP="00356D82">
      <w:pPr>
        <w:numPr>
          <w:ilvl w:val="0"/>
          <w:numId w:val="36"/>
        </w:numPr>
        <w:spacing w:beforeAutospacing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D21723" w:rsidRPr="00D21723" w:rsidRDefault="00D21723" w:rsidP="00356D82">
      <w:pPr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поисково-исследовательскую работу школьного музея; встречи с военнослужащими, уволенными в запас, тружениками тыла, ветеранами труда; кружковую и досуговую деятельность.</w:t>
      </w:r>
    </w:p>
    <w:p w:rsidR="00D21723" w:rsidRPr="00D21723" w:rsidRDefault="00D21723" w:rsidP="00356D82">
      <w:pPr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</w:t>
      </w: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мерами ответственности за нарушение использования или порчу государственных символов и т. п.</w:t>
      </w:r>
    </w:p>
    <w:p w:rsidR="00D21723" w:rsidRPr="00D21723" w:rsidRDefault="00D21723" w:rsidP="00356D82">
      <w:pPr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2022 году.</w:t>
      </w:r>
    </w:p>
    <w:p w:rsidR="00D21723" w:rsidRDefault="00D21723" w:rsidP="00356D82">
      <w:pPr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7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</w:t>
      </w:r>
      <w:r w:rsidR="002B51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 реализованы в полном объеме.</w:t>
      </w:r>
    </w:p>
    <w:p w:rsidR="002B514A" w:rsidRPr="002B514A" w:rsidRDefault="002B514A" w:rsidP="00356D82">
      <w:pPr>
        <w:spacing w:beforeAutospacing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B44FD" w:rsidRPr="003B2619" w:rsidRDefault="000B44FD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0B44FD" w:rsidRPr="003B2619" w:rsidRDefault="000B44FD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Охват дополнительным образованием в Школе в 2022 году составил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44FD" w:rsidRPr="003B2619" w:rsidRDefault="000B44FD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Школа реализовывала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дополнительных общеразвивающих программ по шести направленностям:</w:t>
      </w:r>
    </w:p>
    <w:p w:rsidR="000B44FD" w:rsidRPr="003B2619" w:rsidRDefault="000B44FD" w:rsidP="002B514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художественное («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Хореография для малышей», «Хоровая студия», «Познание и творчество»);</w:t>
      </w:r>
    </w:p>
    <w:p w:rsidR="000B44FD" w:rsidRPr="003B2619" w:rsidRDefault="000B44FD" w:rsidP="002B514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 («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Юнармия»);</w:t>
      </w:r>
    </w:p>
    <w:p w:rsidR="000B44FD" w:rsidRDefault="000B44FD" w:rsidP="002B514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социально-гуманитарное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«Путь к себе», «Выбор», 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Будущий учитель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»);</w:t>
      </w:r>
    </w:p>
    <w:p w:rsidR="000B44FD" w:rsidRPr="003B2619" w:rsidRDefault="000B44FD" w:rsidP="002B514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 («Патриоты села»);</w:t>
      </w:r>
    </w:p>
    <w:p w:rsidR="000B44FD" w:rsidRPr="003B2619" w:rsidRDefault="000B44FD" w:rsidP="002B514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общеинтеллектуальное («Правильные звуки»); </w:t>
      </w:r>
    </w:p>
    <w:p w:rsidR="000B44FD" w:rsidRDefault="000B44FD" w:rsidP="002B514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техническое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(«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Компьютерная графика</w:t>
      </w:r>
      <w:r>
        <w:rPr>
          <w:rFonts w:hAnsi="Times New Roman" w:cs="Times New Roman"/>
          <w:color w:val="000000"/>
          <w:sz w:val="24"/>
          <w:szCs w:val="24"/>
        </w:rPr>
        <w:t>»).</w:t>
      </w:r>
    </w:p>
    <w:p w:rsidR="000B44FD" w:rsidRDefault="000B44FD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</w:t>
      </w:r>
      <w:r w:rsidRPr="00631D9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2022/23 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учебного года реализовывала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дополнительных общеразвивающих программ по шести направленностям:</w:t>
      </w:r>
    </w:p>
    <w:p w:rsidR="000B44FD" w:rsidRPr="003B2619" w:rsidRDefault="000B44FD" w:rsidP="002B514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художественное («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Хореография для малышей»);</w:t>
      </w:r>
    </w:p>
    <w:p w:rsidR="000B44FD" w:rsidRPr="003B2619" w:rsidRDefault="000B44FD" w:rsidP="002B514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«Шахматно-шашечная азбука», 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Юнармия»);</w:t>
      </w:r>
    </w:p>
    <w:p w:rsidR="000B44FD" w:rsidRPr="003B2619" w:rsidRDefault="000B44FD" w:rsidP="002B514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социально-гуманитарное («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Будущий учитель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»);</w:t>
      </w:r>
    </w:p>
    <w:p w:rsidR="000B44FD" w:rsidRPr="003B2619" w:rsidRDefault="000B44FD" w:rsidP="002B514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общеинтеллектуальное («Основы функциональной грамотности», «Правильные звуки»); </w:t>
      </w:r>
    </w:p>
    <w:p w:rsidR="000B44FD" w:rsidRPr="001204EF" w:rsidRDefault="000B44FD" w:rsidP="002B514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техническое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(«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Компьютерная графика</w:t>
      </w:r>
      <w:r>
        <w:rPr>
          <w:rFonts w:hAnsi="Times New Roman" w:cs="Times New Roman"/>
          <w:color w:val="000000"/>
          <w:sz w:val="24"/>
          <w:szCs w:val="24"/>
        </w:rPr>
        <w:t>»).</w:t>
      </w:r>
    </w:p>
    <w:p w:rsidR="000B44FD" w:rsidRPr="00631D97" w:rsidRDefault="000B44FD" w:rsidP="002B514A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</w:t>
      </w:r>
      <w:r w:rsidRPr="00631D97">
        <w:rPr>
          <w:rFonts w:hAnsi="Times New Roman" w:cs="Times New Roman"/>
          <w:sz w:val="24"/>
          <w:szCs w:val="24"/>
          <w:lang w:val="ru-RU"/>
        </w:rPr>
        <w:t xml:space="preserve">В школе </w:t>
      </w:r>
      <w:r>
        <w:rPr>
          <w:rFonts w:hAnsi="Times New Roman" w:cs="Times New Roman"/>
          <w:sz w:val="24"/>
          <w:szCs w:val="24"/>
          <w:lang w:val="ru-RU"/>
        </w:rPr>
        <w:t xml:space="preserve">через дополнительное образование реализуется внеурочная деятельность </w:t>
      </w:r>
      <w:r w:rsidRPr="00631D97">
        <w:rPr>
          <w:rFonts w:hAnsi="Times New Roman" w:cs="Times New Roman"/>
          <w:sz w:val="24"/>
          <w:szCs w:val="24"/>
          <w:lang w:val="ru-RU"/>
        </w:rPr>
        <w:t>«Театральная студия</w:t>
      </w:r>
      <w:r>
        <w:rPr>
          <w:rFonts w:hAnsi="Times New Roman" w:cs="Times New Roman"/>
          <w:sz w:val="24"/>
          <w:szCs w:val="24"/>
          <w:lang w:val="ru-RU"/>
        </w:rPr>
        <w:t>»</w:t>
      </w:r>
      <w:r w:rsidRPr="00631D97">
        <w:rPr>
          <w:rFonts w:hAnsi="Times New Roman" w:cs="Times New Roman"/>
          <w:sz w:val="24"/>
          <w:szCs w:val="24"/>
          <w:lang w:val="ru-RU"/>
        </w:rPr>
        <w:t xml:space="preserve">. Руководитель театральной студии – </w:t>
      </w:r>
      <w:r>
        <w:rPr>
          <w:rFonts w:hAnsi="Times New Roman" w:cs="Times New Roman"/>
          <w:sz w:val="24"/>
          <w:szCs w:val="24"/>
          <w:lang w:val="ru-RU"/>
        </w:rPr>
        <w:t>воспитатель ГКП Абдуллина И.А.</w:t>
      </w:r>
      <w:r w:rsidRPr="00631D97">
        <w:rPr>
          <w:rFonts w:hAnsi="Times New Roman" w:cs="Times New Roman"/>
          <w:sz w:val="24"/>
          <w:szCs w:val="24"/>
          <w:lang w:val="ru-RU"/>
        </w:rPr>
        <w:t xml:space="preserve"> Разработана программа </w:t>
      </w:r>
      <w:r>
        <w:rPr>
          <w:rFonts w:hAnsi="Times New Roman" w:cs="Times New Roman"/>
          <w:sz w:val="24"/>
          <w:szCs w:val="24"/>
          <w:lang w:val="ru-RU"/>
        </w:rPr>
        <w:t xml:space="preserve">внеурочной деятельности </w:t>
      </w:r>
      <w:r w:rsidRPr="00631D97">
        <w:rPr>
          <w:rFonts w:hAnsi="Times New Roman" w:cs="Times New Roman"/>
          <w:sz w:val="24"/>
          <w:szCs w:val="24"/>
          <w:lang w:val="ru-RU"/>
        </w:rPr>
        <w:t>«Театральная студия</w:t>
      </w:r>
      <w:r>
        <w:rPr>
          <w:rFonts w:hAnsi="Times New Roman" w:cs="Times New Roman"/>
          <w:sz w:val="24"/>
          <w:szCs w:val="24"/>
          <w:lang w:val="ru-RU"/>
        </w:rPr>
        <w:t xml:space="preserve">». </w:t>
      </w:r>
      <w:r w:rsidRPr="00631D97">
        <w:rPr>
          <w:rFonts w:hAnsi="Times New Roman" w:cs="Times New Roman"/>
          <w:sz w:val="24"/>
          <w:szCs w:val="24"/>
          <w:lang w:val="ru-RU"/>
        </w:rPr>
        <w:t xml:space="preserve"> Составлены план и график проведения занятий театральной студии. Созданы условия для организации образовательного процесса: выделены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31D97">
        <w:rPr>
          <w:rFonts w:hAnsi="Times New Roman" w:cs="Times New Roman"/>
          <w:sz w:val="24"/>
          <w:szCs w:val="24"/>
          <w:lang w:val="ru-RU"/>
        </w:rPr>
        <w:t xml:space="preserve">специальное оборудование – магнитофон с поддержкой </w:t>
      </w:r>
      <w:r w:rsidRPr="00631D97">
        <w:rPr>
          <w:rFonts w:hAnsi="Times New Roman" w:cs="Times New Roman"/>
          <w:sz w:val="24"/>
          <w:szCs w:val="24"/>
        </w:rPr>
        <w:t>mp</w:t>
      </w:r>
      <w:r w:rsidRPr="00631D97">
        <w:rPr>
          <w:rFonts w:hAnsi="Times New Roman" w:cs="Times New Roman"/>
          <w:sz w:val="24"/>
          <w:szCs w:val="24"/>
          <w:lang w:val="ru-RU"/>
        </w:rPr>
        <w:t xml:space="preserve">3, мультимедиапроектор и экран, компьютер с возможностью просмотра </w:t>
      </w:r>
      <w:r w:rsidRPr="00631D97">
        <w:rPr>
          <w:rFonts w:hAnsi="Times New Roman" w:cs="Times New Roman"/>
          <w:sz w:val="24"/>
          <w:szCs w:val="24"/>
        </w:rPr>
        <w:t>CD</w:t>
      </w:r>
      <w:r w:rsidRPr="00631D97">
        <w:rPr>
          <w:rFonts w:hAnsi="Times New Roman" w:cs="Times New Roman"/>
          <w:sz w:val="24"/>
          <w:szCs w:val="24"/>
          <w:lang w:val="ru-RU"/>
        </w:rPr>
        <w:t>/</w:t>
      </w:r>
      <w:r w:rsidRPr="00631D97">
        <w:rPr>
          <w:rFonts w:hAnsi="Times New Roman" w:cs="Times New Roman"/>
          <w:sz w:val="24"/>
          <w:szCs w:val="24"/>
        </w:rPr>
        <w:t>DVD</w:t>
      </w:r>
      <w:r w:rsidRPr="00631D97">
        <w:rPr>
          <w:rFonts w:hAnsi="Times New Roman" w:cs="Times New Roman"/>
          <w:sz w:val="24"/>
          <w:szCs w:val="24"/>
          <w:lang w:val="ru-RU"/>
        </w:rPr>
        <w:t xml:space="preserve"> и выходом в интернет.</w:t>
      </w:r>
    </w:p>
    <w:p w:rsidR="000B44FD" w:rsidRPr="00631D97" w:rsidRDefault="000B44FD" w:rsidP="002B514A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31D97">
        <w:rPr>
          <w:rFonts w:hAnsi="Times New Roman" w:cs="Times New Roman"/>
          <w:sz w:val="24"/>
          <w:szCs w:val="24"/>
          <w:lang w:val="ru-RU"/>
        </w:rPr>
        <w:t>В первом полугодии 2022/23 учебного года в театральной студии занимались</w:t>
      </w:r>
      <w:r>
        <w:rPr>
          <w:rFonts w:hAnsi="Times New Roman" w:cs="Times New Roman"/>
          <w:sz w:val="24"/>
          <w:szCs w:val="24"/>
          <w:lang w:val="ru-RU"/>
        </w:rPr>
        <w:t xml:space="preserve"> 2</w:t>
      </w:r>
      <w:r w:rsidRPr="00631D97">
        <w:rPr>
          <w:rFonts w:hAnsi="Times New Roman" w:cs="Times New Roman"/>
          <w:sz w:val="24"/>
          <w:szCs w:val="24"/>
          <w:lang w:val="ru-RU"/>
        </w:rPr>
        <w:t>0 обучающихся</w:t>
      </w:r>
      <w:r>
        <w:rPr>
          <w:rFonts w:hAnsi="Times New Roman" w:cs="Times New Roman"/>
          <w:sz w:val="24"/>
          <w:szCs w:val="24"/>
          <w:lang w:val="ru-RU"/>
        </w:rPr>
        <w:t xml:space="preserve"> 1</w:t>
      </w:r>
      <w:r w:rsidRPr="00631D97"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>4</w:t>
      </w:r>
      <w:r w:rsidRPr="00631D97">
        <w:rPr>
          <w:rFonts w:hAnsi="Times New Roman" w:cs="Times New Roman"/>
          <w:sz w:val="24"/>
          <w:szCs w:val="24"/>
          <w:lang w:val="ru-RU"/>
        </w:rPr>
        <w:t xml:space="preserve"> классов. Это</w:t>
      </w:r>
      <w:r>
        <w:rPr>
          <w:rFonts w:hAnsi="Times New Roman" w:cs="Times New Roman"/>
          <w:sz w:val="24"/>
          <w:szCs w:val="24"/>
          <w:lang w:val="ru-RU"/>
        </w:rPr>
        <w:t xml:space="preserve"> 29,4%</w:t>
      </w:r>
      <w:r w:rsidRPr="00631D97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31D97">
        <w:rPr>
          <w:rFonts w:hAnsi="Times New Roman" w:cs="Times New Roman"/>
          <w:sz w:val="24"/>
          <w:szCs w:val="24"/>
          <w:lang w:val="ru-RU"/>
        </w:rPr>
        <w:t>процентов</w:t>
      </w:r>
      <w:proofErr w:type="gramEnd"/>
      <w:r w:rsidRPr="00631D97">
        <w:rPr>
          <w:rFonts w:hAnsi="Times New Roman" w:cs="Times New Roman"/>
          <w:sz w:val="24"/>
          <w:szCs w:val="24"/>
          <w:lang w:val="ru-RU"/>
        </w:rPr>
        <w:t xml:space="preserve"> обучающихся </w:t>
      </w:r>
      <w:r>
        <w:rPr>
          <w:rFonts w:hAnsi="Times New Roman" w:cs="Times New Roman"/>
          <w:sz w:val="24"/>
          <w:szCs w:val="24"/>
          <w:lang w:val="ru-RU"/>
        </w:rPr>
        <w:t>ш</w:t>
      </w:r>
      <w:r w:rsidRPr="00631D97">
        <w:rPr>
          <w:rFonts w:hAnsi="Times New Roman" w:cs="Times New Roman"/>
          <w:sz w:val="24"/>
          <w:szCs w:val="24"/>
          <w:lang w:val="ru-RU"/>
        </w:rPr>
        <w:t xml:space="preserve">колы. </w:t>
      </w:r>
    </w:p>
    <w:p w:rsidR="000B44FD" w:rsidRPr="008C73B5" w:rsidRDefault="000B44FD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дополнительного образования организован школьный спортивный клуб «Олимп». </w:t>
      </w:r>
      <w:r w:rsidRPr="008C73B5">
        <w:rPr>
          <w:rFonts w:hAnsi="Times New Roman" w:cs="Times New Roman"/>
          <w:color w:val="000000"/>
          <w:sz w:val="24"/>
          <w:szCs w:val="24"/>
          <w:lang w:val="ru-RU"/>
        </w:rPr>
        <w:t>В рамках клуба реализуются программы дополнительного образования:</w:t>
      </w:r>
    </w:p>
    <w:p w:rsidR="000B44FD" w:rsidRDefault="000B44FD" w:rsidP="002B514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волейбол – 2 группы;</w:t>
      </w:r>
    </w:p>
    <w:p w:rsidR="000B44FD" w:rsidRDefault="000B44FD" w:rsidP="002B514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баскетбол – 2 группы;</w:t>
      </w:r>
    </w:p>
    <w:p w:rsidR="000B44FD" w:rsidRDefault="000B44FD" w:rsidP="002B514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общая физическая подготовка – 2 группы;</w:t>
      </w:r>
    </w:p>
    <w:p w:rsidR="000B44FD" w:rsidRDefault="000B44FD" w:rsidP="002B514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лёгкая атлетика</w:t>
      </w:r>
      <w:r>
        <w:rPr>
          <w:rFonts w:hAnsi="Times New Roman" w:cs="Times New Roman"/>
          <w:color w:val="000000"/>
          <w:sz w:val="24"/>
          <w:szCs w:val="24"/>
        </w:rPr>
        <w:t>– 2 группы;</w:t>
      </w:r>
    </w:p>
    <w:p w:rsidR="000B44FD" w:rsidRDefault="000B44FD" w:rsidP="002B514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игры – 2 группы;</w:t>
      </w:r>
    </w:p>
    <w:p w:rsidR="000B44FD" w:rsidRDefault="000B44FD" w:rsidP="002B514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ЮИД – 1 группа.</w:t>
      </w:r>
    </w:p>
    <w:p w:rsidR="000B44FD" w:rsidRPr="003B2619" w:rsidRDefault="000B44FD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 объединениях клуба в первом полугодии занято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92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(10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0% обучающихся Школы).</w:t>
      </w:r>
    </w:p>
    <w:p w:rsidR="000B44FD" w:rsidRPr="003B2619" w:rsidRDefault="000B44FD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успешной реализации проекта имеется необходимая материально-техническая база:</w:t>
      </w:r>
    </w:p>
    <w:p w:rsidR="000B44FD" w:rsidRPr="003B2619" w:rsidRDefault="000B44FD" w:rsidP="002B514A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:rsidR="000B44FD" w:rsidRPr="003B2619" w:rsidRDefault="000B44FD" w:rsidP="002B514A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0B44FD" w:rsidRPr="003B2619" w:rsidRDefault="000B44FD" w:rsidP="002B514A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коллекция фонограмм и аудиозаписей для проведения воспитательных мероприятий.</w:t>
      </w:r>
    </w:p>
    <w:p w:rsidR="000B44FD" w:rsidRPr="003B2619" w:rsidRDefault="000B44FD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2022/23 учебного года в рамках клуба проведены следующие спортивные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3"/>
        <w:gridCol w:w="3023"/>
        <w:gridCol w:w="1606"/>
        <w:gridCol w:w="1589"/>
        <w:gridCol w:w="2360"/>
      </w:tblGrid>
      <w:tr w:rsidR="000B44FD" w:rsidTr="0035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B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B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B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B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5B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0B44FD" w:rsidRPr="009F2264" w:rsidTr="0035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«Осенний кросс»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площадка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Обучающиеся 1–11 классов, 79 человек, 4 команды</w:t>
            </w:r>
          </w:p>
        </w:tc>
      </w:tr>
      <w:tr w:rsidR="000B44FD" w:rsidRPr="00C746E0" w:rsidTr="0035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Соревнование по мини-футболу среди обучающихся 5–11 классов «Осенний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площадка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13.09.2022</w:t>
            </w:r>
          </w:p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Обучающиеся 1–11 классов, 79 человек, 4 команды</w:t>
            </w:r>
          </w:p>
        </w:tc>
      </w:tr>
      <w:tr w:rsidR="000B44FD" w:rsidRPr="00C746E0" w:rsidTr="0035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старты», школьный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25 человек, обучающиеся 1-4 классов </w:t>
            </w:r>
          </w:p>
        </w:tc>
      </w:tr>
      <w:tr w:rsidR="000B44FD" w:rsidTr="0035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Первенство по волейболу среди девушек 8–11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8–11классов, 31 человек</w:t>
            </w:r>
          </w:p>
        </w:tc>
      </w:tr>
      <w:tr w:rsidR="000B44FD" w:rsidRPr="00171EED" w:rsidTr="0035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numPr>
                <w:ilvl w:val="0"/>
                <w:numId w:val="28"/>
              </w:numPr>
              <w:shd w:val="clear" w:color="auto" w:fill="FFFFFF"/>
              <w:spacing w:after="75" w:afterAutospacing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95BB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Спортивная игра «В здоровом теле здоровый дух»</w:t>
            </w:r>
          </w:p>
          <w:p w:rsidR="000B44FD" w:rsidRPr="00C95BBC" w:rsidRDefault="000B44FD" w:rsidP="002B514A">
            <w:pPr>
              <w:spacing w:before="0" w:beforeAutospacing="0" w:after="20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Обучающиеся 1–11 классов, 79 человек, 4 команды</w:t>
            </w:r>
          </w:p>
        </w:tc>
      </w:tr>
      <w:tr w:rsidR="000B44FD" w:rsidRPr="00171EED" w:rsidTr="0035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numPr>
                <w:ilvl w:val="0"/>
                <w:numId w:val="28"/>
              </w:numPr>
              <w:shd w:val="clear" w:color="auto" w:fill="FFFFFF"/>
              <w:spacing w:after="75" w:afterAutospacing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95BB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Праздник спорта «В здоровом теле здоровый дух»</w:t>
            </w:r>
          </w:p>
          <w:p w:rsidR="000B44FD" w:rsidRPr="00C95BBC" w:rsidRDefault="000B44FD" w:rsidP="002B514A">
            <w:pPr>
              <w:ind w:left="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Обучающиеся 1–11 классов, 79 человек, 4 команды</w:t>
            </w:r>
          </w:p>
        </w:tc>
      </w:tr>
      <w:tr w:rsidR="000B44FD" w:rsidTr="0035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numPr>
                <w:ilvl w:val="0"/>
                <w:numId w:val="28"/>
              </w:numPr>
              <w:shd w:val="clear" w:color="auto" w:fill="FFFFFF"/>
              <w:spacing w:after="75" w:afterAutospacing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95BB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Игровые развлечения «Спортивные приключения»</w:t>
            </w:r>
          </w:p>
          <w:p w:rsidR="000B44FD" w:rsidRPr="00C95BBC" w:rsidRDefault="000B44FD" w:rsidP="002B514A">
            <w:pPr>
              <w:numPr>
                <w:ilvl w:val="0"/>
                <w:numId w:val="28"/>
              </w:numPr>
              <w:shd w:val="clear" w:color="auto" w:fill="FFFFFF"/>
              <w:spacing w:after="75" w:afterAutospacing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Обучающиеся 1–11 классов, 79 человек, 4 команды</w:t>
            </w:r>
          </w:p>
        </w:tc>
      </w:tr>
      <w:tr w:rsidR="000B44FD" w:rsidTr="0035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numPr>
                <w:ilvl w:val="0"/>
                <w:numId w:val="28"/>
              </w:numPr>
              <w:shd w:val="clear" w:color="auto" w:fill="FFFFFF"/>
              <w:spacing w:after="75" w:afterAutospacing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C95BB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Спортивный праздник «Спортивное сердце»</w:t>
            </w:r>
          </w:p>
          <w:p w:rsidR="000B44FD" w:rsidRPr="00C95BBC" w:rsidRDefault="000B44FD" w:rsidP="002B514A">
            <w:pPr>
              <w:numPr>
                <w:ilvl w:val="0"/>
                <w:numId w:val="28"/>
              </w:numPr>
              <w:shd w:val="clear" w:color="auto" w:fill="FFFFFF"/>
              <w:spacing w:after="75" w:afterAutospacing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4FD" w:rsidRPr="00C95BBC" w:rsidRDefault="000B44FD" w:rsidP="002B51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5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Обучающиеся 1–11 классов, 79 человек, 4 команды</w:t>
            </w:r>
          </w:p>
        </w:tc>
      </w:tr>
    </w:tbl>
    <w:p w:rsidR="000B44FD" w:rsidRPr="003B2619" w:rsidRDefault="000B44FD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на 3 процента. Исходя из результатов анкетирования обучающихся и их родителей качество дополнительного образования существенно повысилось.</w:t>
      </w:r>
    </w:p>
    <w:p w:rsidR="002B514A" w:rsidRDefault="002B514A" w:rsidP="00356D8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44FD" w:rsidRPr="003B2619" w:rsidRDefault="000B44FD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 антикоронавирусных мерах</w:t>
      </w:r>
    </w:p>
    <w:p w:rsidR="002B514A" w:rsidRDefault="002B514A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44FD" w:rsidRPr="00C95BBC" w:rsidRDefault="000B44FD" w:rsidP="00356D8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Лайтамакская СОШ» 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2022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proofErr w:type="gramStart"/>
      <w:r w:rsidRPr="00C95BB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proofErr w:type="gramEnd"/>
      <w:r w:rsidRPr="00C95B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C95BBC">
        <w:rPr>
          <w:rFonts w:hAnsi="Times New Roman" w:cs="Times New Roman"/>
          <w:color w:val="000000"/>
          <w:sz w:val="24"/>
          <w:szCs w:val="24"/>
          <w:lang w:val="ru-RU"/>
        </w:rPr>
        <w:t>кола:</w:t>
      </w:r>
    </w:p>
    <w:p w:rsidR="000B44FD" w:rsidRPr="003B2619" w:rsidRDefault="000B44FD" w:rsidP="00356D82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закупила бесконтактные термометры, тепловизоры – два стационарных на главные входы, один ручной, рециркуляторы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0B44FD" w:rsidRPr="003B2619" w:rsidRDefault="000B44FD" w:rsidP="00356D82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0B44FD" w:rsidRPr="003B2619" w:rsidRDefault="000B44FD" w:rsidP="00356D82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0B44FD" w:rsidRDefault="000B44FD" w:rsidP="00356D82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разместила на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Лайтамакская СОШ» 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необходимую информацию об антикоронавирусных мерах, ссылки распространяли посредством мессенджеров и социальных сетей.</w:t>
      </w:r>
    </w:p>
    <w:p w:rsidR="002B514A" w:rsidRPr="003B2619" w:rsidRDefault="002B514A" w:rsidP="002B514A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6CB2" w:rsidRPr="003B2619" w:rsidRDefault="003B2619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:rsidR="00906CB2" w:rsidRPr="003B2619" w:rsidRDefault="000B69ED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906CB2" w:rsidRPr="003B2619" w:rsidRDefault="003B2619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 – 1 сентября, окончание – 31 мая.</w:t>
      </w:r>
    </w:p>
    <w:p w:rsidR="00906CB2" w:rsidRPr="003B2619" w:rsidRDefault="003B2619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</w:t>
      </w:r>
      <w:r w:rsidR="00A41228">
        <w:rPr>
          <w:rFonts w:hAnsi="Times New Roman" w:cs="Times New Roman"/>
          <w:color w:val="000000"/>
          <w:sz w:val="24"/>
          <w:szCs w:val="24"/>
          <w:lang w:val="ru-RU"/>
        </w:rPr>
        <w:t>: 1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1228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– 33 недели, 2–8</w:t>
      </w:r>
      <w:r w:rsidR="00A41228">
        <w:rPr>
          <w:rFonts w:hAnsi="Times New Roman" w:cs="Times New Roman"/>
          <w:color w:val="000000"/>
          <w:sz w:val="24"/>
          <w:szCs w:val="24"/>
          <w:lang w:val="ru-RU"/>
        </w:rPr>
        <w:t>,10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34 недели,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4122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A41228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по окончании ГИА.</w:t>
      </w:r>
    </w:p>
    <w:p w:rsidR="00906CB2" w:rsidRPr="003B2619" w:rsidRDefault="003B2619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E1EB0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</w:t>
      </w:r>
    </w:p>
    <w:p w:rsidR="00906CB2" w:rsidRPr="003B2619" w:rsidRDefault="003B2619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</w:t>
      </w:r>
      <w:r w:rsidR="00DE1EB0">
        <w:rPr>
          <w:rFonts w:hAnsi="Times New Roman" w:cs="Times New Roman"/>
          <w:color w:val="000000"/>
          <w:sz w:val="24"/>
          <w:szCs w:val="24"/>
          <w:lang w:val="ru-RU"/>
        </w:rPr>
        <w:t xml:space="preserve"> 1-11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1EB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. Занятия проводятся в </w:t>
      </w:r>
      <w:r w:rsidR="00DE1EB0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1EB0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</w:t>
      </w:r>
      <w:r w:rsidR="00DE1EB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A41228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классов.</w:t>
      </w:r>
    </w:p>
    <w:p w:rsidR="002B514A" w:rsidRDefault="002B514A" w:rsidP="00356D8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6CB2" w:rsidRPr="000B69ED" w:rsidRDefault="003B2619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54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4. </w:t>
      </w:r>
      <w:r w:rsidRPr="000B69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540"/>
        <w:gridCol w:w="2672"/>
        <w:gridCol w:w="1918"/>
        <w:gridCol w:w="1901"/>
      </w:tblGrid>
      <w:tr w:rsidR="00906CB2" w:rsidRPr="00356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3B2619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3B2619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2B514A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Ступенчатый режим:</w:t>
            </w:r>
          </w:p>
          <w:p w:rsidR="00906CB2" w:rsidRPr="002B514A" w:rsidRDefault="002B514A" w:rsidP="002B514A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* </w:t>
            </w:r>
            <w:r w:rsidR="003B2619"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 минут (сентябрь–декабрь);</w:t>
            </w:r>
          </w:p>
          <w:p w:rsidR="00906CB2" w:rsidRPr="002B514A" w:rsidRDefault="002B514A" w:rsidP="002B514A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* </w:t>
            </w:r>
            <w:r w:rsidR="003B2619"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DE1EB0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906CB2" w:rsidRPr="003B2619" w:rsidRDefault="003B2619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</w:t>
      </w:r>
      <w:r w:rsidR="00DE1EB0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ч</w:t>
      </w:r>
      <w:r w:rsidR="00DE1EB0">
        <w:rPr>
          <w:rFonts w:hAnsi="Times New Roman" w:cs="Times New Roman"/>
          <w:color w:val="000000"/>
          <w:sz w:val="24"/>
          <w:szCs w:val="24"/>
          <w:lang w:val="ru-RU"/>
        </w:rPr>
        <w:t>. 0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2B514A" w:rsidRDefault="002B514A" w:rsidP="00356D82">
      <w:pPr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B514A" w:rsidRDefault="002B514A" w:rsidP="00356D82">
      <w:pPr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</w:t>
      </w:r>
      <w:r w:rsidR="00DE1EB0">
        <w:rPr>
          <w:rFonts w:hAnsi="Times New Roman" w:cs="Times New Roman"/>
          <w:color w:val="000000"/>
          <w:sz w:val="24"/>
          <w:szCs w:val="24"/>
          <w:lang w:val="ru-RU"/>
        </w:rPr>
        <w:t xml:space="preserve"> 2021-20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906CB2" w:rsidRDefault="003B2619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5. Статистика показателей за</w:t>
      </w:r>
      <w:r w:rsidR="00DE1EB0">
        <w:rPr>
          <w:rFonts w:hAnsi="Times New Roman" w:cs="Times New Roman"/>
          <w:b/>
          <w:bCs/>
          <w:color w:val="000000"/>
          <w:sz w:val="24"/>
          <w:szCs w:val="24"/>
        </w:rPr>
        <w:t xml:space="preserve"> 2021-20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22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7"/>
        <w:gridCol w:w="6105"/>
        <w:gridCol w:w="2229"/>
      </w:tblGrid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701AF1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2021-20</w:t>
            </w:r>
            <w:r w:rsid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 учебный год</w:t>
            </w:r>
          </w:p>
        </w:tc>
      </w:tr>
      <w:tr w:rsidR="00906C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Pr="003B2619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</w:t>
            </w:r>
            <w:r w:rsidR="00701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2021-2022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Pr="004A000E" w:rsidRDefault="004A000E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</w:tr>
      <w:tr w:rsidR="00906C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906CB2" w:rsidP="002B514A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Pr="001C395B" w:rsidRDefault="000B69ED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906C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906CB2" w:rsidP="002B514A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0B69ED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906C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906CB2" w:rsidP="002B514A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1C395B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06C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Pr="003B2619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06C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906CB2" w:rsidP="002B514A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06C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906CB2" w:rsidP="002B514A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06C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906CB2" w:rsidP="002B514A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06C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06C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906CB2" w:rsidP="002B514A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06C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906CB2" w:rsidP="002B514A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1C395B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6CB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Pr="003B2619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1C395B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6C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906CB2" w:rsidP="002B514A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1C395B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6C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906CB2" w:rsidP="002B514A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1C395B" w:rsidP="002B514A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06CB2" w:rsidRPr="003B2619" w:rsidRDefault="003B2619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</w:t>
      </w:r>
      <w:r w:rsidR="001C39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1C76">
        <w:rPr>
          <w:rFonts w:hAnsi="Times New Roman" w:cs="Times New Roman"/>
          <w:color w:val="000000"/>
          <w:sz w:val="24"/>
          <w:szCs w:val="24"/>
          <w:lang w:val="ru-RU"/>
        </w:rPr>
        <w:t xml:space="preserve">сокращается </w:t>
      </w:r>
      <w:r w:rsidR="00A51C76" w:rsidRPr="003B2619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Школы.</w:t>
      </w:r>
    </w:p>
    <w:p w:rsidR="00906CB2" w:rsidRPr="003B2619" w:rsidRDefault="003B2619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 Школе организовано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на уровне среднего общего образования.</w:t>
      </w:r>
    </w:p>
    <w:p w:rsidR="002B514A" w:rsidRDefault="002B514A" w:rsidP="002B514A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6CB2" w:rsidRPr="003B2619" w:rsidRDefault="003B2619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2B514A" w:rsidRDefault="002B514A" w:rsidP="002B514A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6CB2" w:rsidRDefault="003B2619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«успеваемость» в 2022 году</w:t>
      </w:r>
    </w:p>
    <w:tbl>
      <w:tblPr>
        <w:tblW w:w="9640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0"/>
        <w:gridCol w:w="849"/>
        <w:gridCol w:w="708"/>
        <w:gridCol w:w="567"/>
        <w:gridCol w:w="850"/>
        <w:gridCol w:w="709"/>
        <w:gridCol w:w="709"/>
        <w:gridCol w:w="433"/>
        <w:gridCol w:w="701"/>
        <w:gridCol w:w="429"/>
        <w:gridCol w:w="708"/>
        <w:gridCol w:w="568"/>
        <w:gridCol w:w="849"/>
        <w:gridCol w:w="710"/>
      </w:tblGrid>
      <w:tr w:rsidR="00CC56C9" w:rsidRPr="00CC56C9" w:rsidTr="00BE7F81"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6C9" w:rsidRDefault="00CC56C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6C9" w:rsidRDefault="00CC56C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уч-ся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6C9" w:rsidRDefault="00CC56C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6C9" w:rsidRDefault="00CC56C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40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6C9" w:rsidRDefault="00CC56C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6C9" w:rsidRPr="00CC56C9" w:rsidRDefault="00CC56C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6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Переведены условно</w:t>
            </w:r>
          </w:p>
        </w:tc>
      </w:tr>
      <w:tr w:rsidR="00BE7F81" w:rsidTr="00BE7F81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F81" w:rsidRPr="00CC56C9" w:rsidRDefault="00BE7F81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F81" w:rsidRPr="00CC56C9" w:rsidRDefault="00BE7F81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F81" w:rsidRPr="00CC56C9" w:rsidRDefault="00BE7F81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F81" w:rsidRDefault="00BE7F81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7F81" w:rsidRDefault="00BE7F81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7F81" w:rsidRDefault="00BE7F81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E7F81" w:rsidRDefault="00BE7F81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B3C" w:rsidTr="00BE7F81"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906CB2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906CB2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2D59A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2D59A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 </w:t>
            </w:r>
            <w:r w:rsid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2D59A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 </w:t>
            </w:r>
            <w:r w:rsid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2D59A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2D59A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2D59A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97B3C" w:rsidTr="00BE7F81"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47208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47208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2D59A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47208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2D59A0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2D59A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2D59A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7B3C" w:rsidTr="00BE7F8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47208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A739C1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97B3C" w:rsidTr="00BE7F8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97B3C" w:rsidTr="00BE7F8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47208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A739C1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97B3C" w:rsidRDefault="00897B3C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A51C76" w:rsidRDefault="00A51C76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A51C76" w:rsidRDefault="00A51C76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A51C76" w:rsidRDefault="00A51C76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A51C76" w:rsidRDefault="00A51C76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A51C76" w:rsidRDefault="00A51C76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A51C76" w:rsidRDefault="00A51C76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A51C76" w:rsidRDefault="00A51C76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A51C76" w:rsidRDefault="00A51C76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A51C76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</w:t>
      </w:r>
      <w:r w:rsidR="007E0853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на «4» и «5», вырос на 2,6 </w:t>
      </w:r>
      <w:r w:rsidR="00862927" w:rsidRPr="003B2619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906CB2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«успеваемость» в 2022 году</w:t>
      </w:r>
    </w:p>
    <w:tbl>
      <w:tblPr>
        <w:tblW w:w="9640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0"/>
        <w:gridCol w:w="849"/>
        <w:gridCol w:w="708"/>
        <w:gridCol w:w="566"/>
        <w:gridCol w:w="849"/>
        <w:gridCol w:w="709"/>
        <w:gridCol w:w="567"/>
        <w:gridCol w:w="567"/>
        <w:gridCol w:w="709"/>
        <w:gridCol w:w="431"/>
        <w:gridCol w:w="709"/>
        <w:gridCol w:w="624"/>
        <w:gridCol w:w="793"/>
        <w:gridCol w:w="709"/>
      </w:tblGrid>
      <w:tr w:rsidR="00CC56C9" w:rsidTr="00CC56C9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6C9" w:rsidRDefault="00CC56C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6C9" w:rsidRDefault="00CC56C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уч-ся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6C9" w:rsidRDefault="00CC56C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6C9" w:rsidRDefault="00CC56C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6C9" w:rsidRDefault="00CC56C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6C9" w:rsidRDefault="00CC56C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CC56C9" w:rsidTr="00CC56C9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6C9" w:rsidRDefault="00CC56C9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6C9" w:rsidRDefault="00CC56C9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6C9" w:rsidRDefault="00CC56C9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6C9" w:rsidRDefault="00CC56C9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6C9" w:rsidRDefault="00CC56C9" w:rsidP="00356D82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6C9" w:rsidRDefault="00BE7F81" w:rsidP="00356D82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CC56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 них н/а</w:t>
            </w:r>
          </w:p>
        </w:tc>
        <w:tc>
          <w:tcPr>
            <w:tcW w:w="15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56C9" w:rsidRDefault="00CC56C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927" w:rsidTr="00CC56C9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906CB2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906CB2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A51C76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A51C76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BE7F81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8629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ол-</w:t>
            </w:r>
            <w:r w:rsid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62927" w:rsidTr="00CC56C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2927" w:rsidTr="00CC56C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2927" w:rsidTr="00CC56C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2927" w:rsidTr="00CC56C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292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9D48A2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9D48A2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9D48A2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2927" w:rsidTr="00CC56C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9D48A2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9D48A2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9D48A2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9D48A2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9D48A2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9D48A2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2927" w:rsidTr="00CC56C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47208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9D48A2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47208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9D48A2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CC7F7C" w:rsidRDefault="008179FE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CC7F7C" w:rsidRDefault="008179FE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AC38B3" w:rsidRDefault="00AC38B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E23F84" w:rsidRDefault="00E23F8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данных, представленных в таблице, показывает, что в 2022 году процент учащихся, </w:t>
      </w:r>
      <w:r w:rsidR="004905EB" w:rsidRPr="003B2619">
        <w:rPr>
          <w:rFonts w:hAnsi="Times New Roman" w:cs="Times New Roman"/>
          <w:color w:val="000000"/>
          <w:sz w:val="24"/>
          <w:szCs w:val="24"/>
          <w:lang w:val="ru-RU"/>
        </w:rPr>
        <w:t>окончивших</w:t>
      </w:r>
      <w:r w:rsidR="004905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5EB" w:rsidRPr="003B261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«4» и «5», повысился на 1,7 </w:t>
      </w:r>
      <w:r w:rsidR="00F02E6E" w:rsidRPr="003B2619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="00F02E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6CB2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среднего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«успеваемость» в 2022 году</w:t>
      </w:r>
    </w:p>
    <w:tbl>
      <w:tblPr>
        <w:tblW w:w="9640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850"/>
        <w:gridCol w:w="669"/>
        <w:gridCol w:w="607"/>
        <w:gridCol w:w="850"/>
        <w:gridCol w:w="709"/>
        <w:gridCol w:w="567"/>
        <w:gridCol w:w="567"/>
        <w:gridCol w:w="709"/>
        <w:gridCol w:w="426"/>
        <w:gridCol w:w="709"/>
        <w:gridCol w:w="636"/>
        <w:gridCol w:w="781"/>
        <w:gridCol w:w="709"/>
      </w:tblGrid>
      <w:tr w:rsidR="007E0853" w:rsidTr="00BD4214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уч-ся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7E0853" w:rsidTr="00BD4214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14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853" w:rsidTr="007E0853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E0853" w:rsidTr="007E08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Pr="00F02E6E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0853" w:rsidTr="007E08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Pr="004905EB" w:rsidRDefault="004905EB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Pr="004905EB" w:rsidRDefault="004905EB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Pr="004905EB" w:rsidRDefault="004905EB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Pr="004905EB" w:rsidRDefault="004905EB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Pr="004905EB" w:rsidRDefault="004905EB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Pr="004905EB" w:rsidRDefault="004905EB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Pr="004905EB" w:rsidRDefault="004905EB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Pr="004905EB" w:rsidRDefault="004905EB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Pr="004905EB" w:rsidRDefault="004905EB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Pr="004905EB" w:rsidRDefault="004905EB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Pr="004905EB" w:rsidRDefault="004905EB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Pr="004905EB" w:rsidRDefault="004905EB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Pr="004905EB" w:rsidRDefault="004905EB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E0853" w:rsidTr="007E085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853" w:rsidRDefault="007E0853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Результаты освоения учащимися программы среднего общего образования по показателю «успеваемость» в 2022 учебном году </w:t>
      </w:r>
      <w:r w:rsidR="00937F79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снизились </w:t>
      </w:r>
      <w:r w:rsidR="00937F79" w:rsidRPr="003B261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905EB"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,5 процента (в 2021-м количество обучающихся, которые окончили полугодие на «4» и «5», было</w:t>
      </w:r>
      <w:r w:rsidR="004905EB">
        <w:rPr>
          <w:rFonts w:hAnsi="Times New Roman" w:cs="Times New Roman"/>
          <w:color w:val="000000"/>
          <w:sz w:val="24"/>
          <w:szCs w:val="24"/>
          <w:lang w:val="ru-RU"/>
        </w:rPr>
        <w:t xml:space="preserve"> 50%)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ГИА-2022</w:t>
      </w: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9. Общая численность выпускников</w:t>
      </w:r>
      <w:r w:rsidR="009E1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2021-20</w:t>
      </w: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1"/>
        <w:gridCol w:w="883"/>
        <w:gridCol w:w="967"/>
      </w:tblGrid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3B2619" w:rsidRDefault="00906CB2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FD1E2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FD1E2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FD1E20" w:rsidRDefault="00FD1E2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FD1E2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3B2619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FD1E20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3B2619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557135" w:rsidRDefault="00557135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557135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3B2619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3B2619" w:rsidRDefault="003B2619" w:rsidP="00356D82">
            <w:pPr>
              <w:jc w:val="both"/>
              <w:rPr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557135" w:rsidRDefault="00557135" w:rsidP="00356D82">
            <w:pPr>
              <w:jc w:val="both"/>
              <w:rPr>
                <w:b/>
                <w:lang w:val="ru-RU"/>
              </w:rPr>
            </w:pPr>
            <w:r w:rsidRPr="00557135">
              <w:rPr>
                <w:b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557135" w:rsidRDefault="00557135" w:rsidP="00356D82">
            <w:pPr>
              <w:jc w:val="both"/>
              <w:rPr>
                <w:b/>
              </w:rPr>
            </w:pPr>
            <w:r w:rsidRPr="0055713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3B2619" w:rsidRDefault="003B2619" w:rsidP="00356D82">
            <w:pPr>
              <w:jc w:val="both"/>
              <w:rPr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557135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557135" w:rsidRDefault="00557135" w:rsidP="00356D82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5713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557135" w:rsidRDefault="00557135" w:rsidP="00356D82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5713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906CB2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</w:t>
      </w:r>
      <w:r w:rsidR="00557135">
        <w:rPr>
          <w:rFonts w:hAnsi="Times New Roman" w:cs="Times New Roman"/>
          <w:b/>
          <w:bCs/>
          <w:color w:val="000000"/>
          <w:sz w:val="24"/>
          <w:szCs w:val="24"/>
        </w:rPr>
        <w:t xml:space="preserve"> 9 классе</w:t>
      </w: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57135">
        <w:rPr>
          <w:rFonts w:hAnsi="Times New Roman" w:cs="Times New Roman"/>
          <w:color w:val="000000"/>
          <w:sz w:val="24"/>
          <w:szCs w:val="24"/>
          <w:lang w:val="ru-RU"/>
        </w:rPr>
        <w:t xml:space="preserve"> 2021-20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одним из условий допуска </w:t>
      </w:r>
      <w:r w:rsidR="00557135" w:rsidRPr="003B2619">
        <w:rPr>
          <w:rFonts w:hAnsi="Times New Roman" w:cs="Times New Roman"/>
          <w:color w:val="000000"/>
          <w:sz w:val="24"/>
          <w:szCs w:val="24"/>
          <w:lang w:val="ru-RU"/>
        </w:rPr>
        <w:t>обучающихся 9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09.02.2022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557135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57135">
        <w:rPr>
          <w:rFonts w:hAnsi="Times New Roman" w:cs="Times New Roman"/>
          <w:color w:val="000000"/>
          <w:sz w:val="24"/>
          <w:szCs w:val="24"/>
          <w:lang w:val="ru-RU"/>
        </w:rPr>
        <w:t>«Лайтамакская СОШ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557135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  <w:r w:rsidR="00557135">
        <w:rPr>
          <w:rFonts w:hAnsi="Times New Roman" w:cs="Times New Roman"/>
          <w:color w:val="000000"/>
          <w:sz w:val="24"/>
          <w:szCs w:val="24"/>
          <w:lang w:val="ru-RU"/>
        </w:rPr>
        <w:t xml:space="preserve"> 4 учащихся с ОВЗ не участвовали в итоговом собеседовании, т.к. не сдавали ОГЭ.</w:t>
      </w: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557135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девятиклассников сдавали ГИА в форме ОГЭ. Обучающиеся сдали ОГЭ по основным предметам – русскому языку и математике на достаточно высоком уровне.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математике и русскому языку за последние три года не изменилась и стабильно составляет 100 процентов. Качество повысилось на 5 процентов по русскому языку, понизилось по математике.</w:t>
      </w: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Результаты ОГЭ по обязательным предметам</w:t>
      </w:r>
    </w:p>
    <w:tbl>
      <w:tblPr>
        <w:tblW w:w="0" w:type="auto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03"/>
        <w:gridCol w:w="1669"/>
        <w:gridCol w:w="1160"/>
        <w:gridCol w:w="1100"/>
        <w:gridCol w:w="1669"/>
        <w:gridCol w:w="1160"/>
        <w:gridCol w:w="1100"/>
      </w:tblGrid>
      <w:tr w:rsidR="00906CB2" w:rsidTr="009E10FA"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906CB2" w:rsidTr="009E10FA">
        <w:tc>
          <w:tcPr>
            <w:tcW w:w="1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906CB2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906CB2" w:rsidTr="009E10FA"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Отменены</w:t>
            </w:r>
          </w:p>
        </w:tc>
      </w:tr>
      <w:tr w:rsidR="000A0663" w:rsidTr="009E10FA"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663" w:rsidRDefault="000A0663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663" w:rsidRPr="00F66314" w:rsidRDefault="000A0663" w:rsidP="00356D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663" w:rsidRPr="00F66314" w:rsidRDefault="000A0663" w:rsidP="00356D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663" w:rsidRPr="000A0663" w:rsidRDefault="000A0663" w:rsidP="00356D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663" w:rsidRPr="00F66314" w:rsidRDefault="000A0663" w:rsidP="00356D82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663" w:rsidRPr="00F66314" w:rsidRDefault="000A0663" w:rsidP="00356D82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663" w:rsidRDefault="00137A69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A0663" w:rsidTr="009E10FA"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663" w:rsidRDefault="000A0663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663" w:rsidRPr="00F66314" w:rsidRDefault="000A0663" w:rsidP="00356D82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663" w:rsidRPr="00AC40F5" w:rsidRDefault="000A0663" w:rsidP="00356D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663" w:rsidRPr="00AC40F5" w:rsidRDefault="000A0663" w:rsidP="00356D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663" w:rsidRPr="000A0663" w:rsidRDefault="000A0663" w:rsidP="00356D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663" w:rsidRPr="000A0663" w:rsidRDefault="000A0663" w:rsidP="00356D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44,4%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0663" w:rsidRPr="000A0663" w:rsidRDefault="000A0663" w:rsidP="00356D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25.2</w:t>
            </w:r>
          </w:p>
        </w:tc>
      </w:tr>
    </w:tbl>
    <w:p w:rsidR="00906CB2" w:rsidRDefault="003B2619" w:rsidP="00356D82">
      <w:pPr>
        <w:ind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AC23B7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C23B7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23B7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сдали ОГЭ по выбранным</w:t>
      </w:r>
      <w:r w:rsidR="009D5E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предметам.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Результаты ОГЭ по предметам по выбору показали стопроцентную успеваемость и в целом хорошее качество знаний обучающихся.</w:t>
      </w:r>
    </w:p>
    <w:p w:rsidR="00AC23B7" w:rsidRPr="00AC23B7" w:rsidRDefault="00AC23B7" w:rsidP="00356D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C2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Результаты государственной итоговой аттестации в 9 классе:</w:t>
      </w:r>
    </w:p>
    <w:tbl>
      <w:tblPr>
        <w:tblW w:w="9214" w:type="dxa"/>
        <w:tblInd w:w="-15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2"/>
        <w:gridCol w:w="1134"/>
        <w:gridCol w:w="993"/>
        <w:gridCol w:w="425"/>
        <w:gridCol w:w="567"/>
        <w:gridCol w:w="567"/>
        <w:gridCol w:w="567"/>
        <w:gridCol w:w="866"/>
        <w:gridCol w:w="977"/>
        <w:gridCol w:w="724"/>
        <w:gridCol w:w="992"/>
      </w:tblGrid>
      <w:tr w:rsidR="0035065E" w:rsidRPr="00AC5821" w:rsidTr="002B514A">
        <w:trPr>
          <w:trHeight w:val="534"/>
        </w:trPr>
        <w:tc>
          <w:tcPr>
            <w:tcW w:w="140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23B7" w:rsidRPr="00AC5821" w:rsidRDefault="00AC23B7" w:rsidP="00356D8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обуча-ющихся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Сдавали </w:t>
            </w:r>
          </w:p>
        </w:tc>
        <w:tc>
          <w:tcPr>
            <w:tcW w:w="2126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23B7" w:rsidRPr="00AC5821" w:rsidRDefault="00AC23B7" w:rsidP="00356D8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 на</w:t>
            </w:r>
          </w:p>
        </w:tc>
        <w:tc>
          <w:tcPr>
            <w:tcW w:w="86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23B7" w:rsidRPr="00AC5821" w:rsidRDefault="00AC23B7" w:rsidP="00356D8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977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23B7" w:rsidRPr="00AC5821" w:rsidRDefault="00AC23B7" w:rsidP="00356D8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72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C23B7" w:rsidRPr="00AC5821" w:rsidRDefault="00AC23B7" w:rsidP="00356D8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балл выполнения заданий </w:t>
            </w:r>
          </w:p>
        </w:tc>
      </w:tr>
      <w:tr w:rsidR="0035065E" w:rsidRPr="00AC5821" w:rsidTr="002B514A">
        <w:trPr>
          <w:trHeight w:val="567"/>
        </w:trPr>
        <w:tc>
          <w:tcPr>
            <w:tcW w:w="140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5E" w:rsidRPr="00AC5821" w:rsidTr="002B514A">
        <w:trPr>
          <w:trHeight w:val="398"/>
        </w:trPr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44,4%</w:t>
            </w:r>
          </w:p>
        </w:tc>
        <w:tc>
          <w:tcPr>
            <w:tcW w:w="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35065E" w:rsidRPr="00AC5821" w:rsidTr="002B514A">
        <w:trPr>
          <w:trHeight w:val="398"/>
        </w:trPr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35065E" w:rsidRPr="00AC5821" w:rsidTr="002B514A">
        <w:trPr>
          <w:trHeight w:val="398"/>
        </w:trPr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</w:t>
            </w:r>
          </w:p>
        </w:tc>
      </w:tr>
      <w:tr w:rsidR="0035065E" w:rsidRPr="00AC5821" w:rsidTr="002B514A">
        <w:trPr>
          <w:trHeight w:val="398"/>
        </w:trPr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5065E" w:rsidRPr="00AC5821" w:rsidTr="002B514A">
        <w:trPr>
          <w:trHeight w:val="398"/>
        </w:trPr>
        <w:tc>
          <w:tcPr>
            <w:tcW w:w="1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23B7" w:rsidRPr="00AC5821" w:rsidRDefault="00AC23B7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8A7ED1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Все девятиклассники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</w:t>
      </w:r>
      <w:r w:rsidR="008A7ED1">
        <w:rPr>
          <w:rFonts w:hAnsi="Times New Roman" w:cs="Times New Roman"/>
          <w:color w:val="000000"/>
          <w:sz w:val="24"/>
          <w:szCs w:val="24"/>
          <w:lang w:val="ru-RU"/>
        </w:rPr>
        <w:t xml:space="preserve"> 2021-20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и получили аттестаты об основном общем образовании. </w:t>
      </w:r>
    </w:p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0"/>
        <w:gridCol w:w="767"/>
        <w:gridCol w:w="510"/>
        <w:gridCol w:w="767"/>
        <w:gridCol w:w="510"/>
        <w:gridCol w:w="767"/>
        <w:gridCol w:w="510"/>
      </w:tblGrid>
      <w:tr w:rsidR="00906CB2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</w:t>
            </w:r>
            <w:r w:rsidR="008A7E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</w:t>
            </w:r>
            <w:r w:rsidR="008A7E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</w:t>
            </w:r>
            <w:r w:rsidR="008A7E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906CB2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6CB2" w:rsidRDefault="00906CB2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06CB2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6CB2" w:rsidRPr="003B2619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</w:t>
            </w:r>
            <w:r w:rsidR="008A7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7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класса, </w:t>
            </w:r>
            <w:r w:rsidR="008A7ED1"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0A0663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906CB2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6CB2" w:rsidRPr="003B2619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</w:t>
            </w:r>
            <w:r w:rsidR="008A7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7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06CB2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6CB2" w:rsidRPr="003B2619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выпускников</w:t>
            </w:r>
            <w:r w:rsidR="0073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906CB2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6CB2" w:rsidRPr="003B2619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</w:t>
            </w:r>
            <w:r w:rsidR="008A7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7E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906CB2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06CB2" w:rsidRPr="003B2619" w:rsidRDefault="003B2619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</w:t>
            </w:r>
            <w:r w:rsidR="007316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Pr="00855347" w:rsidRDefault="00855347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731670" w:rsidRPr="009E10FA" w:rsidRDefault="00731670" w:rsidP="00356D82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E10FA">
        <w:rPr>
          <w:rFonts w:hAnsi="Times New Roman" w:cs="Times New Roman"/>
          <w:bCs/>
          <w:color w:val="000000"/>
          <w:sz w:val="24"/>
          <w:szCs w:val="24"/>
          <w:lang w:val="ru-RU"/>
        </w:rPr>
        <w:t>Учащиеся с ОВЗ не сдают ОГЭ: в 2019-2020 учебном году выпускников с ОВЗ было 4 ученика, в 2020-2021 учебном году – 1 ученик, в 2021-2022 учебном году – 4 ученика.</w:t>
      </w:r>
    </w:p>
    <w:p w:rsidR="00906CB2" w:rsidRPr="00674CAB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 в</w:t>
      </w:r>
      <w:r w:rsidR="00674CAB" w:rsidRPr="000B4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 классе</w:t>
      </w:r>
    </w:p>
    <w:p w:rsidR="00906CB2" w:rsidRPr="003B2619" w:rsidRDefault="003B2619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74CAB">
        <w:rPr>
          <w:rFonts w:hAnsi="Times New Roman" w:cs="Times New Roman"/>
          <w:color w:val="000000"/>
          <w:sz w:val="24"/>
          <w:szCs w:val="24"/>
          <w:lang w:val="ru-RU"/>
        </w:rPr>
        <w:t xml:space="preserve"> 2021- 20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</w:t>
      </w:r>
      <w:r w:rsidR="00674CAB">
        <w:rPr>
          <w:rFonts w:hAnsi="Times New Roman" w:cs="Times New Roman"/>
          <w:color w:val="000000"/>
          <w:sz w:val="24"/>
          <w:szCs w:val="24"/>
          <w:lang w:val="ru-RU"/>
        </w:rPr>
        <w:t xml:space="preserve"> 2021-20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22 года писали итоговое сочинение 1 декабря 2021 года. В итоговом сочинении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674CAB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:rsidR="00906CB2" w:rsidRPr="003B2619" w:rsidRDefault="003B2619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году все выпускники</w:t>
      </w:r>
      <w:r w:rsidR="00674CAB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4CA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74CAB">
        <w:rPr>
          <w:rFonts w:hAnsi="Times New Roman" w:cs="Times New Roman"/>
          <w:color w:val="000000"/>
          <w:sz w:val="24"/>
          <w:szCs w:val="24"/>
          <w:lang w:val="ru-RU"/>
        </w:rPr>
        <w:t>(7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 были допущены и успешно сдали ГИА. Все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сдавали ГИА в форме ЕГЭ.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06CB2" w:rsidRPr="003B2619" w:rsidRDefault="003B2619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выпускники сдавали ЕГЭ по математике на </w:t>
      </w:r>
      <w:r w:rsidR="00674CAB" w:rsidRPr="003B2619">
        <w:rPr>
          <w:rFonts w:hAnsi="Times New Roman" w:cs="Times New Roman"/>
          <w:color w:val="000000"/>
          <w:sz w:val="24"/>
          <w:szCs w:val="24"/>
          <w:lang w:val="ru-RU"/>
        </w:rPr>
        <w:t>базовом уровне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. ЕГЭ по математике на базовом уровне сдавали</w:t>
      </w:r>
      <w:r w:rsidR="00674CAB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выпускников. Результаты представлены в таблице.</w:t>
      </w:r>
    </w:p>
    <w:p w:rsidR="002B514A" w:rsidRDefault="002B514A" w:rsidP="002B514A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6CB2" w:rsidRDefault="003B2619" w:rsidP="002B514A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 ГИА-11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базовой математике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2B514A" w:rsidRPr="003B2619" w:rsidRDefault="002B514A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6"/>
        <w:gridCol w:w="2695"/>
      </w:tblGrid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(базовый уровень)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Pr="003B2619" w:rsidRDefault="003B2619" w:rsidP="00356D82">
            <w:pPr>
              <w:jc w:val="both"/>
              <w:rPr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674CAB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Pr="003B2619" w:rsidRDefault="003B2619" w:rsidP="00356D82">
            <w:pPr>
              <w:jc w:val="both"/>
              <w:rPr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Default="00674CAB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Pr="003B2619" w:rsidRDefault="003B2619" w:rsidP="00356D82">
            <w:pPr>
              <w:jc w:val="both"/>
              <w:rPr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6CB2" w:rsidRPr="00674CAB" w:rsidRDefault="00674CAB" w:rsidP="00356D82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906CB2" w:rsidRPr="00674CAB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ЕГЭ по русскому языку сдавали</w:t>
      </w:r>
      <w:r w:rsidR="00674CAB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 Все выпускники</w:t>
      </w:r>
      <w:r w:rsidR="00674CAB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4CA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справились с экзаменом. </w:t>
      </w:r>
      <w:r w:rsidRPr="00674CAB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CAB">
        <w:rPr>
          <w:rFonts w:hAnsi="Times New Roman" w:cs="Times New Roman"/>
          <w:color w:val="000000"/>
          <w:sz w:val="24"/>
          <w:szCs w:val="24"/>
          <w:lang w:val="ru-RU"/>
        </w:rPr>
        <w:t>баллы получили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CAB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4CAB">
        <w:rPr>
          <w:rFonts w:hAnsi="Times New Roman" w:cs="Times New Roman"/>
          <w:color w:val="000000"/>
          <w:sz w:val="24"/>
          <w:szCs w:val="24"/>
          <w:lang w:val="ru-RU"/>
        </w:rPr>
        <w:t>обучающихся (26%).</w:t>
      </w:r>
    </w:p>
    <w:p w:rsidR="00906CB2" w:rsidRPr="00674CAB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4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68"/>
        <w:gridCol w:w="743"/>
      </w:tblGrid>
      <w:tr w:rsidR="00674CAB" w:rsidTr="00A3286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CAB" w:rsidRDefault="00674CAB" w:rsidP="00356D8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CAB" w:rsidRDefault="00674CAB" w:rsidP="00356D8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74CAB" w:rsidTr="00A32864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CAB" w:rsidRDefault="00674CAB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CAB" w:rsidRDefault="00A3286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4CAB" w:rsidTr="00A3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CAB" w:rsidRPr="003B2619" w:rsidRDefault="00674CAB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обучающихся, которые не набрали минимальное количество баллов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CAB" w:rsidRDefault="00A32864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4CAB" w:rsidTr="00A3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CAB" w:rsidRPr="003B2619" w:rsidRDefault="00674CAB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получили высокие баллы (от 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CAB" w:rsidRDefault="00A32864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4CAB" w:rsidTr="00A3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CAB" w:rsidRDefault="00674CAB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CAB" w:rsidRPr="00E56D15" w:rsidRDefault="00E56D15" w:rsidP="00356D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74CAB" w:rsidTr="00A328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CAB" w:rsidRDefault="00674CAB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тестовый балл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CAB" w:rsidRPr="00E56D15" w:rsidRDefault="00E56D15" w:rsidP="00356D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</w:tbl>
    <w:p w:rsidR="00906CB2" w:rsidRPr="003B2619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15. Средний тестовый балл ЕГЭ по математике и русскому языку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5E05CC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E3321E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86577A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78.3</w:t>
            </w:r>
          </w:p>
        </w:tc>
      </w:tr>
      <w:tr w:rsidR="00906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3B2619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674CAB" w:rsidP="00356D8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CB2" w:rsidRDefault="00674CAB" w:rsidP="00356D8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E3321E" w:rsidRPr="002B514A" w:rsidRDefault="003B2619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из предметов по выбору </w:t>
      </w:r>
      <w:r w:rsidR="006D4CDE" w:rsidRPr="003B2619">
        <w:rPr>
          <w:rFonts w:hAnsi="Times New Roman" w:cs="Times New Roman"/>
          <w:color w:val="000000"/>
          <w:sz w:val="24"/>
          <w:szCs w:val="24"/>
          <w:lang w:val="ru-RU"/>
        </w:rPr>
        <w:t>обучающиеся выбрали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обществознание. Из</w:t>
      </w:r>
      <w:r w:rsidR="006D4CDE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предмет выбрали</w:t>
      </w:r>
      <w:r w:rsidR="006D4C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2 человека</w:t>
      </w:r>
      <w:r w:rsidR="006D4CDE">
        <w:rPr>
          <w:rFonts w:hAnsi="Times New Roman" w:cs="Times New Roman"/>
          <w:color w:val="000000"/>
          <w:sz w:val="24"/>
          <w:szCs w:val="24"/>
          <w:lang w:val="ru-RU"/>
        </w:rPr>
        <w:t xml:space="preserve"> (28.5).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огласно результатам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100 процентов. Качество сдачи экзаменов и средний балл свидетельствуют о том, что уровень знаний обучающихся </w:t>
      </w:r>
      <w:r w:rsidR="006D4CDE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по всем предметам.</w:t>
      </w:r>
      <w:r w:rsidR="006D4CDE" w:rsidRPr="006D4CD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1 выпускник 11 класса не смог подтвердить свои знания на ЕГЭ: по математике и русскому языку показал неудовлетворительные результаты</w:t>
      </w:r>
      <w:r w:rsidR="006D4CD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906CB2" w:rsidRDefault="003B2619" w:rsidP="00356D82">
      <w:pPr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16. Результаты ЕГЭ в 2022 году</w:t>
      </w:r>
    </w:p>
    <w:tbl>
      <w:tblPr>
        <w:tblW w:w="8931" w:type="dxa"/>
        <w:tblInd w:w="-1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19"/>
        <w:gridCol w:w="1134"/>
        <w:gridCol w:w="992"/>
        <w:gridCol w:w="567"/>
        <w:gridCol w:w="567"/>
        <w:gridCol w:w="567"/>
        <w:gridCol w:w="567"/>
        <w:gridCol w:w="992"/>
        <w:gridCol w:w="725"/>
        <w:gridCol w:w="708"/>
        <w:gridCol w:w="993"/>
      </w:tblGrid>
      <w:tr w:rsidR="006D4CDE" w:rsidRPr="009D1B19" w:rsidTr="002B514A">
        <w:trPr>
          <w:trHeight w:val="534"/>
        </w:trPr>
        <w:tc>
          <w:tcPr>
            <w:tcW w:w="1119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4CAB" w:rsidRPr="009D1B19" w:rsidRDefault="00674CAB" w:rsidP="00356D8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обуча-ющихся</w:t>
            </w:r>
          </w:p>
        </w:tc>
        <w:tc>
          <w:tcPr>
            <w:tcW w:w="99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Сдавали </w:t>
            </w:r>
          </w:p>
        </w:tc>
        <w:tc>
          <w:tcPr>
            <w:tcW w:w="2268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4CAB" w:rsidRPr="009D1B19" w:rsidRDefault="00674CAB" w:rsidP="00356D8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 на</w:t>
            </w:r>
          </w:p>
        </w:tc>
        <w:tc>
          <w:tcPr>
            <w:tcW w:w="99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4CAB" w:rsidRPr="009D1B19" w:rsidRDefault="00674CAB" w:rsidP="00356D8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72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4CAB" w:rsidRPr="009D1B19" w:rsidRDefault="00674CAB" w:rsidP="00356D8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70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4CAB" w:rsidRPr="009D1B19" w:rsidRDefault="00674CAB" w:rsidP="00356D8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балл выполнения заданий </w:t>
            </w:r>
          </w:p>
        </w:tc>
      </w:tr>
      <w:tr w:rsidR="006D4CDE" w:rsidRPr="009D1B19" w:rsidTr="002B514A">
        <w:trPr>
          <w:trHeight w:val="567"/>
        </w:trPr>
        <w:tc>
          <w:tcPr>
            <w:tcW w:w="1119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4CDE" w:rsidRPr="009D1B19" w:rsidTr="002B514A">
        <w:trPr>
          <w:trHeight w:val="398"/>
        </w:trPr>
        <w:tc>
          <w:tcPr>
            <w:tcW w:w="1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674CAB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14.2%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674CAB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674CAB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D4CDE" w:rsidRPr="009D1B19" w:rsidTr="002B514A">
        <w:trPr>
          <w:trHeight w:val="398"/>
        </w:trPr>
        <w:tc>
          <w:tcPr>
            <w:tcW w:w="1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9D1B19" w:rsidRDefault="00674CAB" w:rsidP="00356D8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B1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B1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B1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B1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9D1B19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</w:tr>
      <w:tr w:rsidR="006D4CDE" w:rsidRPr="00264147" w:rsidTr="002B514A">
        <w:trPr>
          <w:trHeight w:val="398"/>
        </w:trPr>
        <w:tc>
          <w:tcPr>
            <w:tcW w:w="1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6D4CDE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</w:t>
            </w:r>
            <w:r w:rsidR="006D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D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6D4CDE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264147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264147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674CAB" w:rsidRPr="00264147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674CAB" w:rsidRPr="00264147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264147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264147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264147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4CAB" w:rsidRPr="00264147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74CAB" w:rsidRPr="00264147" w:rsidRDefault="00674CAB" w:rsidP="00356D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</w:tbl>
    <w:p w:rsidR="00906CB2" w:rsidRPr="003B2619" w:rsidRDefault="006D4CDE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32864">
        <w:rPr>
          <w:rFonts w:hAnsi="Times New Roman" w:cs="Times New Roman"/>
          <w:color w:val="000000"/>
          <w:sz w:val="24"/>
          <w:szCs w:val="24"/>
          <w:lang w:val="ru-RU"/>
        </w:rPr>
        <w:t xml:space="preserve"> из 7 </w:t>
      </w:r>
      <w:r w:rsidR="00A32864" w:rsidRPr="003B2619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завершили учебный год и получили аттестаты. </w:t>
      </w:r>
    </w:p>
    <w:p w:rsidR="00906CB2" w:rsidRPr="003B2619" w:rsidRDefault="003B2619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 о результатах ГИА-9 и ГИА-11</w:t>
      </w:r>
    </w:p>
    <w:p w:rsidR="00906CB2" w:rsidRPr="003B2619" w:rsidRDefault="00326278" w:rsidP="002B514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 о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>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стопроцентную</w:t>
      </w:r>
      <w:r w:rsidR="003B2619">
        <w:rPr>
          <w:rFonts w:hAnsi="Times New Roman" w:cs="Times New Roman"/>
          <w:color w:val="000000"/>
          <w:sz w:val="24"/>
          <w:szCs w:val="24"/>
        </w:rPr>
        <w:t> 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результатам ГИА</w:t>
      </w:r>
      <w:r w:rsidR="003B2619">
        <w:rPr>
          <w:rFonts w:hAnsi="Times New Roman" w:cs="Times New Roman"/>
          <w:color w:val="000000"/>
          <w:sz w:val="24"/>
          <w:szCs w:val="24"/>
        </w:rPr>
        <w:t> </w:t>
      </w:r>
      <w:r w:rsidR="003B2619" w:rsidRPr="003B2619">
        <w:rPr>
          <w:rFonts w:hAnsi="Times New Roman" w:cs="Times New Roman"/>
          <w:color w:val="000000"/>
          <w:sz w:val="24"/>
          <w:szCs w:val="24"/>
          <w:lang w:val="ru-RU"/>
        </w:rPr>
        <w:t>по всем предметам.</w:t>
      </w:r>
    </w:p>
    <w:p w:rsidR="00326278" w:rsidRDefault="00326278" w:rsidP="002B514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278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>1 выпускник 11 класса не смог подтвердить свои знания на ЕГЭ</w:t>
      </w:r>
      <w:r w:rsidRPr="00326278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получил аттестата</w:t>
      </w:r>
    </w:p>
    <w:p w:rsidR="00906CB2" w:rsidRPr="003B2619" w:rsidRDefault="00906CB2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6CB2" w:rsidRPr="0026054A" w:rsidRDefault="003B2619" w:rsidP="00356D8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  В 2022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году в соответствии с приказом Рособрнадзора от 28.03.2022 № 467 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году"», приказом Департамента образования и науки Тюменской области от 31.08. 2022 №645/ОД «О проведении мониторинга качества подготовки обучающихся в 1 полугодии 2022-2023 учебного года», приказом Отдела образования администрации Тобольского муниципального района от 31.09.2022г. №134 «О проведении мониторинга качества подготовки обучающихся в первом полугодии 2022-2023 учебного года» Всероссийские проверочные работы проводились в 5, 6, 7, 8, 9 классах в период с 19.09. по 24.10.2022 года.</w:t>
      </w:r>
    </w:p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Перенесенные на осень ВПР-2022 показали значительное снижение результатов по сравнению с итоговой отметкой за третью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Количественный состав участников ВПР-2022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0"/>
        <w:gridCol w:w="1134"/>
        <w:gridCol w:w="1134"/>
        <w:gridCol w:w="1134"/>
        <w:gridCol w:w="1134"/>
        <w:gridCol w:w="1134"/>
        <w:gridCol w:w="1134"/>
      </w:tblGrid>
      <w:tr w:rsidR="00BD4214" w:rsidRPr="00BD4214" w:rsidTr="002B514A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класс, 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класс, 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 класс, 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 класс, 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класс, 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11 </w:t>
            </w:r>
            <w:proofErr w:type="gramStart"/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 ,</w:t>
            </w:r>
            <w:proofErr w:type="gramEnd"/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чел.  </w:t>
            </w:r>
          </w:p>
        </w:tc>
      </w:tr>
      <w:tr w:rsidR="00BD4214" w:rsidRPr="00BD4214" w:rsidTr="002B514A">
        <w:trPr>
          <w:trHeight w:val="449"/>
        </w:trPr>
        <w:tc>
          <w:tcPr>
            <w:tcW w:w="22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4214" w:rsidRPr="00BD4214" w:rsidTr="002B514A">
        <w:trPr>
          <w:trHeight w:val="413"/>
        </w:trPr>
        <w:tc>
          <w:tcPr>
            <w:tcW w:w="22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4214" w:rsidRPr="00BD4214" w:rsidTr="002B514A">
        <w:trPr>
          <w:trHeight w:val="433"/>
        </w:trPr>
        <w:tc>
          <w:tcPr>
            <w:tcW w:w="22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4214" w:rsidRPr="00BD4214" w:rsidTr="002B514A">
        <w:trPr>
          <w:trHeight w:val="427"/>
        </w:trPr>
        <w:tc>
          <w:tcPr>
            <w:tcW w:w="22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4214" w:rsidRPr="00BD4214" w:rsidTr="002B514A">
        <w:trPr>
          <w:trHeight w:val="419"/>
        </w:trPr>
        <w:tc>
          <w:tcPr>
            <w:tcW w:w="22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BD4214" w:rsidRPr="00BD4214" w:rsidTr="002B514A">
        <w:trPr>
          <w:trHeight w:val="399"/>
        </w:trPr>
        <w:tc>
          <w:tcPr>
            <w:tcW w:w="22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</w:p>
        </w:tc>
      </w:tr>
      <w:tr w:rsidR="00BD4214" w:rsidRPr="00BD4214" w:rsidTr="002B514A">
        <w:trPr>
          <w:trHeight w:val="417"/>
        </w:trPr>
        <w:tc>
          <w:tcPr>
            <w:tcW w:w="22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7</w:t>
            </w:r>
          </w:p>
        </w:tc>
      </w:tr>
      <w:tr w:rsidR="00BD4214" w:rsidRPr="00BD4214" w:rsidTr="002B514A">
        <w:trPr>
          <w:trHeight w:val="429"/>
        </w:trPr>
        <w:tc>
          <w:tcPr>
            <w:tcW w:w="22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BD4214" w:rsidRPr="00BD4214" w:rsidRDefault="00BD4214" w:rsidP="00356D82">
            <w:pPr>
              <w:jc w:val="both"/>
            </w:pPr>
          </w:p>
        </w:tc>
      </w:tr>
      <w:tr w:rsidR="00BD4214" w:rsidRPr="00BD4214" w:rsidTr="002B514A">
        <w:trPr>
          <w:trHeight w:val="828"/>
        </w:trPr>
        <w:tc>
          <w:tcPr>
            <w:tcW w:w="2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Иностранный язык (немецкий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работе приняли участие 38 учеников из 68 учеников (55.8%). Данный показатель позволил получить достоверную оценку образовательных результатов учеников по школе.</w:t>
      </w:r>
    </w:p>
    <w:p w:rsidR="00BD4214" w:rsidRPr="00BD4214" w:rsidRDefault="00BD4214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Итоги ВПР 2022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5 классе</w:t>
      </w:r>
    </w:p>
    <w:p w:rsidR="002B514A" w:rsidRDefault="00BD4214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D4214" w:rsidRPr="00BD4214" w:rsidRDefault="00BD4214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 Обучающиеся 5 класса писали Всероссийские проверочные работы за курс 4-го класса по двум основным учебным предметам: «Русский язык», «Математика». </w:t>
      </w:r>
    </w:p>
    <w:p w:rsidR="00BD4214" w:rsidRPr="00BD4214" w:rsidRDefault="00BD4214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  По окружающему миру Всероссийскую проверочную работу обучающиеся 4 класса писали в марте 2022 года.</w:t>
      </w:r>
    </w:p>
    <w:p w:rsidR="002B514A" w:rsidRDefault="002B514A" w:rsidP="002B514A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D4214" w:rsidRDefault="00BD4214" w:rsidP="002B514A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p w:rsidR="002B514A" w:rsidRPr="00BD4214" w:rsidRDefault="002B514A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2"/>
        <w:gridCol w:w="1462"/>
        <w:gridCol w:w="601"/>
        <w:gridCol w:w="601"/>
        <w:gridCol w:w="601"/>
        <w:gridCol w:w="601"/>
        <w:gridCol w:w="1160"/>
        <w:gridCol w:w="510"/>
        <w:gridCol w:w="510"/>
        <w:gridCol w:w="510"/>
        <w:gridCol w:w="510"/>
        <w:gridCol w:w="1160"/>
      </w:tblGrid>
      <w:tr w:rsidR="00BD4214" w:rsidRPr="00BD4214" w:rsidTr="00BD4214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2021-2022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BD4214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BD42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 xml:space="preserve">Давалева Л.Т.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28,5%</w:t>
            </w:r>
          </w:p>
        </w:tc>
      </w:tr>
    </w:tbl>
    <w:p w:rsidR="00BD4214" w:rsidRPr="00BD4214" w:rsidRDefault="00BD4214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-1 ученик (14,2 %), подтвердили – 6 учащихся (86%); повысили – нет. </w:t>
      </w:r>
    </w:p>
    <w:p w:rsidR="00BD4214" w:rsidRPr="00BD4214" w:rsidRDefault="00BD4214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знаний 4 класса и ВПР-2022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показывает отрицательную динамику уровня обученности обучающихся 5 класса, что говорит о понижении качества знаний по предмету, не подтвердил свои знания -1 ученик, а ученица, которая успевала на «4» и»5», выбыла.</w:t>
      </w:r>
    </w:p>
    <w:p w:rsidR="002B514A" w:rsidRDefault="002B514A" w:rsidP="002B514A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D4214" w:rsidRDefault="00BD4214" w:rsidP="002B514A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p w:rsidR="002B514A" w:rsidRPr="00BD4214" w:rsidRDefault="002B514A" w:rsidP="002B514A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667"/>
        <w:gridCol w:w="606"/>
        <w:gridCol w:w="606"/>
        <w:gridCol w:w="606"/>
        <w:gridCol w:w="606"/>
        <w:gridCol w:w="1160"/>
        <w:gridCol w:w="510"/>
        <w:gridCol w:w="510"/>
        <w:gridCol w:w="510"/>
        <w:gridCol w:w="510"/>
        <w:gridCol w:w="1272"/>
      </w:tblGrid>
      <w:tr w:rsidR="00BD4214" w:rsidRPr="00BD4214" w:rsidTr="00BD4214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2021- 2022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BD4214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BD4214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Давалева Л.Т.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43%</w:t>
            </w:r>
          </w:p>
        </w:tc>
      </w:tr>
    </w:tbl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0%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(отм. = отм. по журналу) – 100% обучающихся; повысили (отм. &gt; отм. по журналу) – 0% обучающихся.</w:t>
      </w:r>
    </w:p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Окружающий мир</w:t>
      </w:r>
    </w:p>
    <w:tbl>
      <w:tblPr>
        <w:tblW w:w="9498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1701"/>
        <w:gridCol w:w="709"/>
        <w:gridCol w:w="567"/>
        <w:gridCol w:w="567"/>
        <w:gridCol w:w="567"/>
        <w:gridCol w:w="992"/>
        <w:gridCol w:w="567"/>
        <w:gridCol w:w="567"/>
        <w:gridCol w:w="567"/>
        <w:gridCol w:w="567"/>
        <w:gridCol w:w="1276"/>
      </w:tblGrid>
      <w:tr w:rsidR="00BD4214" w:rsidRPr="00BD4214" w:rsidTr="00BD4214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Итоги 2021-2022 учебного года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D4214">
              <w:rPr>
                <w:lang w:val="ru-RU"/>
              </w:rPr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Итоги ВПР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BD4214">
              <w:rPr>
                <w:lang w:val="ru-RU"/>
              </w:rPr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</w:p>
        </w:tc>
      </w:tr>
      <w:tr w:rsidR="00BD4214" w:rsidRPr="00BD4214" w:rsidTr="00BD4214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«4</w:t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BD421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Давалева Л.Т.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43%</w:t>
            </w:r>
          </w:p>
        </w:tc>
      </w:tr>
    </w:tbl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0% обучающихся; подтвердили (отм. = отм. по журналу) – 100% обучающихся; повысили (отм. &gt; отм. по журналу) – 0% обучающихся.</w:t>
      </w:r>
    </w:p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6 классе</w:t>
      </w:r>
    </w:p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    Обучающиеся 6 класса писали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Всероссийские проверочные работы за курс 5-го класса по трем учебным предметам: «Русский язык», «Математика», «Биология». </w:t>
      </w:r>
    </w:p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По истории Всероссийскую проверочную работу обучающиеся 5 класса писали в марте 2022 года.</w:t>
      </w:r>
    </w:p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9640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2"/>
        <w:gridCol w:w="1620"/>
        <w:gridCol w:w="674"/>
        <w:gridCol w:w="674"/>
        <w:gridCol w:w="674"/>
        <w:gridCol w:w="674"/>
        <w:gridCol w:w="1160"/>
        <w:gridCol w:w="510"/>
        <w:gridCol w:w="510"/>
        <w:gridCol w:w="510"/>
        <w:gridCol w:w="510"/>
        <w:gridCol w:w="1272"/>
      </w:tblGrid>
      <w:tr w:rsidR="00BD4214" w:rsidRPr="00BD4214" w:rsidTr="00BD4214"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2021-2022 учебного 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BD4214"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4214" w:rsidRPr="00BD4214" w:rsidTr="00BD4214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Халикова Р.Р.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28,5%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28,5%</w:t>
            </w:r>
          </w:p>
        </w:tc>
      </w:tr>
    </w:tbl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14%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(отм. = отм. по журналу) – 86% обучающихся; повысили (отм. &gt; отм. по журналу) – 0% обучающихся.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выполнения ВПР-2021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показал, что в уровне обученности обучающихся 6 класса не наблюдается изменений как в общей (86% выполнения), так и качественной (28,5%) успеваемости. </w:t>
      </w:r>
    </w:p>
    <w:p w:rsidR="003A2A9F" w:rsidRDefault="003A2A9F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D4214" w:rsidRDefault="00BD4214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p w:rsidR="003A2A9F" w:rsidRPr="00BD4214" w:rsidRDefault="003A2A9F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795"/>
        <w:gridCol w:w="516"/>
        <w:gridCol w:w="516"/>
        <w:gridCol w:w="516"/>
        <w:gridCol w:w="516"/>
        <w:gridCol w:w="1160"/>
        <w:gridCol w:w="510"/>
        <w:gridCol w:w="510"/>
        <w:gridCol w:w="510"/>
        <w:gridCol w:w="510"/>
        <w:gridCol w:w="1160"/>
      </w:tblGrid>
      <w:tr w:rsidR="00BD4214" w:rsidRPr="00BD4214" w:rsidTr="00BD42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2021-2022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BD42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BD4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Шамшитдинова Р.Х.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43%</w:t>
            </w:r>
          </w:p>
        </w:tc>
      </w:tr>
    </w:tbl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14% обучающихся; подтвердили (отм. = отм. по журналу) – 43% обучающихся; повысили (отм. &gt; отм. по журналу) – 43% обучающихся.</w:t>
      </w:r>
    </w:p>
    <w:p w:rsidR="00BD4214" w:rsidRPr="00BD4214" w:rsidRDefault="00BD4214" w:rsidP="003A2A9F">
      <w:pPr>
        <w:ind w:left="-142" w:right="-187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выполнения ВПР-2021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по математике показал, что динамики уровня обученности у обучающихся 6 класса нет. При выполнении ВПР-2021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 № 12 (1) и № 12 («2») </w:t>
      </w:r>
      <w:r w:rsidRPr="00BD4214">
        <w:rPr>
          <w:rFonts w:ascii="Times New Roman" w:eastAsia="Times New Roman" w:hAnsi="Times New Roman" w:cs="Times New Roman"/>
          <w:sz w:val="24"/>
          <w:szCs w:val="24"/>
          <w:lang w:val="ru-RU"/>
        </w:rPr>
        <w:t>на проверку умения применять геометрические</w:t>
      </w:r>
      <w:r w:rsidRPr="00BD421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D421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</w:t>
      </w:r>
      <w:r w:rsidRPr="00BD421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D4214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BD421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D4214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решении</w:t>
      </w:r>
      <w:r w:rsidRPr="00BD421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D4214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практических</w:t>
      </w:r>
      <w:r w:rsidRPr="00BD421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D4214">
        <w:rPr>
          <w:rFonts w:ascii="Times New Roman" w:eastAsia="Times New Roman" w:hAnsi="Times New Roman" w:cs="Times New Roman"/>
          <w:sz w:val="24"/>
          <w:szCs w:val="24"/>
          <w:lang w:val="ru-RU"/>
        </w:rPr>
        <w:t>задач,</w:t>
      </w:r>
      <w:r w:rsidRPr="00BD421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D421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D421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D4214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BD421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D421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BD4214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BD421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проверку</w:t>
      </w:r>
      <w:r w:rsidRPr="00BD421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D4214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навыков</w:t>
      </w:r>
      <w:r w:rsidRPr="00BD42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D42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геометрических построений 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обучающимися не были выполнены</w:t>
      </w:r>
    </w:p>
    <w:p w:rsidR="003A2A9F" w:rsidRDefault="003A2A9F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D4214" w:rsidRDefault="00BD4214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</w:p>
    <w:p w:rsidR="003A2A9F" w:rsidRPr="00BD4214" w:rsidRDefault="003A2A9F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4"/>
        <w:gridCol w:w="1517"/>
        <w:gridCol w:w="585"/>
        <w:gridCol w:w="585"/>
        <w:gridCol w:w="585"/>
        <w:gridCol w:w="585"/>
        <w:gridCol w:w="1160"/>
        <w:gridCol w:w="510"/>
        <w:gridCol w:w="510"/>
        <w:gridCol w:w="510"/>
        <w:gridCol w:w="510"/>
        <w:gridCol w:w="1160"/>
      </w:tblGrid>
      <w:tr w:rsidR="00BD4214" w:rsidRPr="00BD4214" w:rsidTr="00BD4214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BD4214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BD4214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Давалева Л.Т.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43%</w:t>
            </w:r>
          </w:p>
        </w:tc>
      </w:tr>
    </w:tbl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Вывод: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0% обучающихся; подтвердили (отм. = отм. по журналу) – 100% обучающихся; повысили (отм. &gt; отм. по журналу) – 0% обучающихся.</w:t>
      </w:r>
    </w:p>
    <w:p w:rsidR="00BD4214" w:rsidRPr="000A0663" w:rsidRDefault="00BD4214" w:rsidP="00356D8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615"/>
        <w:gridCol w:w="561"/>
        <w:gridCol w:w="561"/>
        <w:gridCol w:w="561"/>
        <w:gridCol w:w="561"/>
        <w:gridCol w:w="1160"/>
        <w:gridCol w:w="510"/>
        <w:gridCol w:w="510"/>
        <w:gridCol w:w="510"/>
        <w:gridCol w:w="510"/>
        <w:gridCol w:w="1160"/>
      </w:tblGrid>
      <w:tr w:rsidR="00BD4214" w:rsidRPr="00BD4214" w:rsidTr="00BD42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BD42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BD4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Биктимиров М.Х.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42,8%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40%</w:t>
            </w:r>
          </w:p>
        </w:tc>
      </w:tr>
    </w:tbl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0%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(отм. = отм. по журналу) – 100% обучающихся; повысили (отм. &gt; отм. по журналу) – 0% обучающихся.</w:t>
      </w:r>
    </w:p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7 классе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  Обучающиеся 7 класса писали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за курс 6-го класса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по трем учебным предметам: «Русский язык», «Математика»; «Обществознание» – в 7 классе на основе случайного выбора Рособрнадзора.             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По биологии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6 класса выполняли Всероссийскую проверочную работу в марте 2022 года на основе случайного выбора Рособрнадзора.</w:t>
      </w:r>
    </w:p>
    <w:p w:rsidR="003A2A9F" w:rsidRDefault="003A2A9F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D4214" w:rsidRDefault="00BD4214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p w:rsidR="003A2A9F" w:rsidRPr="00BD4214" w:rsidRDefault="003A2A9F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474"/>
        <w:gridCol w:w="596"/>
        <w:gridCol w:w="596"/>
        <w:gridCol w:w="596"/>
        <w:gridCol w:w="596"/>
        <w:gridCol w:w="1160"/>
        <w:gridCol w:w="510"/>
        <w:gridCol w:w="510"/>
        <w:gridCol w:w="510"/>
        <w:gridCol w:w="510"/>
        <w:gridCol w:w="1160"/>
      </w:tblGrid>
      <w:tr w:rsidR="00BD4214" w:rsidRPr="00BD4214" w:rsidTr="00BD42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2021- 2022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BD42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BD4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Акбердеева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16.6%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33.3%</w:t>
            </w:r>
          </w:p>
        </w:tc>
      </w:tr>
    </w:tbl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16.6% обучающихся; подтвердили (отм. = отм. по журналу) – 50% обучающихся; повысили (отм. &gt; отм. по журналу) – 16.6%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  <w:r w:rsidR="003A2A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 положительную динамику уровня обученности обучающихся 7 класса, что говорит о повышении качества знаний по предмету.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</w:p>
    <w:p w:rsidR="003A2A9F" w:rsidRDefault="003A2A9F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D4214" w:rsidRDefault="00BD4214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p w:rsidR="003A2A9F" w:rsidRPr="00BD4214" w:rsidRDefault="003A2A9F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795"/>
        <w:gridCol w:w="516"/>
        <w:gridCol w:w="516"/>
        <w:gridCol w:w="516"/>
        <w:gridCol w:w="516"/>
        <w:gridCol w:w="1160"/>
        <w:gridCol w:w="510"/>
        <w:gridCol w:w="510"/>
        <w:gridCol w:w="510"/>
        <w:gridCol w:w="510"/>
        <w:gridCol w:w="1160"/>
      </w:tblGrid>
      <w:tr w:rsidR="00BD4214" w:rsidRPr="00BD4214" w:rsidTr="00BD42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2021-2022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BD42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BD4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Шамшитдинова Р.Х.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29%</w:t>
            </w:r>
          </w:p>
        </w:tc>
      </w:tr>
    </w:tbl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Вывод: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29%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(отм. = отм. по журналу) – 57%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(отм. &gt; отм. по журналу) – 14% обучающихся.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по математике показал, что динамики уровня обученности обучающихся 7 класса нет, что говорит о подтверждении качества знаний по предмету.</w:t>
      </w:r>
    </w:p>
    <w:p w:rsidR="003A2A9F" w:rsidRDefault="003A2A9F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4214" w:rsidRDefault="00BD4214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Обществознание</w:t>
      </w:r>
    </w:p>
    <w:p w:rsidR="003A2A9F" w:rsidRPr="00BD4214" w:rsidRDefault="003A2A9F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155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1134"/>
        <w:gridCol w:w="545"/>
        <w:gridCol w:w="644"/>
        <w:gridCol w:w="644"/>
        <w:gridCol w:w="660"/>
        <w:gridCol w:w="1275"/>
        <w:gridCol w:w="567"/>
        <w:gridCol w:w="567"/>
        <w:gridCol w:w="567"/>
        <w:gridCol w:w="541"/>
        <w:gridCol w:w="1160"/>
      </w:tblGrid>
      <w:tr w:rsidR="00BD4214" w:rsidRPr="00BD4214" w:rsidTr="003A2A9F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3A2A9F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3A2A9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sz w:val="24"/>
                <w:szCs w:val="24"/>
                <w:lang w:val="ru-RU"/>
              </w:rPr>
            </w:pPr>
            <w:r w:rsidRPr="00BD4214">
              <w:rPr>
                <w:sz w:val="24"/>
                <w:szCs w:val="24"/>
                <w:lang w:val="ru-RU"/>
              </w:rPr>
              <w:t>Юнусова Ф.С.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</w:tr>
    </w:tbl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Вывод: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21%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(отм. = отм. по журналу) – 51%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(отм. &gt; отм. по журналу) – 28% обучающихся.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по истории показал положительную динамику по предмету. Значительное повышение качества знаний наблюдается в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D4214">
        <w:rPr>
          <w:rFonts w:hAnsi="Times New Roman" w:cs="Times New Roman"/>
          <w:color w:val="000000"/>
          <w:sz w:val="24"/>
          <w:szCs w:val="24"/>
        </w:rPr>
        <w:t> 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A9F" w:rsidRDefault="003A2A9F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4214" w:rsidRDefault="00BD4214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8 классе</w:t>
      </w:r>
    </w:p>
    <w:p w:rsidR="003A2A9F" w:rsidRPr="00BD4214" w:rsidRDefault="003A2A9F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  Обучающиеся 8 класса писали Всероссийские проверочные работы за курс 7-го класса по четырем учебным предметам: «Русский язык», «Математика», «Иностранный язык»;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«История» –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в классе на основе случайного выбора Рособрнадзора.  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    По физике на основе случайного выбора Рособрнадзора учащиеся 7 класса Всероссийскую проверочную работу писали в марте 2022 года.</w:t>
      </w:r>
    </w:p>
    <w:p w:rsidR="003A2A9F" w:rsidRDefault="003A2A9F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D4214" w:rsidRDefault="00BD4214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p w:rsidR="003A2A9F" w:rsidRPr="00BD4214" w:rsidRDefault="003A2A9F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446"/>
        <w:gridCol w:w="603"/>
        <w:gridCol w:w="603"/>
        <w:gridCol w:w="603"/>
        <w:gridCol w:w="603"/>
        <w:gridCol w:w="1160"/>
        <w:gridCol w:w="510"/>
        <w:gridCol w:w="510"/>
        <w:gridCol w:w="510"/>
        <w:gridCol w:w="510"/>
        <w:gridCol w:w="1160"/>
      </w:tblGrid>
      <w:tr w:rsidR="00BD4214" w:rsidRPr="00BD4214" w:rsidTr="00BD42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BD42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BD4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Халикова Р.Р.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42,8%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42,8%</w:t>
            </w:r>
          </w:p>
        </w:tc>
      </w:tr>
    </w:tbl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14,2% обучающихся; подтвердили (отм. = отм. по журналу) – 85,8% обучающихся; повысили (отм. &gt; отм. по журналу) – 0% обучающихся.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 положительную динамику уровня обученности обучающихся 8 класса (повышение общей успеваемости на 19%, качественной на 32%), что говорит о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повышении качества знаний по предмету. </w:t>
      </w:r>
    </w:p>
    <w:p w:rsidR="003A2A9F" w:rsidRDefault="003A2A9F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tbl>
      <w:tblPr>
        <w:tblW w:w="0" w:type="auto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788"/>
        <w:gridCol w:w="36"/>
        <w:gridCol w:w="510"/>
        <w:gridCol w:w="511"/>
        <w:gridCol w:w="511"/>
        <w:gridCol w:w="511"/>
        <w:gridCol w:w="1160"/>
        <w:gridCol w:w="510"/>
        <w:gridCol w:w="510"/>
        <w:gridCol w:w="510"/>
        <w:gridCol w:w="510"/>
        <w:gridCol w:w="1160"/>
      </w:tblGrid>
      <w:tr w:rsidR="003A2A9F" w:rsidRPr="00BD4214" w:rsidTr="003A2A9F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A9F" w:rsidRPr="00BD4214" w:rsidRDefault="003A2A9F" w:rsidP="00356D82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3A2A9F" w:rsidRPr="00BD4214" w:rsidTr="003A2A9F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A9F" w:rsidRPr="00BD4214" w:rsidRDefault="003A2A9F" w:rsidP="00356D82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A9F" w:rsidRPr="00BD4214" w:rsidTr="003A2A9F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Шамшитдинова Р.Х.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A9F" w:rsidRPr="00BD4214" w:rsidRDefault="003A2A9F" w:rsidP="00356D82">
            <w:pPr>
              <w:jc w:val="both"/>
              <w:rPr>
                <w:lang w:val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57%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Pr="00BD4214" w:rsidRDefault="003A2A9F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67%</w:t>
            </w:r>
          </w:p>
        </w:tc>
      </w:tr>
    </w:tbl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17% обучающихся; подтвердили (отм. = отм. по журналу) – 67% обучающихся; повысили (отм. &gt; отм. по журналу) – 17% обучающихся.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по математике показал положительную динамику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уровня обученности обучающихся 8 класса, что говорит о повышении качества знаний по предмету.</w:t>
      </w:r>
    </w:p>
    <w:p w:rsidR="003A2A9F" w:rsidRDefault="003A2A9F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4214" w:rsidRDefault="00BD4214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</w:p>
    <w:p w:rsidR="003A2A9F" w:rsidRPr="00BD4214" w:rsidRDefault="003A2A9F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615"/>
        <w:gridCol w:w="561"/>
        <w:gridCol w:w="561"/>
        <w:gridCol w:w="561"/>
        <w:gridCol w:w="561"/>
        <w:gridCol w:w="1160"/>
        <w:gridCol w:w="510"/>
        <w:gridCol w:w="510"/>
        <w:gridCol w:w="510"/>
        <w:gridCol w:w="510"/>
        <w:gridCol w:w="1160"/>
      </w:tblGrid>
      <w:tr w:rsidR="00BD4214" w:rsidRPr="00BD4214" w:rsidTr="00BD42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BD42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BD4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sz w:val="24"/>
                <w:szCs w:val="24"/>
                <w:lang w:val="ru-RU"/>
              </w:rPr>
            </w:pPr>
            <w:r w:rsidRPr="00BD4214">
              <w:rPr>
                <w:sz w:val="24"/>
                <w:szCs w:val="24"/>
                <w:lang w:val="ru-RU"/>
              </w:rPr>
              <w:t>Биктимиров М.Х.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50%</w:t>
            </w:r>
          </w:p>
        </w:tc>
      </w:tr>
    </w:tbl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подтвердили (4 ученика) – 50% обучающихся. Данные ВПР свидетельствуют об объективности оценивания педагогом предметных результатов обучающихся.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по истории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показал положительную динамику уровня обученности обучающихся 8 класса. В текущем году ни один ученик из 8 классов не получил «2», что говорит о повышении уровня преподавания предмета. </w:t>
      </w:r>
    </w:p>
    <w:p w:rsidR="003A2A9F" w:rsidRDefault="003A2A9F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D4214" w:rsidRDefault="00BD4214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Иностранный язык</w:t>
      </w:r>
    </w:p>
    <w:p w:rsidR="003A2A9F" w:rsidRPr="00BD4214" w:rsidRDefault="003A2A9F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11"/>
        <w:gridCol w:w="587"/>
        <w:gridCol w:w="587"/>
        <w:gridCol w:w="587"/>
        <w:gridCol w:w="587"/>
        <w:gridCol w:w="1160"/>
        <w:gridCol w:w="510"/>
        <w:gridCol w:w="510"/>
        <w:gridCol w:w="510"/>
        <w:gridCol w:w="510"/>
        <w:gridCol w:w="1160"/>
      </w:tblGrid>
      <w:tr w:rsidR="00BD4214" w:rsidRPr="00BD4214" w:rsidTr="00BD42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BD42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BD4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Барсукова Ф.Х.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50%</w:t>
            </w:r>
          </w:p>
        </w:tc>
      </w:tr>
    </w:tbl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0% обучающихся; подтвердили (отм. = отм. по журналу) – 100% обучающихся; повысили (отм. &gt; отм. по журналу) – 0% обучающихся. Данные ВПР свидетельствуют об объективности оценивания педагогом предметных результатов обучающихся.</w:t>
      </w:r>
    </w:p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Физика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670"/>
        <w:gridCol w:w="547"/>
        <w:gridCol w:w="547"/>
        <w:gridCol w:w="547"/>
        <w:gridCol w:w="547"/>
        <w:gridCol w:w="1160"/>
        <w:gridCol w:w="510"/>
        <w:gridCol w:w="510"/>
        <w:gridCol w:w="510"/>
        <w:gridCol w:w="510"/>
        <w:gridCol w:w="1160"/>
      </w:tblGrid>
      <w:tr w:rsidR="00BD4214" w:rsidRPr="00BD4214" w:rsidTr="00BD42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BD42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BD4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Нигматуллин Х.Т.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</w:p>
        </w:tc>
      </w:tr>
    </w:tbl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60% обучающихся; подтвердили (отм. = отм. по журналу) – 36% обучающихся; повысили (отм. &gt; отм. по журналу) – 4% обучающихся.</w:t>
      </w:r>
    </w:p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9 классе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  Обучающиеся 9 класса писали Всероссийские проверочные работы за 8-й класс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по трем учебным предметам: «Русский язык», «Математика»;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«География – в компьютерной форме. 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  В марте 2022 года обучающиеся 8 класса Всероссийскую проверочную работу по физике писали по случайному распределению Рособрнадзора.</w:t>
      </w:r>
    </w:p>
    <w:p w:rsidR="003A2A9F" w:rsidRDefault="003A2A9F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D4214" w:rsidRDefault="00BD4214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p w:rsidR="003A2A9F" w:rsidRPr="00BD4214" w:rsidRDefault="003A2A9F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362"/>
        <w:gridCol w:w="624"/>
        <w:gridCol w:w="624"/>
        <w:gridCol w:w="624"/>
        <w:gridCol w:w="624"/>
        <w:gridCol w:w="1160"/>
        <w:gridCol w:w="510"/>
        <w:gridCol w:w="510"/>
        <w:gridCol w:w="510"/>
        <w:gridCol w:w="510"/>
        <w:gridCol w:w="1160"/>
      </w:tblGrid>
      <w:tr w:rsidR="00BD4214" w:rsidRPr="00BD4214" w:rsidTr="00BD42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2021-2022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BD42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BD4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Юмадеева З.Х.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25%</w:t>
            </w:r>
          </w:p>
        </w:tc>
      </w:tr>
    </w:tbl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понизили свои знания – 2 ученика (40%); подтвердили – 2 ученика (40%), повысили- нет (0%) обучающихся.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 положительную динамику уровня обученности обучающихся 9 класса, что говорит о повышении качества знаний по предмету.</w:t>
      </w:r>
    </w:p>
    <w:p w:rsidR="003A2A9F" w:rsidRDefault="003A2A9F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D4214" w:rsidRDefault="00BD4214" w:rsidP="003A2A9F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</w:p>
    <w:p w:rsidR="003A2A9F" w:rsidRPr="00BD4214" w:rsidRDefault="003A2A9F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790"/>
        <w:gridCol w:w="519"/>
        <w:gridCol w:w="519"/>
        <w:gridCol w:w="519"/>
        <w:gridCol w:w="519"/>
        <w:gridCol w:w="1160"/>
        <w:gridCol w:w="510"/>
        <w:gridCol w:w="510"/>
        <w:gridCol w:w="510"/>
        <w:gridCol w:w="510"/>
        <w:gridCol w:w="1160"/>
      </w:tblGrid>
      <w:tr w:rsidR="00BD4214" w:rsidRPr="00BD4214" w:rsidTr="003A2A9F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3A2A9F"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3A2A9F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sz w:val="24"/>
                <w:szCs w:val="24"/>
                <w:lang w:val="ru-RU"/>
              </w:rPr>
            </w:pPr>
            <w:r w:rsidRPr="00BD4214">
              <w:rPr>
                <w:sz w:val="24"/>
                <w:szCs w:val="24"/>
                <w:lang w:val="ru-RU"/>
              </w:rPr>
              <w:t>Шамшитдинова Р.Х.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25%</w:t>
            </w:r>
          </w:p>
        </w:tc>
      </w:tr>
    </w:tbl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25% обучающихся; подтвердили (отм. = отм. по журналу) – 50% обучающихся; повысили (отм. &gt; отм. по журналу) – 25% обучающихся.</w:t>
      </w:r>
    </w:p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по математике показал отрицательную динамику уровня обученности обучающихся 9 класса, что говорит о снижении качества знаний по предмету.</w:t>
      </w:r>
    </w:p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446"/>
        <w:gridCol w:w="603"/>
        <w:gridCol w:w="603"/>
        <w:gridCol w:w="603"/>
        <w:gridCol w:w="603"/>
        <w:gridCol w:w="1160"/>
        <w:gridCol w:w="510"/>
        <w:gridCol w:w="510"/>
        <w:gridCol w:w="510"/>
        <w:gridCol w:w="510"/>
        <w:gridCol w:w="1160"/>
      </w:tblGrid>
      <w:tr w:rsidR="00BD4214" w:rsidRPr="00BD4214" w:rsidTr="00BD42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BD42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BD4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sz w:val="24"/>
                <w:szCs w:val="24"/>
                <w:lang w:val="ru-RU"/>
              </w:rPr>
            </w:pPr>
            <w:r w:rsidRPr="00BD4214">
              <w:rPr>
                <w:sz w:val="24"/>
                <w:szCs w:val="24"/>
                <w:lang w:val="ru-RU"/>
              </w:rPr>
              <w:t>Халикова Р.Р.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75%</w:t>
            </w:r>
          </w:p>
        </w:tc>
      </w:tr>
    </w:tbl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0% обучающихся; подтвердили (отм. = отм. по журналу) – 100% обучающихся; повысили (отм. &gt; отм. по журналу) – 0% обучающихся.</w:t>
      </w:r>
    </w:p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670"/>
        <w:gridCol w:w="547"/>
        <w:gridCol w:w="547"/>
        <w:gridCol w:w="547"/>
        <w:gridCol w:w="547"/>
        <w:gridCol w:w="1160"/>
        <w:gridCol w:w="510"/>
        <w:gridCol w:w="510"/>
        <w:gridCol w:w="510"/>
        <w:gridCol w:w="510"/>
        <w:gridCol w:w="1160"/>
      </w:tblGrid>
      <w:tr w:rsidR="00BD4214" w:rsidRPr="00BD4214" w:rsidTr="00BD42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BD42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BD4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sz w:val="24"/>
                <w:szCs w:val="24"/>
                <w:lang w:val="ru-RU"/>
              </w:rPr>
            </w:pPr>
            <w:r w:rsidRPr="00BD421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sz w:val="24"/>
                <w:szCs w:val="24"/>
                <w:lang w:val="ru-RU"/>
              </w:rPr>
            </w:pPr>
            <w:r w:rsidRPr="00BD4214">
              <w:rPr>
                <w:sz w:val="24"/>
                <w:szCs w:val="24"/>
                <w:lang w:val="ru-RU"/>
              </w:rPr>
              <w:t>Нигматуллин Х.Т.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</w:p>
        </w:tc>
      </w:tr>
    </w:tbl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21% обучающихся; подтвердили (отм. = отм. по журналу) – 51% обучающихся; повысили (отм. &gt; отм. по журналу) – 28% обучающихся</w:t>
      </w:r>
      <w:r w:rsidR="003A2A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214" w:rsidRPr="00BD4214" w:rsidRDefault="00BD4214" w:rsidP="00356D82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color w:val="000000"/>
          <w:sz w:val="24"/>
          <w:szCs w:val="24"/>
          <w:lang w:val="ru-RU"/>
        </w:rPr>
        <w:t>Итоги ВПР в 11 классе</w:t>
      </w:r>
    </w:p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Обучающиеся 11 класса Всероссийские проверочные работы писали по двум учебным предметам: «История», «География» в марте 2022 года.</w:t>
      </w:r>
    </w:p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615"/>
        <w:gridCol w:w="561"/>
        <w:gridCol w:w="561"/>
        <w:gridCol w:w="561"/>
        <w:gridCol w:w="561"/>
        <w:gridCol w:w="1160"/>
        <w:gridCol w:w="510"/>
        <w:gridCol w:w="510"/>
        <w:gridCol w:w="510"/>
        <w:gridCol w:w="510"/>
        <w:gridCol w:w="1160"/>
      </w:tblGrid>
      <w:tr w:rsidR="00BD4214" w:rsidRPr="00BD4214" w:rsidTr="00BD42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BD42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BD4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sz w:val="24"/>
                <w:szCs w:val="24"/>
                <w:lang w:val="ru-RU"/>
              </w:rPr>
            </w:pPr>
            <w:r w:rsidRPr="00BD4214">
              <w:rPr>
                <w:sz w:val="24"/>
                <w:szCs w:val="24"/>
                <w:lang w:val="ru-RU"/>
              </w:rPr>
              <w:t>Биктимиров М.Х.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42,8%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40%</w:t>
            </w:r>
          </w:p>
        </w:tc>
      </w:tr>
    </w:tbl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14% обучающихся; подтвердили (отм. = отм. по журналу) – 60% обучающихся; повысили (отм. &gt; отм. по журналу) – 0% обучающихся. Данные ВПР свидетельствуют о необъективности оценивания педагогом предметных результатов обучающихся.</w:t>
      </w:r>
    </w:p>
    <w:p w:rsidR="00BD4214" w:rsidRPr="00BD4214" w:rsidRDefault="00BD4214" w:rsidP="00356D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446"/>
        <w:gridCol w:w="603"/>
        <w:gridCol w:w="603"/>
        <w:gridCol w:w="603"/>
        <w:gridCol w:w="603"/>
        <w:gridCol w:w="1160"/>
        <w:gridCol w:w="510"/>
        <w:gridCol w:w="510"/>
        <w:gridCol w:w="510"/>
        <w:gridCol w:w="510"/>
        <w:gridCol w:w="1160"/>
      </w:tblGrid>
      <w:tr w:rsidR="00BD4214" w:rsidRPr="00BD4214" w:rsidTr="00BD42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2021/22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BD4214">
              <w:br/>
            </w: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BD4214" w:rsidRPr="00BD4214" w:rsidTr="00BD42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214" w:rsidRPr="00BD4214" w:rsidTr="00BD42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</w:pPr>
            <w:r w:rsidRPr="00BD4214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sz w:val="24"/>
                <w:szCs w:val="24"/>
                <w:lang w:val="ru-RU"/>
              </w:rPr>
            </w:pPr>
            <w:r w:rsidRPr="00BD4214">
              <w:rPr>
                <w:sz w:val="24"/>
                <w:szCs w:val="24"/>
                <w:lang w:val="ru-RU"/>
              </w:rPr>
              <w:t>Халикова Р.Р.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214" w:rsidRPr="00BD4214" w:rsidRDefault="00BD4214" w:rsidP="00356D82">
            <w:pPr>
              <w:jc w:val="both"/>
              <w:rPr>
                <w:lang w:val="ru-RU"/>
              </w:rPr>
            </w:pPr>
            <w:r w:rsidRPr="00BD4214">
              <w:rPr>
                <w:lang w:val="ru-RU"/>
              </w:rPr>
              <w:t>75%</w:t>
            </w:r>
          </w:p>
        </w:tc>
      </w:tr>
    </w:tbl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BD421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понизили (отм.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&lt; отм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. по журналу) – 0% обучающихся; подтвердили (отм. = отм. по журналу) – 100% обучающихся; повысили (отм. &gt; отм. по журналу) – 0% обучающихся.</w:t>
      </w:r>
    </w:p>
    <w:p w:rsidR="00BD4214" w:rsidRPr="000A0663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по географии показал отрицательную динамику уровня обученности обучающихся 11»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класса и положительную динамику в 11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классе.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</w:p>
    <w:p w:rsidR="00BD4214" w:rsidRPr="003B2619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Причины несоответствия результатов ВПР и отметок:</w:t>
      </w:r>
    </w:p>
    <w:p w:rsidR="00BD4214" w:rsidRPr="003B2619" w:rsidRDefault="00BD4214" w:rsidP="003A2A9F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отсутствие дифференцированной работы с обучающимися;</w:t>
      </w:r>
    </w:p>
    <w:p w:rsidR="00BD4214" w:rsidRPr="00BD4214" w:rsidRDefault="00BD4214" w:rsidP="003A2A9F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недостаточный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619">
        <w:rPr>
          <w:rFonts w:hAnsi="Times New Roman" w:cs="Times New Roman"/>
          <w:color w:val="000000"/>
          <w:sz w:val="24"/>
          <w:szCs w:val="24"/>
          <w:lang w:val="ru-RU"/>
        </w:rPr>
        <w:t>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1. Обсудить результаты ВПР-2022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на педагогическом совете № 2 от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25.10.2022.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Учителям-предметникам: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3.1. Проанализировать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достижение высоких результатов и определить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причины низких результатов по предмету.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3.2. Скорректировать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предмету на 2022-2023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учебный год с учетом анализа результатов ВПР и выявленных проблемных тем.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3.3. Внедрить эффективные педагогические практики в процесс обучения.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3.4. При подготовке учащихся к написанию ВПР-2023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3.5.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4. Учесть результаты ВПР-2022 для внесения изменений в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план функционирования ВСОКО на второе полугодие 2022-2023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5. Усилить контроль за качеством преподавания русского языка, математики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в 6–9-х</w:t>
      </w:r>
      <w:r w:rsidRPr="00BD4214">
        <w:rPr>
          <w:rFonts w:hAnsi="Times New Roman" w:cs="Times New Roman"/>
          <w:color w:val="000000"/>
          <w:sz w:val="24"/>
          <w:szCs w:val="24"/>
        </w:rPr>
        <w:t> </w:t>
      </w: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классах, по иностранному языку в 8-х классах.</w:t>
      </w:r>
    </w:p>
    <w:p w:rsidR="00BD4214" w:rsidRPr="00BD4214" w:rsidRDefault="00BD4214" w:rsidP="003A2A9F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6. Провести методический семинар по системе оценивания </w:t>
      </w:r>
      <w:proofErr w:type="gramStart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>учебных действий</w:t>
      </w:r>
      <w:proofErr w:type="gramEnd"/>
      <w:r w:rsidRPr="00BD421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феврале 2023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"/>
        <w:gridCol w:w="8872"/>
      </w:tblGrid>
      <w:tr w:rsidR="00BD4214" w:rsidRPr="00356D82" w:rsidTr="00BD421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Default="00BD4214" w:rsidP="00356D82">
            <w:pPr>
              <w:jc w:val="both"/>
              <w:rPr>
                <w:lang w:val="ru-RU"/>
              </w:rPr>
            </w:pPr>
          </w:p>
          <w:p w:rsidR="003A2A9F" w:rsidRPr="00BD4214" w:rsidRDefault="003A2A9F" w:rsidP="00356D82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A9F" w:rsidRDefault="003A2A9F" w:rsidP="003A2A9F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3A2A9F" w:rsidRPr="003B2619" w:rsidRDefault="003A2A9F" w:rsidP="003A2A9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Активность и результативность участия в олимпиадах</w:t>
            </w:r>
          </w:p>
          <w:p w:rsidR="003A2A9F" w:rsidRDefault="003A2A9F" w:rsidP="003A2A9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      </w:r>
          </w:p>
          <w:p w:rsidR="003A2A9F" w:rsidRPr="00B53C42" w:rsidRDefault="003A2A9F" w:rsidP="003A2A9F">
            <w:pPr>
              <w:spacing w:before="0" w:beforeAutospacing="0" w:after="160" w:afterAutospacing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C4B8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Участие учащихся на муниципальном и регио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нальном уровне ВСОШ за три года</w:t>
            </w: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2274"/>
              <w:gridCol w:w="993"/>
              <w:gridCol w:w="1153"/>
              <w:gridCol w:w="1030"/>
              <w:gridCol w:w="1115"/>
              <w:gridCol w:w="980"/>
              <w:gridCol w:w="1167"/>
            </w:tblGrid>
            <w:tr w:rsidR="003A2A9F" w:rsidRPr="00FC4B86" w:rsidTr="00EC7098">
              <w:tc>
                <w:tcPr>
                  <w:tcW w:w="2336" w:type="dxa"/>
                  <w:vMerge w:val="restart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7009" w:type="dxa"/>
                  <w:gridSpan w:val="6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3A2A9F" w:rsidRPr="00FC4B86" w:rsidTr="00EC7098">
              <w:tc>
                <w:tcPr>
                  <w:tcW w:w="2336" w:type="dxa"/>
                  <w:vMerge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2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2336" w:type="dxa"/>
                  <w:gridSpan w:val="2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2337" w:type="dxa"/>
                  <w:gridSpan w:val="2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2022-2023</w:t>
                  </w:r>
                </w:p>
              </w:tc>
            </w:tr>
            <w:tr w:rsidR="003A2A9F" w:rsidRPr="00FC4B86" w:rsidTr="00EC7098">
              <w:tc>
                <w:tcPr>
                  <w:tcW w:w="2336" w:type="dxa"/>
                  <w:vMerge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МЭ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РЭ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МЭ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РЭ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МЭ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РЭ</w:t>
                  </w:r>
                </w:p>
              </w:tc>
            </w:tr>
            <w:tr w:rsidR="003A2A9F" w:rsidRPr="00FC4B86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Татарский язык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A2A9F" w:rsidRPr="00FC4B86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Татарская литература 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A2A9F" w:rsidRPr="00FC4B86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A2A9F" w:rsidRPr="00FC4B86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Право 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A2A9F" w:rsidRPr="00FC4B86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A2A9F" w:rsidRPr="00FC4B86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A2A9F" w:rsidRPr="00FC4B86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A2A9F" w:rsidRPr="00FC4B86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Физкультура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A2A9F" w:rsidRPr="00FC4B86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Искусство 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A2A9F" w:rsidRPr="00FC4B86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A2A9F" w:rsidRPr="00FC4B86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A2A9F" w:rsidRPr="00FC4B86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A2A9F" w:rsidRPr="00FC4B86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Информатика 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A2A9F" w:rsidRPr="00FC4B86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A2A9F" w:rsidRPr="00FC4B86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Экономика 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A2A9F" w:rsidRPr="003A2A9F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A2A9F" w:rsidRPr="003A2A9F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A2A9F" w:rsidRPr="003A2A9F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A2A9F" w:rsidRPr="003A2A9F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A2A9F" w:rsidRPr="003A2A9F" w:rsidTr="00EC7098">
              <w:tc>
                <w:tcPr>
                  <w:tcW w:w="233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Астрономия </w:t>
                  </w:r>
                </w:p>
              </w:tc>
              <w:tc>
                <w:tcPr>
                  <w:tcW w:w="1065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1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1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6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0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7" w:type="dxa"/>
                </w:tcPr>
                <w:p w:rsidR="003A2A9F" w:rsidRPr="00FC4B86" w:rsidRDefault="003A2A9F" w:rsidP="003A2A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4B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A2A9F" w:rsidRPr="00FC4B86" w:rsidRDefault="003A2A9F" w:rsidP="003A2A9F">
            <w:pPr>
              <w:spacing w:before="0" w:beforeAutospacing="0" w:after="160" w:afterAutospacing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3A2A9F" w:rsidRPr="00FC4B86" w:rsidRDefault="003A2A9F" w:rsidP="003A2A9F">
            <w:pPr>
              <w:spacing w:before="0" w:beforeAutospacing="0" w:after="160" w:afterAutospacing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4B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В 2022-2023 учебном во ВСОШ на школьном этапе приняло участие 34 (50%) ученика по 19 предметам (одноразовый охват). В муниципальном этапе приняло участие 73 ученика (многоразовый охват). На региональный этап вышли 17 учеников по 7 предметам (многоразовый охват). </w:t>
            </w:r>
          </w:p>
          <w:p w:rsidR="003A2A9F" w:rsidRPr="00B53C42" w:rsidRDefault="003A2A9F" w:rsidP="003A2A9F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3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Достижения учащихся в конкурсах </w:t>
            </w:r>
          </w:p>
          <w:p w:rsidR="003A2A9F" w:rsidRPr="00B53C42" w:rsidRDefault="003A2A9F" w:rsidP="003A2A9F">
            <w:pPr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2"/>
              <w:gridCol w:w="1034"/>
              <w:gridCol w:w="1162"/>
              <w:gridCol w:w="1028"/>
              <w:gridCol w:w="1162"/>
              <w:gridCol w:w="1563"/>
              <w:gridCol w:w="1211"/>
              <w:gridCol w:w="977"/>
              <w:gridCol w:w="1162"/>
            </w:tblGrid>
            <w:tr w:rsidR="003A2A9F" w:rsidRPr="003A2A9F" w:rsidTr="00EC7098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Год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Муниц.</w:t>
                  </w:r>
                </w:p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уровень</w:t>
                  </w:r>
                </w:p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(Кол-во)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Призовых </w:t>
                  </w:r>
                </w:p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Мест</w:t>
                  </w:r>
                </w:p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(кол-во)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Всерос.</w:t>
                  </w:r>
                </w:p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уровень</w:t>
                  </w:r>
                </w:p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(Кол-во)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Призовых </w:t>
                  </w:r>
                </w:p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Мест</w:t>
                  </w:r>
                </w:p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(кол-во)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Региональный</w:t>
                  </w:r>
                </w:p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уровень</w:t>
                  </w:r>
                </w:p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(кол-во)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Призовых </w:t>
                  </w:r>
                </w:p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мест (кол-во)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Федер.</w:t>
                  </w:r>
                </w:p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уровень</w:t>
                  </w:r>
                </w:p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(кол-во)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Призовых мест</w:t>
                  </w:r>
                </w:p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(кол-во)</w:t>
                  </w:r>
                </w:p>
              </w:tc>
            </w:tr>
            <w:tr w:rsidR="003A2A9F" w:rsidRPr="003A2A9F" w:rsidTr="00EC7098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2020 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64 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14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4 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 нет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нет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</w:t>
                  </w:r>
                  <w:r w:rsidRPr="00B53C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</w:t>
                  </w:r>
                </w:p>
              </w:tc>
            </w:tr>
            <w:tr w:rsidR="003A2A9F" w:rsidRPr="003A2A9F" w:rsidTr="00EC7098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B53C4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2021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16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16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11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A9F" w:rsidRPr="00B53C42" w:rsidRDefault="003A2A9F" w:rsidP="003A2A9F">
                  <w:pPr>
                    <w:spacing w:before="0" w:beforeAutospacing="0" w:after="16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65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A9F" w:rsidRPr="00B53C42" w:rsidRDefault="003A2A9F" w:rsidP="003A2A9F">
                  <w:pPr>
                    <w:spacing w:before="0" w:beforeAutospacing="0" w:after="16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B53C4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16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4 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16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B53C4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  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16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B53C4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нет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160" w:afterAutospacing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B53C4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ет</w:t>
                  </w:r>
                </w:p>
              </w:tc>
            </w:tr>
            <w:tr w:rsidR="003A2A9F" w:rsidRPr="003A2A9F" w:rsidTr="00EC7098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B53C42" w:rsidRDefault="003A2A9F" w:rsidP="003A2A9F">
                  <w:pPr>
                    <w:spacing w:before="0" w:beforeAutospacing="0" w:after="0" w:afterAutospacing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2022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3A2A9F" w:rsidRDefault="003A2A9F" w:rsidP="003A2A9F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A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31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3A2A9F" w:rsidRDefault="003A2A9F" w:rsidP="003A2A9F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A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A9F" w:rsidRPr="003A2A9F" w:rsidRDefault="003A2A9F" w:rsidP="003A2A9F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A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90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A9F" w:rsidRPr="003A2A9F" w:rsidRDefault="003A2A9F" w:rsidP="003A2A9F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A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13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3A2A9F" w:rsidRDefault="003A2A9F" w:rsidP="003A2A9F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A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3A2A9F" w:rsidRDefault="003A2A9F" w:rsidP="003A2A9F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A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 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3A2A9F" w:rsidRDefault="003A2A9F" w:rsidP="003A2A9F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A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нет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A9F" w:rsidRPr="003A2A9F" w:rsidRDefault="003A2A9F" w:rsidP="003A2A9F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A2A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нет</w:t>
                  </w:r>
                </w:p>
              </w:tc>
            </w:tr>
          </w:tbl>
          <w:p w:rsidR="003A2A9F" w:rsidRPr="00B53C42" w:rsidRDefault="003A2A9F" w:rsidP="003A2A9F">
            <w:pPr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A2A9F" w:rsidRPr="00B53C42" w:rsidRDefault="003A2A9F" w:rsidP="003A2A9F">
            <w:pPr>
              <w:spacing w:before="0" w:beforeAutospacing="0" w:after="160" w:afterAutospacing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3C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По сравнению с 2020-2021 и 2021-2022 учебными годами в 1 полугодии 2022-2023 учебного года повысился уровень участия учащихся в муниципальных и региональных конкурсах и олимпиадах на 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% от общего участия. </w:t>
            </w:r>
          </w:p>
          <w:p w:rsidR="003A2A9F" w:rsidRPr="003B2619" w:rsidRDefault="003A2A9F" w:rsidP="003A2A9F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2022 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      </w:r>
          </w:p>
          <w:p w:rsidR="003A2A9F" w:rsidRPr="003B2619" w:rsidRDefault="003A2A9F" w:rsidP="003A2A9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A2A9F" w:rsidRPr="00B474F8" w:rsidRDefault="003A2A9F" w:rsidP="003A2A9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VI</w:t>
            </w:r>
            <w:r w:rsidRP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ВОСТРЕБОВАННОСТЬ ВЫПУСКНИКОВ</w:t>
            </w:r>
          </w:p>
          <w:tbl>
            <w:tblPr>
              <w:tblStyle w:val="a3"/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1700"/>
              <w:gridCol w:w="1815"/>
              <w:gridCol w:w="1341"/>
              <w:gridCol w:w="1343"/>
              <w:gridCol w:w="2464"/>
            </w:tblGrid>
            <w:tr w:rsidR="003A2A9F" w:rsidTr="003A2A9F">
              <w:trPr>
                <w:trHeight w:val="654"/>
              </w:trPr>
              <w:tc>
                <w:tcPr>
                  <w:tcW w:w="1700" w:type="dxa"/>
                  <w:vMerge w:val="restart"/>
                </w:tcPr>
                <w:p w:rsid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Год выпуска</w:t>
                  </w:r>
                </w:p>
              </w:tc>
              <w:tc>
                <w:tcPr>
                  <w:tcW w:w="6963" w:type="dxa"/>
                  <w:gridSpan w:val="4"/>
                </w:tcPr>
                <w:p w:rsidR="003A2A9F" w:rsidRDefault="003A2A9F" w:rsidP="003A2A9F">
                  <w:pPr>
                    <w:widowControl w:val="0"/>
                    <w:spacing w:line="322" w:lineRule="exact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Основная школа</w:t>
                  </w:r>
                </w:p>
              </w:tc>
            </w:tr>
            <w:tr w:rsidR="003A2A9F" w:rsidRPr="003A2A9F" w:rsidTr="003A2A9F">
              <w:tc>
                <w:tcPr>
                  <w:tcW w:w="1700" w:type="dxa"/>
                  <w:vMerge/>
                </w:tcPr>
                <w:p w:rsid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1815" w:type="dxa"/>
                </w:tcPr>
                <w:p w:rsid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Всего выпускников</w:t>
                  </w:r>
                </w:p>
              </w:tc>
              <w:tc>
                <w:tcPr>
                  <w:tcW w:w="1341" w:type="dxa"/>
                </w:tcPr>
                <w:p w:rsid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Перешли в 10 класс</w:t>
                  </w:r>
                </w:p>
              </w:tc>
              <w:tc>
                <w:tcPr>
                  <w:tcW w:w="1343" w:type="dxa"/>
                </w:tcPr>
                <w:p w:rsidR="003A2A9F" w:rsidRPr="00B474F8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B474F8"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Перешли в 10 класс другой школы</w:t>
                  </w:r>
                </w:p>
              </w:tc>
              <w:tc>
                <w:tcPr>
                  <w:tcW w:w="2464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Поступили в профессиональные ОО</w:t>
                  </w:r>
                </w:p>
              </w:tc>
            </w:tr>
            <w:tr w:rsidR="003A2A9F" w:rsidRPr="003A2A9F" w:rsidTr="003A2A9F">
              <w:tc>
                <w:tcPr>
                  <w:tcW w:w="1700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2017-2018</w:t>
                  </w:r>
                </w:p>
              </w:tc>
              <w:tc>
                <w:tcPr>
                  <w:tcW w:w="1815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13</w:t>
                  </w:r>
                </w:p>
              </w:tc>
              <w:tc>
                <w:tcPr>
                  <w:tcW w:w="1341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7</w:t>
                  </w:r>
                </w:p>
              </w:tc>
              <w:tc>
                <w:tcPr>
                  <w:tcW w:w="1343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-</w:t>
                  </w:r>
                </w:p>
              </w:tc>
              <w:tc>
                <w:tcPr>
                  <w:tcW w:w="2464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6</w:t>
                  </w:r>
                </w:p>
              </w:tc>
            </w:tr>
            <w:tr w:rsidR="003A2A9F" w:rsidRPr="003A2A9F" w:rsidTr="003A2A9F">
              <w:tc>
                <w:tcPr>
                  <w:tcW w:w="1700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2018-2019</w:t>
                  </w:r>
                </w:p>
              </w:tc>
              <w:tc>
                <w:tcPr>
                  <w:tcW w:w="1815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10</w:t>
                  </w:r>
                </w:p>
              </w:tc>
              <w:tc>
                <w:tcPr>
                  <w:tcW w:w="1341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8</w:t>
                  </w:r>
                </w:p>
              </w:tc>
              <w:tc>
                <w:tcPr>
                  <w:tcW w:w="1343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-</w:t>
                  </w:r>
                </w:p>
              </w:tc>
              <w:tc>
                <w:tcPr>
                  <w:tcW w:w="2464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2</w:t>
                  </w:r>
                </w:p>
              </w:tc>
            </w:tr>
            <w:tr w:rsidR="003A2A9F" w:rsidRPr="003A2A9F" w:rsidTr="003A2A9F">
              <w:tc>
                <w:tcPr>
                  <w:tcW w:w="1700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2019-2020</w:t>
                  </w:r>
                </w:p>
              </w:tc>
              <w:tc>
                <w:tcPr>
                  <w:tcW w:w="1815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13</w:t>
                  </w:r>
                </w:p>
              </w:tc>
              <w:tc>
                <w:tcPr>
                  <w:tcW w:w="1341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7</w:t>
                  </w:r>
                </w:p>
              </w:tc>
              <w:tc>
                <w:tcPr>
                  <w:tcW w:w="1343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-</w:t>
                  </w:r>
                </w:p>
              </w:tc>
              <w:tc>
                <w:tcPr>
                  <w:tcW w:w="2464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1</w:t>
                  </w:r>
                </w:p>
              </w:tc>
            </w:tr>
            <w:tr w:rsidR="003A2A9F" w:rsidRPr="003A2A9F" w:rsidTr="003A2A9F">
              <w:tc>
                <w:tcPr>
                  <w:tcW w:w="1700" w:type="dxa"/>
                </w:tcPr>
                <w:p w:rsidR="003A2A9F" w:rsidRPr="00B474F8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2020-2021</w:t>
                  </w:r>
                </w:p>
              </w:tc>
              <w:tc>
                <w:tcPr>
                  <w:tcW w:w="1815" w:type="dxa"/>
                </w:tcPr>
                <w:p w:rsidR="003A2A9F" w:rsidRPr="009C27C9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4</w:t>
                  </w:r>
                </w:p>
              </w:tc>
              <w:tc>
                <w:tcPr>
                  <w:tcW w:w="1341" w:type="dxa"/>
                </w:tcPr>
                <w:p w:rsidR="003A2A9F" w:rsidRPr="009C27C9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4</w:t>
                  </w:r>
                </w:p>
              </w:tc>
              <w:tc>
                <w:tcPr>
                  <w:tcW w:w="1343" w:type="dxa"/>
                </w:tcPr>
                <w:p w:rsidR="003A2A9F" w:rsidRPr="009C27C9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-</w:t>
                  </w:r>
                </w:p>
              </w:tc>
              <w:tc>
                <w:tcPr>
                  <w:tcW w:w="2464" w:type="dxa"/>
                </w:tcPr>
                <w:p w:rsidR="003A2A9F" w:rsidRPr="009C27C9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-</w:t>
                  </w:r>
                </w:p>
              </w:tc>
            </w:tr>
            <w:tr w:rsidR="003A2A9F" w:rsidRPr="003A2A9F" w:rsidTr="003A2A9F">
              <w:tc>
                <w:tcPr>
                  <w:tcW w:w="1700" w:type="dxa"/>
                </w:tcPr>
                <w:p w:rsid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2021-2022</w:t>
                  </w:r>
                </w:p>
              </w:tc>
              <w:tc>
                <w:tcPr>
                  <w:tcW w:w="1815" w:type="dxa"/>
                </w:tcPr>
                <w:p w:rsidR="003A2A9F" w:rsidRPr="00B474F8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13</w:t>
                  </w:r>
                </w:p>
              </w:tc>
              <w:tc>
                <w:tcPr>
                  <w:tcW w:w="1341" w:type="dxa"/>
                </w:tcPr>
                <w:p w:rsidR="003A2A9F" w:rsidRPr="00B474F8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6</w:t>
                  </w:r>
                </w:p>
              </w:tc>
              <w:tc>
                <w:tcPr>
                  <w:tcW w:w="1343" w:type="dxa"/>
                </w:tcPr>
                <w:p w:rsidR="003A2A9F" w:rsidRPr="00B474F8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-</w:t>
                  </w:r>
                </w:p>
              </w:tc>
              <w:tc>
                <w:tcPr>
                  <w:tcW w:w="2464" w:type="dxa"/>
                </w:tcPr>
                <w:p w:rsidR="003A2A9F" w:rsidRPr="00B474F8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7</w:t>
                  </w:r>
                </w:p>
              </w:tc>
            </w:tr>
          </w:tbl>
          <w:p w:rsidR="003A2A9F" w:rsidRDefault="003A2A9F" w:rsidP="003A2A9F">
            <w:pPr>
              <w:widowControl w:val="0"/>
              <w:suppressAutoHyphens/>
              <w:autoSpaceDN w:val="0"/>
              <w:spacing w:after="0"/>
              <w:ind w:left="-567" w:firstLine="141"/>
              <w:contextualSpacing/>
              <w:jc w:val="both"/>
              <w:textAlignment w:val="baseline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74F8">
              <w:rPr>
                <w:rFonts w:ascii="Times New Roman" w:eastAsiaTheme="minorEastAsia" w:hAnsi="Times New Roman" w:cs="Times New Roman"/>
                <w:color w:val="000000"/>
                <w:spacing w:val="10"/>
                <w:sz w:val="24"/>
                <w:szCs w:val="24"/>
                <w:lang w:val="ru-RU" w:eastAsia="ru-RU" w:bidi="ru-RU"/>
              </w:rPr>
              <w:t xml:space="preserve">     </w:t>
            </w:r>
          </w:p>
          <w:p w:rsidR="003A2A9F" w:rsidRPr="00B474F8" w:rsidRDefault="003A2A9F" w:rsidP="003A2A9F">
            <w:pPr>
              <w:widowControl w:val="0"/>
              <w:suppressAutoHyphens/>
              <w:autoSpaceDN w:val="0"/>
              <w:spacing w:after="0"/>
              <w:ind w:firstLine="141"/>
              <w:contextualSpacing/>
              <w:jc w:val="both"/>
              <w:textAlignment w:val="baseline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Понижение доли обучающихся 9 класса, продолжающих обучение на уровне СОО. </w:t>
            </w:r>
            <w:r w:rsidRPr="00B474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  <w:t>Из 13 выпускников 9 класса 2022 года 5 выпускников поступили в ССУЗы г. Тобольск.</w:t>
            </w:r>
            <w:r w:rsidRPr="00B4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3A2A9F" w:rsidRPr="00B474F8" w:rsidRDefault="003A2A9F" w:rsidP="003A2A9F">
            <w:pPr>
              <w:widowControl w:val="0"/>
              <w:suppressAutoHyphens/>
              <w:autoSpaceDN w:val="0"/>
              <w:spacing w:after="0"/>
              <w:ind w:firstLine="141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</w:pPr>
            <w:r w:rsidRPr="00B4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B474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u-RU" w:eastAsia="zh-CN" w:bidi="hi-IN"/>
              </w:rPr>
              <w:t>Учащиеся с ОВЗ после окончания 9 класса поступают в Тобольский многопрофильный техникум (ТМТ).</w:t>
            </w:r>
          </w:p>
          <w:p w:rsidR="003A2A9F" w:rsidRPr="00B474F8" w:rsidRDefault="003A2A9F" w:rsidP="003A2A9F">
            <w:pPr>
              <w:widowControl w:val="0"/>
              <w:spacing w:line="322" w:lineRule="exact"/>
              <w:jc w:val="both"/>
              <w:rPr>
                <w:rFonts w:ascii="Times New Roman" w:eastAsiaTheme="minorEastAsia" w:hAnsi="Times New Roman" w:cs="Times New Roman"/>
                <w:color w:val="000000"/>
                <w:spacing w:val="10"/>
                <w:sz w:val="24"/>
                <w:szCs w:val="24"/>
                <w:lang w:val="ru-RU" w:eastAsia="ru-RU" w:bidi="ru-RU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-29"/>
              <w:tblW w:w="8784" w:type="dxa"/>
              <w:tblLook w:val="04A0" w:firstRow="1" w:lastRow="0" w:firstColumn="1" w:lastColumn="0" w:noHBand="0" w:noVBand="1"/>
            </w:tblPr>
            <w:tblGrid>
              <w:gridCol w:w="1482"/>
              <w:gridCol w:w="964"/>
              <w:gridCol w:w="1548"/>
              <w:gridCol w:w="1547"/>
              <w:gridCol w:w="1615"/>
              <w:gridCol w:w="1628"/>
            </w:tblGrid>
            <w:tr w:rsidR="003A2A9F" w:rsidTr="003A2A9F">
              <w:trPr>
                <w:trHeight w:val="654"/>
              </w:trPr>
              <w:tc>
                <w:tcPr>
                  <w:tcW w:w="1482" w:type="dxa"/>
                  <w:vMerge w:val="restart"/>
                </w:tcPr>
                <w:p w:rsid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Год выпуска</w:t>
                  </w:r>
                </w:p>
              </w:tc>
              <w:tc>
                <w:tcPr>
                  <w:tcW w:w="7302" w:type="dxa"/>
                  <w:gridSpan w:val="5"/>
                </w:tcPr>
                <w:p w:rsidR="003A2A9F" w:rsidRDefault="003A2A9F" w:rsidP="003A2A9F">
                  <w:pPr>
                    <w:widowControl w:val="0"/>
                    <w:spacing w:line="322" w:lineRule="exact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Средняя школа</w:t>
                  </w:r>
                </w:p>
              </w:tc>
            </w:tr>
            <w:tr w:rsidR="003A2A9F" w:rsidRPr="00356D82" w:rsidTr="003A2A9F">
              <w:tc>
                <w:tcPr>
                  <w:tcW w:w="1482" w:type="dxa"/>
                  <w:vMerge/>
                </w:tcPr>
                <w:p w:rsid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964" w:type="dxa"/>
                </w:tcPr>
                <w:p w:rsid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Всего</w:t>
                  </w:r>
                </w:p>
              </w:tc>
              <w:tc>
                <w:tcPr>
                  <w:tcW w:w="1548" w:type="dxa"/>
                </w:tcPr>
                <w:p w:rsid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Поступили в ВУЗы</w:t>
                  </w:r>
                </w:p>
              </w:tc>
              <w:tc>
                <w:tcPr>
                  <w:tcW w:w="1547" w:type="dxa"/>
                </w:tcPr>
                <w:p w:rsid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Поступили в СПУ</w:t>
                  </w:r>
                </w:p>
              </w:tc>
              <w:tc>
                <w:tcPr>
                  <w:tcW w:w="1615" w:type="dxa"/>
                </w:tcPr>
                <w:p w:rsid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Устроились на работу</w:t>
                  </w:r>
                </w:p>
              </w:tc>
              <w:tc>
                <w:tcPr>
                  <w:tcW w:w="1628" w:type="dxa"/>
                </w:tcPr>
                <w:p w:rsidR="003A2A9F" w:rsidRPr="00B474F8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B474F8"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Призваны на срочную службу по призыву</w:t>
                  </w:r>
                </w:p>
              </w:tc>
            </w:tr>
            <w:tr w:rsidR="003A2A9F" w:rsidRPr="003A2A9F" w:rsidTr="003A2A9F">
              <w:tc>
                <w:tcPr>
                  <w:tcW w:w="1482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2017-2018</w:t>
                  </w:r>
                </w:p>
              </w:tc>
              <w:tc>
                <w:tcPr>
                  <w:tcW w:w="964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8</w:t>
                  </w:r>
                </w:p>
              </w:tc>
              <w:tc>
                <w:tcPr>
                  <w:tcW w:w="1548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1</w:t>
                  </w:r>
                </w:p>
              </w:tc>
              <w:tc>
                <w:tcPr>
                  <w:tcW w:w="1547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7</w:t>
                  </w:r>
                </w:p>
              </w:tc>
              <w:tc>
                <w:tcPr>
                  <w:tcW w:w="1615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-</w:t>
                  </w:r>
                </w:p>
              </w:tc>
              <w:tc>
                <w:tcPr>
                  <w:tcW w:w="1628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-</w:t>
                  </w:r>
                </w:p>
              </w:tc>
            </w:tr>
            <w:tr w:rsidR="003A2A9F" w:rsidRPr="003A2A9F" w:rsidTr="003A2A9F">
              <w:tc>
                <w:tcPr>
                  <w:tcW w:w="1482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2018-2019</w:t>
                  </w:r>
                </w:p>
              </w:tc>
              <w:tc>
                <w:tcPr>
                  <w:tcW w:w="964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5</w:t>
                  </w:r>
                </w:p>
              </w:tc>
              <w:tc>
                <w:tcPr>
                  <w:tcW w:w="1548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-</w:t>
                  </w:r>
                </w:p>
              </w:tc>
              <w:tc>
                <w:tcPr>
                  <w:tcW w:w="1547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4</w:t>
                  </w:r>
                </w:p>
              </w:tc>
              <w:tc>
                <w:tcPr>
                  <w:tcW w:w="1615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-</w:t>
                  </w:r>
                </w:p>
              </w:tc>
              <w:tc>
                <w:tcPr>
                  <w:tcW w:w="1628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1</w:t>
                  </w:r>
                </w:p>
              </w:tc>
            </w:tr>
            <w:tr w:rsidR="003A2A9F" w:rsidRPr="003A2A9F" w:rsidTr="003A2A9F">
              <w:tc>
                <w:tcPr>
                  <w:tcW w:w="1482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2019-2020</w:t>
                  </w:r>
                </w:p>
              </w:tc>
              <w:tc>
                <w:tcPr>
                  <w:tcW w:w="964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7</w:t>
                  </w:r>
                </w:p>
              </w:tc>
              <w:tc>
                <w:tcPr>
                  <w:tcW w:w="1548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1</w:t>
                  </w:r>
                </w:p>
              </w:tc>
              <w:tc>
                <w:tcPr>
                  <w:tcW w:w="1547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5</w:t>
                  </w:r>
                </w:p>
              </w:tc>
              <w:tc>
                <w:tcPr>
                  <w:tcW w:w="1615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-</w:t>
                  </w:r>
                </w:p>
              </w:tc>
              <w:tc>
                <w:tcPr>
                  <w:tcW w:w="1628" w:type="dxa"/>
                </w:tcPr>
                <w:p w:rsidR="003A2A9F" w:rsidRPr="003A2A9F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 w:rsidRPr="003A2A9F"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1</w:t>
                  </w:r>
                </w:p>
              </w:tc>
            </w:tr>
            <w:tr w:rsidR="003A2A9F" w:rsidRPr="003A2A9F" w:rsidTr="003A2A9F">
              <w:tc>
                <w:tcPr>
                  <w:tcW w:w="1482" w:type="dxa"/>
                </w:tcPr>
                <w:p w:rsidR="003A2A9F" w:rsidRPr="00665597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2020-2021</w:t>
                  </w:r>
                </w:p>
              </w:tc>
              <w:tc>
                <w:tcPr>
                  <w:tcW w:w="964" w:type="dxa"/>
                </w:tcPr>
                <w:p w:rsidR="003A2A9F" w:rsidRPr="00665597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8</w:t>
                  </w:r>
                </w:p>
              </w:tc>
              <w:tc>
                <w:tcPr>
                  <w:tcW w:w="1548" w:type="dxa"/>
                </w:tcPr>
                <w:p w:rsidR="003A2A9F" w:rsidRPr="00665597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2</w:t>
                  </w:r>
                </w:p>
              </w:tc>
              <w:tc>
                <w:tcPr>
                  <w:tcW w:w="1547" w:type="dxa"/>
                </w:tcPr>
                <w:p w:rsidR="003A2A9F" w:rsidRPr="00665597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6</w:t>
                  </w:r>
                </w:p>
              </w:tc>
              <w:tc>
                <w:tcPr>
                  <w:tcW w:w="1615" w:type="dxa"/>
                </w:tcPr>
                <w:p w:rsidR="003A2A9F" w:rsidRPr="00665597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-</w:t>
                  </w:r>
                </w:p>
              </w:tc>
              <w:tc>
                <w:tcPr>
                  <w:tcW w:w="1628" w:type="dxa"/>
                </w:tcPr>
                <w:p w:rsidR="003A2A9F" w:rsidRPr="00665597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-</w:t>
                  </w:r>
                </w:p>
              </w:tc>
            </w:tr>
            <w:tr w:rsidR="003A2A9F" w:rsidRPr="003A2A9F" w:rsidTr="003A2A9F">
              <w:tc>
                <w:tcPr>
                  <w:tcW w:w="1482" w:type="dxa"/>
                </w:tcPr>
                <w:p w:rsidR="003A2A9F" w:rsidRPr="00665597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2022-2023</w:t>
                  </w:r>
                </w:p>
              </w:tc>
              <w:tc>
                <w:tcPr>
                  <w:tcW w:w="964" w:type="dxa"/>
                </w:tcPr>
                <w:p w:rsidR="003A2A9F" w:rsidRPr="00665597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7</w:t>
                  </w:r>
                </w:p>
              </w:tc>
              <w:tc>
                <w:tcPr>
                  <w:tcW w:w="1548" w:type="dxa"/>
                </w:tcPr>
                <w:p w:rsidR="003A2A9F" w:rsidRPr="00665597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-</w:t>
                  </w:r>
                </w:p>
              </w:tc>
              <w:tc>
                <w:tcPr>
                  <w:tcW w:w="1547" w:type="dxa"/>
                </w:tcPr>
                <w:p w:rsidR="003A2A9F" w:rsidRPr="00665597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6</w:t>
                  </w:r>
                </w:p>
              </w:tc>
              <w:tc>
                <w:tcPr>
                  <w:tcW w:w="1615" w:type="dxa"/>
                </w:tcPr>
                <w:p w:rsidR="003A2A9F" w:rsidRPr="00665597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-</w:t>
                  </w:r>
                </w:p>
              </w:tc>
              <w:tc>
                <w:tcPr>
                  <w:tcW w:w="1628" w:type="dxa"/>
                </w:tcPr>
                <w:p w:rsidR="003A2A9F" w:rsidRPr="00665597" w:rsidRDefault="003A2A9F" w:rsidP="003A2A9F">
                  <w:pPr>
                    <w:widowControl w:val="0"/>
                    <w:spacing w:line="322" w:lineRule="exact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pacing w:val="10"/>
                      <w:sz w:val="24"/>
                      <w:szCs w:val="24"/>
                      <w:lang w:val="ru-RU" w:eastAsia="ru-RU" w:bidi="ru-RU"/>
                    </w:rPr>
                    <w:t>1</w:t>
                  </w:r>
                </w:p>
              </w:tc>
            </w:tr>
          </w:tbl>
          <w:p w:rsidR="003A2A9F" w:rsidRDefault="003A2A9F" w:rsidP="003A2A9F">
            <w:pPr>
              <w:widowControl w:val="0"/>
              <w:suppressAutoHyphens/>
              <w:autoSpaceDN w:val="0"/>
              <w:spacing w:after="0"/>
              <w:ind w:firstLine="141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/>
                <w:spacing w:val="10"/>
                <w:sz w:val="24"/>
                <w:szCs w:val="24"/>
                <w:lang w:val="ru-RU" w:eastAsia="ru-RU" w:bidi="ru-RU"/>
              </w:rPr>
            </w:pPr>
            <w:r w:rsidRPr="00B474F8">
              <w:rPr>
                <w:rFonts w:ascii="Times New Roman" w:eastAsiaTheme="minorEastAsia" w:hAnsi="Times New Roman" w:cs="Times New Roman"/>
                <w:color w:val="000000"/>
                <w:spacing w:val="10"/>
                <w:sz w:val="24"/>
                <w:szCs w:val="24"/>
                <w:lang w:val="ru-RU" w:eastAsia="ru-RU" w:bidi="ru-RU"/>
              </w:rPr>
              <w:t xml:space="preserve">  </w:t>
            </w:r>
          </w:p>
          <w:p w:rsidR="003A2A9F" w:rsidRPr="003A2A9F" w:rsidRDefault="003A2A9F" w:rsidP="003A2A9F">
            <w:pPr>
              <w:widowControl w:val="0"/>
              <w:ind w:left="142" w:right="-187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pacing w:val="10"/>
                <w:sz w:val="24"/>
                <w:szCs w:val="24"/>
                <w:lang w:val="ru-RU" w:eastAsia="ru-RU" w:bidi="ru-RU"/>
              </w:rPr>
            </w:pPr>
            <w:r w:rsidRPr="00B474F8">
              <w:rPr>
                <w:rFonts w:ascii="Times New Roman" w:eastAsiaTheme="minorEastAsia" w:hAnsi="Times New Roman" w:cs="Times New Roman"/>
                <w:color w:val="000000"/>
                <w:spacing w:val="10"/>
                <w:sz w:val="24"/>
                <w:szCs w:val="24"/>
                <w:lang w:val="ru-RU" w:eastAsia="ru-RU" w:bidi="ru-RU"/>
              </w:rPr>
              <w:t>Количество выпускников, поступающих в ВУЗы в последние годы, сокращается. Выпускники, в основном, поступают в средние профессиональные учебные заведения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pacing w:val="10"/>
                <w:sz w:val="24"/>
                <w:szCs w:val="24"/>
                <w:lang w:val="ru-RU" w:eastAsia="ru-RU" w:bidi="ru-RU"/>
              </w:rPr>
              <w:t xml:space="preserve">. </w:t>
            </w:r>
          </w:p>
          <w:p w:rsidR="003A2A9F" w:rsidRPr="00B474F8" w:rsidRDefault="003A2A9F" w:rsidP="003A2A9F">
            <w:pPr>
              <w:widowControl w:val="0"/>
              <w:suppressAutoHyphens/>
              <w:autoSpaceDN w:val="0"/>
              <w:spacing w:after="0"/>
              <w:ind w:firstLine="141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74F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ru-RU" w:eastAsia="zh-CN" w:bidi="hi-IN"/>
              </w:rPr>
              <w:t>Проблема.</w:t>
            </w:r>
            <w:r w:rsidRPr="00B47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A2A9F" w:rsidRPr="00B474F8" w:rsidRDefault="003A2A9F" w:rsidP="003A2A9F">
            <w:pPr>
              <w:widowControl w:val="0"/>
              <w:suppressAutoHyphens/>
              <w:autoSpaceDN w:val="0"/>
              <w:spacing w:after="0"/>
              <w:ind w:firstLine="141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4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B47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с мотивированными обучающимися: педагогическое сопровождение с целью сохранения мотивации обучающихся основной школы для продолжения обучения на уровне среднего общего образования.</w:t>
            </w:r>
          </w:p>
          <w:p w:rsidR="003A2A9F" w:rsidRPr="003B2619" w:rsidRDefault="003A2A9F" w:rsidP="003A2A9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Это связано с тем, что в Школе с 2020 года осуществляется профильное обучение, которое высоко востребовано обучающимися. Количество выпускников, 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поступающих в вузы, стабильно по сравнению с общим количеством выпускников 11-го класса.</w:t>
            </w:r>
          </w:p>
          <w:p w:rsidR="00DB521D" w:rsidRPr="003B2619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ФУНКЦИОНИРОВАНИЕ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B26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ВНУТРЕННЕЙ СИСТЕМЫ ОЦЕНКИ КАЧЕСТВА ОБРАЗОВАНИЯ</w:t>
            </w:r>
          </w:p>
          <w:p w:rsidR="00DB521D" w:rsidRPr="003B2619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по оценке качества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«Лайтамакская СОШ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в 2022 году организовывалась на основании Положения о внутренней системе оценки качества образования (ВСОКО) и в соответствии с Планами ВСОКО 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2021-20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2022-20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 учебные годы.</w:t>
            </w:r>
          </w:p>
          <w:p w:rsidR="00DB521D" w:rsidRPr="003B2619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Внутренняя система оценки качества образования Школы ориентирована на решение следующих задач:</w:t>
            </w:r>
          </w:p>
          <w:p w:rsidR="00DB521D" w:rsidRPr="003B2619" w:rsidRDefault="00DB521D" w:rsidP="00DB521D">
            <w:pPr>
              <w:numPr>
                <w:ilvl w:val="0"/>
                <w:numId w:val="2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систематическое отслеживание и анализ состояния системы образования в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      </w:r>
          </w:p>
          <w:p w:rsidR="00DB521D" w:rsidRPr="003B2619" w:rsidRDefault="00DB521D" w:rsidP="00DB521D">
            <w:pPr>
              <w:numPr>
                <w:ilvl w:val="0"/>
                <w:numId w:val="21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      </w:r>
          </w:p>
          <w:p w:rsidR="00DB521D" w:rsidRPr="003B2619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Основными направлениями и целями оценочной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«Лайтамакская СОШ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являются:</w:t>
            </w:r>
          </w:p>
          <w:p w:rsidR="00DB521D" w:rsidRPr="003B2619" w:rsidRDefault="00DB521D" w:rsidP="00DB521D">
            <w:pPr>
              <w:numPr>
                <w:ilvl w:val="0"/>
                <w:numId w:val="2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</w:t>
            </w:r>
            <w:proofErr w:type="gramStart"/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достижений</w:t>
            </w:r>
            <w:proofErr w:type="gramEnd"/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      </w:r>
          </w:p>
          <w:p w:rsidR="00DB521D" w:rsidRPr="003B2619" w:rsidRDefault="00DB521D" w:rsidP="00DB521D">
            <w:pPr>
              <w:numPr>
                <w:ilvl w:val="0"/>
                <w:numId w:val="2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деятельности педагогических кадров как основа аттестационных процедур;</w:t>
            </w:r>
          </w:p>
          <w:p w:rsidR="00DB521D" w:rsidRPr="003B2619" w:rsidRDefault="00DB521D" w:rsidP="00DB521D">
            <w:pPr>
              <w:numPr>
                <w:ilvl w:val="0"/>
                <w:numId w:val="22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деятельности образовательной организации как основа аккредитационных процедур.</w:t>
            </w:r>
          </w:p>
          <w:p w:rsidR="00DB521D" w:rsidRPr="003B2619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Объектами процедуры оценки качества </w:t>
            </w:r>
            <w:proofErr w:type="gramStart"/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результатов</w:t>
            </w:r>
            <w:proofErr w:type="gramEnd"/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являются:</w:t>
            </w:r>
          </w:p>
          <w:p w:rsidR="00DB521D" w:rsidRDefault="00DB521D" w:rsidP="00DB521D">
            <w:pPr>
              <w:numPr>
                <w:ilvl w:val="0"/>
                <w:numId w:val="2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личностные результаты;</w:t>
            </w:r>
          </w:p>
          <w:p w:rsidR="00DB521D" w:rsidRDefault="00DB521D" w:rsidP="00DB521D">
            <w:pPr>
              <w:numPr>
                <w:ilvl w:val="0"/>
                <w:numId w:val="2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метапредметные результаты;</w:t>
            </w:r>
          </w:p>
          <w:p w:rsidR="00DB521D" w:rsidRDefault="00DB521D" w:rsidP="00DB521D">
            <w:pPr>
              <w:numPr>
                <w:ilvl w:val="0"/>
                <w:numId w:val="2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предметные результаты;</w:t>
            </w:r>
          </w:p>
          <w:p w:rsidR="00DB521D" w:rsidRPr="003B2619" w:rsidRDefault="00DB521D" w:rsidP="00DB521D">
            <w:pPr>
              <w:numPr>
                <w:ilvl w:val="0"/>
                <w:numId w:val="2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и результативность в школьных, областных и других предметных олимпиадах, конкурсах, соревнованиях;</w:t>
            </w:r>
          </w:p>
          <w:p w:rsidR="00DB521D" w:rsidRPr="003B2619" w:rsidRDefault="00DB521D" w:rsidP="00DB521D">
            <w:pPr>
              <w:numPr>
                <w:ilvl w:val="0"/>
                <w:numId w:val="2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дальнейшего трудоустройства выпускников.</w:t>
            </w:r>
          </w:p>
          <w:p w:rsidR="00DB521D" w:rsidRPr="003B2619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</w:t>
            </w:r>
            <w:proofErr w:type="gramStart"/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оценка,  внутришкольный</w:t>
            </w:r>
            <w:proofErr w:type="gramEnd"/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мониторинг образовательных достижений, промежуточная и итоговая аттестацию обучающихся.</w:t>
            </w:r>
          </w:p>
          <w:p w:rsidR="00DB521D" w:rsidRPr="003B2619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процедуры оценки качества условий образовательной деятельности включает в себя:</w:t>
            </w:r>
          </w:p>
          <w:p w:rsidR="00DB521D" w:rsidRPr="003B2619" w:rsidRDefault="00DB521D" w:rsidP="00DB521D">
            <w:pPr>
              <w:numPr>
                <w:ilvl w:val="0"/>
                <w:numId w:val="2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удовлетворенности родителей (законных представителей) качеством образовательного процесса и качеством условий;</w:t>
            </w:r>
          </w:p>
          <w:p w:rsidR="00DB521D" w:rsidRPr="003B2619" w:rsidRDefault="00DB521D" w:rsidP="00DB521D">
            <w:pPr>
              <w:numPr>
                <w:ilvl w:val="0"/>
                <w:numId w:val="2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      </w:r>
          </w:p>
          <w:p w:rsidR="00DB521D" w:rsidRPr="003B2619" w:rsidRDefault="00DB521D" w:rsidP="00DB521D">
            <w:pPr>
              <w:numPr>
                <w:ilvl w:val="0"/>
                <w:numId w:val="2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 учебных кабинетов современным оборудованием, средствами обучения и мебелью;</w:t>
            </w:r>
          </w:p>
          <w:p w:rsidR="00DB521D" w:rsidRPr="003B2619" w:rsidRDefault="00DB521D" w:rsidP="00DB521D">
            <w:pPr>
              <w:numPr>
                <w:ilvl w:val="0"/>
                <w:numId w:val="2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обеспеченность методической и учебной литературой;</w:t>
            </w:r>
          </w:p>
          <w:p w:rsidR="00DB521D" w:rsidRPr="003B2619" w:rsidRDefault="00DB521D" w:rsidP="00DB521D">
            <w:pPr>
              <w:numPr>
                <w:ilvl w:val="0"/>
                <w:numId w:val="2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 уровня тревожности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в период адаптации;</w:t>
            </w:r>
          </w:p>
          <w:p w:rsidR="00DB521D" w:rsidRPr="003B2619" w:rsidRDefault="00DB521D" w:rsidP="00DB521D">
            <w:pPr>
              <w:numPr>
                <w:ilvl w:val="0"/>
                <w:numId w:val="2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 количества обучающихся на всех уровнях образования и сохранения контингента обучающихся;</w:t>
            </w:r>
          </w:p>
          <w:p w:rsidR="00DB521D" w:rsidRPr="003B2619" w:rsidRDefault="00DB521D" w:rsidP="00DB521D">
            <w:pPr>
              <w:numPr>
                <w:ilvl w:val="0"/>
                <w:numId w:val="2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к 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ЕГЭ, ОГЭ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участие в профессиональных конкурсах;</w:t>
            </w:r>
          </w:p>
          <w:p w:rsidR="00DB521D" w:rsidRPr="003B2619" w:rsidRDefault="00DB521D" w:rsidP="00DB521D">
            <w:pPr>
              <w:numPr>
                <w:ilvl w:val="0"/>
                <w:numId w:val="2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социальной сферы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села Лайтамак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B521D" w:rsidRPr="003B2619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 методами оценки качества условий образовательной деятельности являются экспертиза, мониторинг, анализ и анкетирование.</w:t>
            </w:r>
          </w:p>
          <w:p w:rsidR="00DB521D" w:rsidRPr="003B2619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удовлетворенности родителей (законных представителей) качеством образовательного процесса и качеством условий</w:t>
            </w:r>
          </w:p>
          <w:p w:rsidR="00DB521D" w:rsidRPr="003B2619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целью определения степени удовлетворенности родителей (законных представителей) обучающихся качеством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выявления проблем, влияющих на качество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образования, обучающихся 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Школой, был организован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онлайн-опрос, в котором принял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42% от общего числа родителей 1–11-х классов.</w:t>
            </w:r>
          </w:p>
          <w:p w:rsidR="00DB521D" w:rsidRPr="003B2619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 исследования: анкетный опрос. Сроки проведения анкетирования: сентябрь 2022 года.</w:t>
            </w:r>
          </w:p>
          <w:p w:rsidR="00DB521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исследования представлены ниже:</w:t>
            </w:r>
          </w:p>
          <w:p w:rsidR="00DB521D" w:rsidRPr="003B2619" w:rsidRDefault="00DB521D" w:rsidP="00DB521D">
            <w:pPr>
              <w:numPr>
                <w:ilvl w:val="0"/>
                <w:numId w:val="2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образовательного процесса – 85 и 15 процентов.</w:t>
            </w:r>
          </w:p>
          <w:p w:rsidR="00DB521D" w:rsidRPr="003B2619" w:rsidRDefault="00DB521D" w:rsidP="00DB521D">
            <w:pPr>
              <w:numPr>
                <w:ilvl w:val="0"/>
                <w:numId w:val="2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и оснащенность ОО – 78 и 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процента.</w:t>
            </w:r>
          </w:p>
          <w:p w:rsidR="00DB521D" w:rsidRPr="003B2619" w:rsidRDefault="00DB521D" w:rsidP="00DB521D">
            <w:pPr>
              <w:numPr>
                <w:ilvl w:val="0"/>
                <w:numId w:val="2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Психологический комфорт в ОО – 92 и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процентов.</w:t>
            </w:r>
          </w:p>
          <w:p w:rsidR="00DB521D" w:rsidRPr="00F477BC" w:rsidRDefault="00DB521D" w:rsidP="00DB521D">
            <w:pPr>
              <w:numPr>
                <w:ilvl w:val="0"/>
                <w:numId w:val="25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 администрации – 81 и 19 процентов.</w:t>
            </w:r>
          </w:p>
          <w:p w:rsidR="00DB521D" w:rsidRPr="003B2619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Общие результаты по итогам оценки уровня удовлетворенности родителей представлены в гистограмме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6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ниже.</w:t>
            </w:r>
          </w:p>
          <w:p w:rsidR="00DB521D" w:rsidRDefault="00DB521D" w:rsidP="00DB521D">
            <w:pPr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8D7AF38" wp14:editId="1569D349">
                  <wp:extent cx="5732144" cy="2620409"/>
                  <wp:effectExtent l="0" t="0" r="0" b="0"/>
                  <wp:docPr id="1" name="Picture 3" descr="/api/doc/v1/image/-37826558?moduleId=118&amp;id=65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api/doc/v1/image/-37826558?moduleId=118&amp;id=65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44" cy="2620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21D" w:rsidRPr="000B44F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0B44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КАЧЕСТВО КАДРОВОГО ОБЕСПЕЧЕНИЯ</w:t>
            </w:r>
          </w:p>
          <w:p w:rsidR="00DB521D" w:rsidRPr="000B44F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</w:r>
          </w:p>
          <w:p w:rsidR="00DB521D" w:rsidRPr="000B44F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кадровой политики направлены:</w:t>
            </w:r>
          </w:p>
          <w:p w:rsidR="00DB521D" w:rsidRPr="000B44FD" w:rsidRDefault="00DB521D" w:rsidP="00DB521D">
            <w:pPr>
              <w:numPr>
                <w:ilvl w:val="0"/>
                <w:numId w:val="2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сохранение, укрепление и развитие кадрового потенциала;</w:t>
            </w:r>
          </w:p>
          <w:p w:rsidR="00DB521D" w:rsidRPr="000B44FD" w:rsidRDefault="00DB521D" w:rsidP="00DB521D">
            <w:pPr>
              <w:numPr>
                <w:ilvl w:val="0"/>
                <w:numId w:val="2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квалифицированного коллектива, способного работать в современных условиях;</w:t>
            </w:r>
          </w:p>
          <w:p w:rsidR="00DB521D" w:rsidRPr="000B44FD" w:rsidRDefault="00DB521D" w:rsidP="00DB521D">
            <w:pPr>
              <w:numPr>
                <w:ilvl w:val="0"/>
                <w:numId w:val="26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44FD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gramEnd"/>
            <w:r w:rsidRPr="000B44F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уровня квалификации персонала.</w:t>
            </w:r>
          </w:p>
          <w:p w:rsidR="00DB521D" w:rsidRPr="000B44F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период самообследования в Школе работают 15 педагогов, из них - 1 внешний совместитель, имеет высшее педагогическое образование. </w:t>
            </w:r>
          </w:p>
          <w:p w:rsidR="00DB521D" w:rsidRPr="000B44F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В 2021 году анализ занятий урочной и внеурочной деятельности показал, что 7,6 процентов педагогов начальной, 15,3 процентов – основной, 7,6 процентов – средней школы нуждались в совершенствовании ИКТ-компетенций, а более 20 процентов всех учителей считали, что им не хватает компетенций для реализации ФГОС-2021.</w:t>
            </w:r>
          </w:p>
          <w:p w:rsidR="00DB521D" w:rsidRPr="000B44F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Аналогичное исследование в 2022 году показало, что за год данные значительно улучшились: 7,6 процентов педагогов начальной, 7,6 процентов – основной школы нуждаются в совершенствовании ИКТ-компетенций, и только 5 процентов всех учителей считают, что им не хватает компетенций для реализации ФГОС-2021. При этом стоит отметить, что среди 5 процентов учителей, испытывающих трудности в </w:t>
            </w: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работе по ФГОС-2021, – вновь поступившие на работу в МАОУ «Лайтамакская СОШ».</w:t>
            </w:r>
          </w:p>
          <w:p w:rsidR="00DB521D" w:rsidRPr="000B44F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 данные о компетенциях педагогов, которые работают по ФГОС-2021, представлены в диаграмме ниже.</w:t>
            </w:r>
          </w:p>
          <w:p w:rsidR="00DB521D" w:rsidRPr="000B44FD" w:rsidRDefault="00DB521D" w:rsidP="00DB521D">
            <w:pPr>
              <w:jc w:val="both"/>
              <w:rPr>
                <w:lang w:val="ru-RU"/>
              </w:rPr>
            </w:pPr>
          </w:p>
          <w:p w:rsidR="00DB521D" w:rsidRPr="000B44F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ИКТ-компетенций.</w:t>
            </w:r>
          </w:p>
          <w:p w:rsidR="00DB521D" w:rsidRPr="000B44F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Так, 100 процентов педагогов</w:t>
            </w:r>
            <w:r w:rsidRPr="000B44F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понимают значимость применения такого формата заданий, 80 процентов –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МАОУ «Лайтамакская СОШ»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</w:t>
            </w:r>
            <w:r w:rsidRPr="000B44F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 предметных и метапредметных профессиональных объединений.</w:t>
            </w:r>
          </w:p>
          <w:p w:rsidR="00DB521D" w:rsidRPr="000B44F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 целью внедрения ФОП в план непрерывного профессионального образования педагогических и управленческих кадров в МАОУ «Лайтамакская СОШ» на 2023-й год внесены мероприятия по повышению профессиональных компетенций педагогов для</w:t>
            </w:r>
            <w:r w:rsidRPr="000B44F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B44F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      </w:r>
          </w:p>
          <w:p w:rsidR="00DB521D" w:rsidRPr="00DB521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В 2022 году активность учителей в профессиональных конкурсах повысилась на 15 процентов. Участие в профессиональных конкурсах федерального, регионального и муниципального уровней приняли 30 (45%) педагогов, что свидетельствует о грамотной и эффективной работе управленческой команды. </w:t>
            </w:r>
            <w:r w:rsidRPr="00DB52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об участии представлена в таблице.</w:t>
            </w:r>
          </w:p>
          <w:tbl>
            <w:tblPr>
              <w:tblStyle w:val="a3"/>
              <w:tblW w:w="10207" w:type="dxa"/>
              <w:tblLook w:val="04A0" w:firstRow="1" w:lastRow="0" w:firstColumn="1" w:lastColumn="0" w:noHBand="0" w:noVBand="1"/>
            </w:tblPr>
            <w:tblGrid>
              <w:gridCol w:w="1139"/>
              <w:gridCol w:w="1545"/>
              <w:gridCol w:w="1346"/>
              <w:gridCol w:w="1708"/>
              <w:gridCol w:w="1418"/>
              <w:gridCol w:w="1556"/>
            </w:tblGrid>
            <w:tr w:rsidR="00DB521D" w:rsidRPr="00DB521D" w:rsidTr="00EC7098">
              <w:tc>
                <w:tcPr>
                  <w:tcW w:w="1011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Уровень </w:t>
                  </w:r>
                </w:p>
              </w:tc>
              <w:tc>
                <w:tcPr>
                  <w:tcW w:w="1803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Муниципальный</w:t>
                  </w:r>
                </w:p>
              </w:tc>
              <w:tc>
                <w:tcPr>
                  <w:tcW w:w="1565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Региональный</w:t>
                  </w:r>
                </w:p>
              </w:tc>
              <w:tc>
                <w:tcPr>
                  <w:tcW w:w="1998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Межрегиональный</w:t>
                  </w:r>
                </w:p>
              </w:tc>
              <w:tc>
                <w:tcPr>
                  <w:tcW w:w="1651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Всероссийский</w:t>
                  </w:r>
                </w:p>
              </w:tc>
              <w:tc>
                <w:tcPr>
                  <w:tcW w:w="2179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Международный</w:t>
                  </w:r>
                </w:p>
              </w:tc>
            </w:tr>
            <w:tr w:rsidR="00DB521D" w:rsidRPr="00DB521D" w:rsidTr="00EC7098">
              <w:tc>
                <w:tcPr>
                  <w:tcW w:w="1011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Количество </w:t>
                  </w: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участников</w:t>
                  </w:r>
                </w:p>
              </w:tc>
              <w:tc>
                <w:tcPr>
                  <w:tcW w:w="1803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14</w:t>
                  </w:r>
                </w:p>
              </w:tc>
              <w:tc>
                <w:tcPr>
                  <w:tcW w:w="1565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998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651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28</w:t>
                  </w:r>
                </w:p>
              </w:tc>
              <w:tc>
                <w:tcPr>
                  <w:tcW w:w="2179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DB521D" w:rsidRPr="00DB521D" w:rsidTr="00EC7098">
              <w:tc>
                <w:tcPr>
                  <w:tcW w:w="1011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Количество призовых мест</w:t>
                  </w:r>
                </w:p>
              </w:tc>
              <w:tc>
                <w:tcPr>
                  <w:tcW w:w="1803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565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998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651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2179" w:type="dxa"/>
                </w:tcPr>
                <w:p w:rsidR="00DB521D" w:rsidRPr="000B44FD" w:rsidRDefault="00DB521D" w:rsidP="00DB521D">
                  <w:pPr>
                    <w:jc w:val="both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</w:tbl>
          <w:p w:rsidR="00DB521D" w:rsidRPr="000B44F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  <w:r w:rsidRPr="000B44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КАЧЕСТВО</w:t>
            </w:r>
            <w:r w:rsidRPr="000B44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B44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УЧЕБНО-МЕТОДИЧЕСКОГО ОБЕСПЕЧЕНИЯ</w:t>
            </w:r>
          </w:p>
          <w:p w:rsidR="00DB521D" w:rsidRPr="000B44F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применения ЭСО в МАОУ «Лайтамакская СОШ» при реализации основной образовательной программы начального общего образования показывает следующее:</w:t>
            </w:r>
          </w:p>
          <w:p w:rsidR="00DB521D" w:rsidRPr="000B44FD" w:rsidRDefault="00DB521D" w:rsidP="00DB521D">
            <w:pPr>
              <w:numPr>
                <w:ilvl w:val="0"/>
                <w:numId w:val="27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процента обучающихся используют мобильные средства связи для обучения, что запрещается (п. 3.5.3 СП 2.4.3648-20).</w:t>
            </w:r>
          </w:p>
          <w:p w:rsidR="00DB521D" w:rsidRPr="000B44F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Таким образом, заместителю директора по УВР МАОУ «Лайтамакская СОШ» необходимо провести разъяснительную работу с педагогами по применению ЭСО в учебном процессе.</w:t>
            </w:r>
          </w:p>
          <w:p w:rsidR="00DB521D" w:rsidRPr="000B44F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Обеспеченность доступа к печатным и электронным образовательным ресурсам (ЭОР) в МАОУ «Лайтамакская СОШ» составляет 67 процентов. В образовательном процессе используются ЭОР, включенные в федеральный перечень электронных образовательных ресурсов, утвержденный приказом Минпросвещения от 02.08.2022 № 653.</w:t>
            </w:r>
          </w:p>
          <w:p w:rsidR="00DB521D" w:rsidRPr="000B44F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 w:rsidRPr="000B44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КАЧЕСТВО</w:t>
            </w:r>
            <w:r w:rsidRPr="000B44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B44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БИБЛИОТЕЧНО-ИНФОРМАЦИОННОГО ОБЕСПЕЧЕНИЯ</w:t>
            </w:r>
          </w:p>
          <w:p w:rsidR="00DB521D" w:rsidRPr="000B44FD" w:rsidRDefault="00DB521D" w:rsidP="00DB521D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DB521D" w:rsidRPr="000B44FD" w:rsidRDefault="00DB521D" w:rsidP="00DB521D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       По всем предметам учебного плана и индивидуальным предметным курсам разработаны рабочие программы. Рабочие программы рассмотрены на заседаниях школьных методических объединений и утверждены директором школы. Структура рабочих программ соответствует требованиям федеральных государственных образовательных стандартов начального общего, основного общего и среднего общего образования. Преподавание всех учебных дисциплин обеспечено учебно-методическими комплексами.</w:t>
            </w:r>
          </w:p>
          <w:p w:rsidR="00DB521D" w:rsidRPr="000B44FD" w:rsidRDefault="00DB521D" w:rsidP="00DB521D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 школьной библиотеке основной книжный фонд составляет 5906 экземпляров, из них 2459 экземпляров художественной литературы, фонд учебников- 3298экземпляров (321 с электронными приложениями), 303- справочный материал.</w:t>
            </w:r>
          </w:p>
          <w:p w:rsidR="00DB521D" w:rsidRPr="000B44FD" w:rsidRDefault="00DB521D" w:rsidP="00DB521D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 2020 году школой приобретено 149 учебников.</w:t>
            </w:r>
          </w:p>
          <w:p w:rsidR="00DB521D" w:rsidRPr="000B44FD" w:rsidRDefault="00DB521D" w:rsidP="00DB521D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Таким образом, обеспеченность учебниками 100%, востребованность библиотечного фонда и информационной базы достаточная.</w:t>
            </w:r>
          </w:p>
          <w:p w:rsidR="00DB521D" w:rsidRPr="000B44FD" w:rsidRDefault="00DB521D" w:rsidP="00DB521D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DB521D" w:rsidRPr="000B44FD" w:rsidRDefault="00DB521D" w:rsidP="00DB521D">
            <w:pPr>
              <w:tabs>
                <w:tab w:val="center" w:pos="4677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Pr="000B44F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ab/>
              <w:t xml:space="preserve">Учебники для реализации основных образовательных программ </w:t>
            </w:r>
          </w:p>
          <w:p w:rsidR="00DB521D" w:rsidRPr="000B44FD" w:rsidRDefault="00DB521D" w:rsidP="00DB521D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начального общего, основного общего, среднего общего образования</w:t>
            </w:r>
          </w:p>
          <w:p w:rsidR="00DB521D" w:rsidRPr="000B44FD" w:rsidRDefault="00DB521D" w:rsidP="00DB521D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 2021-2022   учебный год»</w:t>
            </w:r>
          </w:p>
          <w:p w:rsidR="00DB521D" w:rsidRPr="000B44FD" w:rsidRDefault="00DB521D" w:rsidP="00DB521D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tbl>
            <w:tblPr>
              <w:tblW w:w="91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2208"/>
              <w:gridCol w:w="3879"/>
              <w:gridCol w:w="863"/>
              <w:gridCol w:w="1293"/>
            </w:tblGrid>
            <w:tr w:rsidR="00DB521D" w:rsidRPr="000B44FD" w:rsidTr="00EC7098">
              <w:trPr>
                <w:trHeight w:val="530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Класс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Предмет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Учебник (автор, наименование, год)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Кол-во 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уч-ся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Кол-во учебников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B521D" w:rsidRPr="000B44FD" w:rsidTr="00EC7098">
              <w:trPr>
                <w:trHeight w:val="79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1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Обучение грамоте и письму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  <w:t>В.Г.Горецкий  Азбука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DB521D" w:rsidRPr="000B44FD" w:rsidTr="00EC7098">
              <w:trPr>
                <w:trHeight w:val="608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В.П.Канакина  Русский язык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Литературное чтение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Литературное чтение 2018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В.Г.Горецкий  Азбука</w:t>
                  </w:r>
                  <w:proofErr w:type="gramEnd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2018 г.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Математика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М.И.Моро  Математика</w:t>
                  </w:r>
                  <w:proofErr w:type="gramEnd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2018 г.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DB521D" w:rsidRPr="000B44FD" w:rsidTr="00EC7098">
              <w:trPr>
                <w:trHeight w:val="590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Окружающий мир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tabs>
                      <w:tab w:val="center" w:pos="2142"/>
                    </w:tabs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  <w:t>А.А.Плешаков Окружающий мир 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DB521D" w:rsidRPr="000B44FD" w:rsidTr="00EC7098">
              <w:trPr>
                <w:trHeight w:val="581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Музыка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В.О.Усачева, Л.В.Школяр Музыка 2004г.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DB521D" w:rsidRPr="000B44FD" w:rsidTr="00EC7098">
              <w:trPr>
                <w:trHeight w:val="689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Физическая культура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В.И.Лях  Физическая культура/1-4</w:t>
                  </w: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br/>
                    <w:t>кл/ 2018 г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DB521D" w:rsidRPr="000B44FD" w:rsidTr="00EC7098">
              <w:trPr>
                <w:trHeight w:val="278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Технология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Е.А.Лутцева  Технология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В.П.Канакина  Русский язык 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Литературное чтение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Л.Ф.Климанова Литературное чтение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Математика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М.И.Моро  Математика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rPr>
                <w:trHeight w:val="477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Окружающий мир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А.А.Плешаков  Окружающий мир 2018 г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rPr>
                <w:trHeight w:val="552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Иностранный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И.Л.Бим, Рыжова Л.И. Немецкий язык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Музыка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В.В.Алеев, Т.Н Кичак  Музыка 2013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Физическая культура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В.И.Лях  Физическая культура 1-4</w:t>
                  </w: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br/>
                    <w:t>кл.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Технология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Е.А.Лутцева Технология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В.П.Канакина  Русский язык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Литературное чтение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Л.Ф.Климанова  Литературное чтение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Математика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М.И.Моро Математика 2018 г.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Окружающий мир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А.А.Плешаков  Окружающий мир 2018 г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Иностранный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И.Л.Бим, </w:t>
                  </w:r>
                  <w:proofErr w:type="gramStart"/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Л.И.Рыжова  Немецкий</w:t>
                  </w:r>
                  <w:proofErr w:type="gramEnd"/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язык 2013 г.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С.Г.Тер-Минасова  Английский язык книга для чтения 2016г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Музыка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Е.Д.Критская  Музыка 2018 г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rPr>
                <w:trHeight w:val="549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ИЗО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В.М.Неменский  Изобразительное искусство 2019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Физическая культура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В.И.Лях  Физическая культура/ФГОС</w:t>
                  </w: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br/>
                    <w:t>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rPr>
                <w:trHeight w:val="627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Технология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Е.А.Лутцева Технология 2018 г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Математика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А.А.Чекин Математика 2013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Н.А.Чупакова ,Каленчук М.Л.Русский язык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0B44FD"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val="ru-RU"/>
                      </w:rPr>
                      <w:t>2012 г</w:t>
                    </w:r>
                  </w:smartTag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.,2013г. в 3 частях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Литературное чтение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Чуракова Литературное чтение 2013 г.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О.В. Малаховская  Литературное чтение (хр), 2016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Окружающий мир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О.Н.Трофимова Окружающий мир 2013 в 2 частях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rPr>
                <w:trHeight w:val="463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Иностранный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И.Л.Бим  Немецкий язык 2013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Музыка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В.В.Алеев Музыка.Искусство 2012г.в 2частях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Татарский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К.С.Фатхуллова Татар теле 2014 г.в 2 частях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rPr>
                <w:trHeight w:val="495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Физическая культура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В.И.Лях В.И.Физическая культура /ФГОС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rPr>
                <w:trHeight w:val="27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Татарская литература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Ф.Ш.Гарифуллина  Эдэби уку  2017г. в 2частях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rPr>
                <w:trHeight w:val="30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Основы духовно-нравственной культуры народов России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Основы духовно-нравственной культуры народов России  М.,Русское слово 2013г.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Модуль основ исламской культуры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Д.И.Латышкина </w:t>
                  </w: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Модул основ исламской культуры</w:t>
                  </w: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2012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ОРКСЭ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А.Н.Сахаров  Основы религиозных культур и светской этики, 2013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Т.А.Ладыженская  Русский язык/ФГОС  2018 г. в 2 частях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Литература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В.Я.Коровина  Литература /ФГОС 2013г.в 2 частях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Математика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Виленкин Н.Я.  Математика 2016г.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Биология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А.А.Плешаков  Биология 2019г.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География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И.И.Баринова, А.А.Плешаков/ФГОС География 2014,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2015г.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rPr>
                <w:trHeight w:val="713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История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А.А.Вигасин /ФГОС История Древнего мира .2013г., 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rPr>
                <w:trHeight w:val="510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Английский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О.В.Афанасьева,И.В.Михеева Английский язык  2019г.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B521D" w:rsidRPr="000B44FD" w:rsidTr="00EC7098">
              <w:trPr>
                <w:trHeight w:val="36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Татарская литература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Ф.Ф.Хасанова Татар эдэбияты 2016г. в 2 частях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Немецкий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И.Л.Бим, Л.И.Рыжова </w:t>
                  </w: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Немецкий язык/ФГОС 2013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Музыка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Р.П.Сергеева, Е.Д.Критская Музыка 2019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Изобразительное искусство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Н.Я.Горяева  Изобразительное искусство 2013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rPr>
                <w:trHeight w:val="637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Физическая культура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Виленский М.Я. / ФГОС Физическая культура 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 7 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Технология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Синицына Н.В. Технология 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Татарский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Р.Р.Шамсетдинова Татар теле 2017г.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 7 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М.Т.Баранов ,Т.А.Ладыженская  Русский язык  2014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Литература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В.Я.Коровина Литература 2013 г. в 2 частях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DB521D" w:rsidRPr="000B44FD" w:rsidTr="00EC7098">
              <w:trPr>
                <w:trHeight w:val="495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Математика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Н.Я.Виленкин  Математика  2013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9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Биология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В.И.Сливоглазов Биология 2020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География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Г.П.Герасимова География 2014г.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Английский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О.В.Афанасьева,И.В.Михеева Английский язык 2019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Немецкий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Л.М.Бим, Л.В.Садомова  </w:t>
                  </w: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Немецкий язык, 2017 г. в 2 частях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История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А.В.Торхунова </w:t>
                  </w:r>
                  <w:proofErr w:type="gramStart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История  2016</w:t>
                  </w:r>
                  <w:proofErr w:type="gramEnd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г.в 2частях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9  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Обществознание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Л.Н.Боголюбов, Л.Ф.Иванова Обществознание   2013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9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Музыка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Т.Л.Сергеева, Е.Д.Критская 2019 г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Изобразительное искусство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Л.А. Нементская  Изобразительное искусство 2014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Физическая культура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М.Я. Виленкин   Физическая культура 2018 г.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9  </w:t>
                  </w:r>
                </w:p>
              </w:tc>
            </w:tr>
            <w:tr w:rsidR="00DB521D" w:rsidRPr="000B44FD" w:rsidTr="00EC7098">
              <w:trPr>
                <w:trHeight w:val="420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Технология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Н.В.Синицына Технология 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B521D" w:rsidRPr="000B44FD" w:rsidTr="00EC7098">
              <w:trPr>
                <w:trHeight w:val="45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Татарская литература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Ф.Ф.Хасанова, Р.М.Сафиуллина  Татар эдэбияты 2017г. в 2 частях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9   </w:t>
                  </w:r>
                </w:p>
              </w:tc>
            </w:tr>
            <w:tr w:rsidR="00DB521D" w:rsidRPr="000B44FD" w:rsidTr="00EC7098">
              <w:trPr>
                <w:trHeight w:val="26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Татарский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Р.К.Сагъдиева, Р.М.Гарапшина Татар теле 2017г.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Алгебра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С.А.Телянов  Алгебра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5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Геометрия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А.В.Погорелов  Геометрия 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5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Татарский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Р.К.Сагъдиева,Р.Ф.Харисова Татарский язык 2017г.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 5   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История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А.Я.Юдовская   Всеобщая история История нового времени 2014г., 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А.В.Торкунова  История России 2018г., А.А.Данилов История России 2014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tabs>
                      <w:tab w:val="left" w:pos="885"/>
                    </w:tabs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ab/>
                    <w:t>10, 5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Физика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Перышкин А.В. Физика 2017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Биология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В.И.Сивоглазов Биология  2019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М.Т.Баранов, Т.А.Ладыженская Русский язык 2013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География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И.В.Душина, В.А.Коринская  География 2018г.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Литература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В.Я.Коровин, Литература  2014г.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5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Обществознание 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Боголюбов Л.Н.   Обществознание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Английский 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О.В. Афанасьева ,И.В.Михеева Английский язык  2017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Немецкий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И.Л.Бим, Л.В.Садомова </w:t>
                  </w: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Немецкий язык 2017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Музыка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Г.П.Сергеева Музыка. 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   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Изобразительное искусство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Неменский  Изобразительное искусство 2015,  М.Я.Виленский 2016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DB521D" w:rsidRPr="000B44FD" w:rsidTr="00EC7098">
              <w:trPr>
                <w:trHeight w:val="420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Информатика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Л.Л.Босова, Ю.Ю.Богова Информатика 2019г.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5    </w:t>
                  </w:r>
                </w:p>
              </w:tc>
            </w:tr>
            <w:tr w:rsidR="00DB521D" w:rsidRPr="000B44FD" w:rsidTr="00EC7098">
              <w:trPr>
                <w:trHeight w:val="36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Татарская литература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Ф.Ф.Хасанова Татар эдэбияты 2016г.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Технология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Синицына Н.В. Технология 2015г.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5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Геометрия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 А.В.Погорелов Геометрия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Л.А. Тростенцова  Русский язык 2014г.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Литература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В.Я.Коровин , В.П.Журавлев Литература 2015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Химия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Р.Е.Рудзитис,Ф.Г.Фельдман Химия  2018г.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Иностранный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О.В.Афанасьева ,И.В.Михеева Английский язык, 2019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Алгебра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С.А.Теляковский  Алгебра  2014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 10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Информатика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Л.Л.Босова, А.Ю.Босова  Информатика 2019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 10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Биология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В.И.Сивоглазов Биология 2019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Физика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Перышкин А.В. Физика   2014г.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10</w:t>
                  </w:r>
                </w:p>
              </w:tc>
            </w:tr>
            <w:tr w:rsidR="00DB521D" w:rsidRPr="000B44FD" w:rsidTr="00EC7098">
              <w:trPr>
                <w:trHeight w:val="495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История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А.Я.Юдовская</w:t>
                  </w:r>
                  <w:proofErr w:type="gramStart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,  Новая</w:t>
                  </w:r>
                  <w:proofErr w:type="gramEnd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история 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Торкунова  История России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10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География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В.П. География 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Обществознание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Л.Н.Боголюбов Обществознание2018.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10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А.Т.Смирнов Основы безопасности жизнедеятельности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Физическая культура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В.И.Лях  Физическая культура</w:t>
                  </w: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br/>
                    <w:t>2017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10   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Технология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В.Д.Симоненко Технология 8 класс 2016г.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10</w:t>
                  </w:r>
                </w:p>
              </w:tc>
            </w:tr>
            <w:tr w:rsidR="00DB521D" w:rsidRPr="000B44FD" w:rsidTr="00EC7098">
              <w:trPr>
                <w:trHeight w:val="555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Татарский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Р.К.Сагъдиева, Г.И.Хайруллина  Татарский язык 2017г.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</w:tr>
            <w:tr w:rsidR="00DB521D" w:rsidRPr="000B44FD" w:rsidTr="00EC7098">
              <w:trPr>
                <w:trHeight w:val="40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Татарская литература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Ф.Ф.Хасанова,Р.М.Сафиуллина Татарская литература 2017г. в 2частях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Музыка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Г.П.Сергеева,Е.Д.Критская  Музыка 2019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Немецкий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И.Л.Бим Немецкий язык 2014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Алгебра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С.А.Теляковский  Алгебра  2017г.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Геометрия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А.В.Погорелов  Геометрия 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Информатика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Л.Л.Босова  Информатика 2019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Т.Т.Ладыженская Русский язык 2017г.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Литература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Коровина В.Я Литература 2017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Английский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О.В.Афанасьева ,И.В.Михеева Английский язык 2019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4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История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О.С. Сороко-Цюпа Всеобщая история.  2018 г.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А.А.Данилов  История</w:t>
                  </w:r>
                  <w:proofErr w:type="gramEnd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России 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Торкунова История России 2018 в 2частях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Химия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Г.Е. Рудзитис ,Ф.Г.Фельдман Химия 2014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Биология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В.Б. Захаров, </w:t>
                  </w:r>
                  <w:proofErr w:type="gramStart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В.И.Сивоглазов  Биология</w:t>
                  </w:r>
                  <w:proofErr w:type="gramEnd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2019 г.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Р.Е.Рудзитис, Ф.Р.Фельдман Биология 2018г.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Физика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А.В. Пёрышкин  Физика 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Обществознание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Л.Н.Боголюбов  Обществознание2019г.,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DB521D" w:rsidRPr="000B44FD" w:rsidTr="00EC7098">
              <w:trPr>
                <w:trHeight w:val="450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География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В.П.Дронов, И.И.Баринова,В.Я.Ром География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B521D" w:rsidRPr="000B44FD" w:rsidTr="00EC7098">
              <w:trPr>
                <w:trHeight w:val="25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Татарская литература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Ф.Ф.Хасанова, Г.М.Сафиуллина Татарская литература 2017г.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DB521D" w:rsidRPr="000B44FD" w:rsidTr="00EC7098">
              <w:trPr>
                <w:trHeight w:val="450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Физическая культура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В.И.Лях Физическая культура 2017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DB521D" w:rsidRPr="000B44FD" w:rsidTr="00EC7098">
              <w:trPr>
                <w:trHeight w:val="28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Татарский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Р.К .Сагъдиева  Татарский язык 2016г.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А.Т.Смирнов, Б.О.Хренников  Основы безопасности жизнедеятельности  2017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4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Немецкий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И.Л. Бим, Л.В. Садомова  Немецкий язык 2015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Алгебра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А.Р. Мордюкович, П.В.Семенов Алгебра 2020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Геометрия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А.В.Погорелов  Геометрия</w:t>
                  </w:r>
                  <w:proofErr w:type="gramEnd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 10-11кл. 2014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Информатика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А.Г. Гейн  Информатика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Н.Г. Гольцова  Русский язык  2019 г.в 2 частях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Литература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Ю.В.Лебедев  Литература/ФГОС  2020г.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География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В.П.Максаковский География 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История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А.В.Торкунов  История России 2016г.в 2 частях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Иностранный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И.Л.Бим, Л.В.Садомова  Немецкий язык 2018г.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Обществознание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Боголюбов Л.Н., А.Ю.Лазебникова Обществознание  2019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Биология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А.А.Каменский, Е.А.Криксунов  Биология  2014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Химия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tabs>
                      <w:tab w:val="left" w:pos="3225"/>
                      <w:tab w:val="left" w:pos="3360"/>
                    </w:tabs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Т.Е.Рудзитис, Ф.Г.Фельдман   Химия 2014 г.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Физика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Г.Е.Мякишев  Физика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Мировая художественная культура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П.И.Данилов Мировая художественная культура 2017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rPr>
                <w:trHeight w:val="931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А.Т.Смирнов, Б.О.Хренников  Основы безопасности жизнедеятельности 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Физическая культура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В.И.Лях  Физическая культура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7  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Технология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В.Д.Симоненко Технология  2015 г.,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7</w:t>
                  </w:r>
                </w:p>
              </w:tc>
            </w:tr>
            <w:tr w:rsidR="00DB521D" w:rsidRPr="000B44FD" w:rsidTr="00EC7098">
              <w:trPr>
                <w:trHeight w:val="960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Астрономия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В.Ю.Чарушин  Астрономия</w:t>
                  </w:r>
                  <w:proofErr w:type="gramEnd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2018 г.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А.В.Засов, В.Г.Сурдин Астрономия 2020г.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rPr>
                <w:trHeight w:val="46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Татарский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Р.К.Сагъдиева  Татар теле /ФГОС 2020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rPr>
                <w:trHeight w:val="34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Татарская литература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Ф.Ф.Хасанова, Г.М.Сафиуллина  Татарская литература/ФГОС 2020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Литература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Ю.В.Лебедев  Литература 2020 г. в 2 частях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Н.Г.Гольцова, И.В.Шамшин/ФГОС Русский язык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Алгебра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А.Н.Калмагорова  Алгебра 2014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Геометрия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А.В.Погорелов   Геометрия 2014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Информатика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А.Г.Гейн Информатика  2017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Физика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Г.Я.Мякишев, В.Б.Буховцев Физика  2018г.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Обществознание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Боголюбов Л.Н. Обществознание  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География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В.П.Максаковский  География  2018г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Биология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А.А.Каменский, Е.А.Криксунов Биология 2017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tabs>
                      <w:tab w:val="left" w:pos="1050"/>
                    </w:tabs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Иностранный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И.Л.Бим  Немецкий язык 2018 г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История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А.А.Левандовский  История</w:t>
                  </w:r>
                  <w:proofErr w:type="gramEnd"/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 России 2014г.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А.А.Улунян  Всеобщая история  2018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Химия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Г.Е. Рудзитис, Ф.Г.Фельдман Химия 2014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Татарская литература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А.Г.Ахмадуллин  Татарская литература 2000г.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rPr>
                <w:trHeight w:val="557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Татарский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Ф.С.Сафиуллина Татар теле  2000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DB521D" w:rsidRPr="000B44F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Физическая культура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160" w:afterAutospacing="0" w:line="25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В.И.Лях   Физическая культура 2014г.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8</w:t>
                  </w:r>
                </w:p>
              </w:tc>
            </w:tr>
            <w:tr w:rsidR="00DB521D" w:rsidRPr="00DB521D" w:rsidTr="00EC7098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Технология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В.Д.Симоненко  Технология 2015 г.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8    </w:t>
                  </w:r>
                </w:p>
              </w:tc>
            </w:tr>
          </w:tbl>
          <w:p w:rsidR="00DB521D" w:rsidRPr="000B44FD" w:rsidRDefault="00DB521D" w:rsidP="00DB521D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XI</w:t>
            </w:r>
            <w:r w:rsidRPr="000B44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МАТЕРИАЛЬНО-ТЕХНИЧЕСКАЯ</w:t>
            </w:r>
            <w:r w:rsidRPr="000B44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B44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БАЗА</w:t>
            </w:r>
          </w:p>
          <w:p w:rsidR="00DB521D" w:rsidRPr="000B44FD" w:rsidRDefault="00DB521D" w:rsidP="00DB521D">
            <w:pPr>
              <w:spacing w:before="0" w:beforeAutospacing="0" w:after="160" w:afterAutospacing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 и обеспечивают:</w:t>
            </w:r>
          </w:p>
          <w:p w:rsidR="00DB521D" w:rsidRPr="000B44FD" w:rsidRDefault="00DB521D" w:rsidP="00DB521D">
            <w:pPr>
              <w:spacing w:before="0" w:beforeAutospacing="0" w:after="160" w:afterAutospacing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1)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и среднего общего образования; </w:t>
            </w:r>
          </w:p>
          <w:p w:rsidR="00DB521D" w:rsidRPr="000B44FD" w:rsidRDefault="00DB521D" w:rsidP="00DB521D">
            <w:pPr>
              <w:spacing w:before="0" w:beforeAutospacing="0" w:after="160" w:afterAutospacing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2) соблюдение: санитарно-гигиенических норм образовательной деятельности (требования к водоснабжению, освещению, воздушно-тепловому режиму); санитарно-бытовых условий (имеются: гардероб для обучающихся, санузлы, места личной гигиены).  </w:t>
            </w:r>
          </w:p>
          <w:p w:rsidR="00DB521D" w:rsidRPr="000B44FD" w:rsidRDefault="00DB521D" w:rsidP="00DB521D">
            <w:pPr>
              <w:spacing w:before="0" w:beforeAutospacing="0" w:after="160" w:afterAutospacing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 </w:t>
            </w:r>
          </w:p>
          <w:p w:rsidR="00DB521D" w:rsidRPr="000B44FD" w:rsidRDefault="00DB521D" w:rsidP="00DB521D">
            <w:pPr>
              <w:spacing w:before="0" w:beforeAutospacing="0" w:after="160" w:afterAutospacing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Школа располагается в 1 этажном деревянном здании, площадь которого составляет 865,8 кв.м. Территория школы огорожена по периметру. Общая площадь земельного участка, занятого под школу составляет 1793,1 кв.м.</w:t>
            </w:r>
          </w:p>
          <w:p w:rsidR="00DB521D" w:rsidRPr="000B44FD" w:rsidRDefault="00DB521D" w:rsidP="00DB521D">
            <w:pPr>
              <w:spacing w:before="0" w:beforeAutospacing="0" w:after="160" w:afterAutospacing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Учебный процесс характеризуется следующими показателями своей обеспеченности:</w:t>
            </w:r>
          </w:p>
          <w:p w:rsidR="00DB521D" w:rsidRPr="000B44FD" w:rsidRDefault="00DB521D" w:rsidP="00DB521D">
            <w:pPr>
              <w:spacing w:before="0" w:beforeAutospacing="0" w:after="160" w:afterAutospacing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Общее количество помещений для проведения занятий с учащимися -10, компьютерных классов-1, спортивный зал, столовая, библиотека.</w:t>
            </w:r>
          </w:p>
          <w:p w:rsidR="00DB521D" w:rsidRPr="000B44FD" w:rsidRDefault="00DB521D" w:rsidP="00DB521D">
            <w:pPr>
              <w:spacing w:before="0" w:beforeAutospacing="0" w:after="160" w:afterAutospacing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Школа имеет в наличии необходимое оборудование для использования информационно- коммуникационных технологий в образовательном процессе:</w:t>
            </w:r>
          </w:p>
          <w:p w:rsidR="00DB521D" w:rsidRPr="000B44FD" w:rsidRDefault="00DB521D" w:rsidP="00DB521D">
            <w:pPr>
              <w:spacing w:before="0" w:beforeAutospacing="0" w:after="160" w:afterAutospacing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 мультимедийных проекторов, 24 ноутбуков, 1 стационарный компьютер, 2 сканер – принтера, 5 интерактивных досок, МФУ -6 шт., 1 интерактивная панель, 1 цифровой фотоаппарат, 1 видеокамера. Имеется доступ в Интернет.</w:t>
            </w:r>
          </w:p>
          <w:p w:rsidR="00DB521D" w:rsidRPr="000B44FD" w:rsidRDefault="00DB521D" w:rsidP="00DB521D">
            <w:pPr>
              <w:spacing w:before="0" w:beforeAutospacing="0" w:after="160" w:afterAutospacing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За отчетный период осуществлен текущий ремонт всех помещений школы, текущий ремонт пола в пришкольном интернате, огораживание территорий, постройка новых ворот.</w:t>
            </w:r>
          </w:p>
          <w:p w:rsidR="00DB521D" w:rsidRPr="000B44FD" w:rsidRDefault="00DB521D" w:rsidP="00DB521D">
            <w:pPr>
              <w:spacing w:before="0" w:beforeAutospacing="0" w:after="160" w:afterAutospacing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Приобретено: оргтехника - 7 ноутбуков, 3 мультимедийных проектора, 2 МФУ; стенды для кабинета ОБЖ, морозильная камера, стиральная машина, ковровые дорожки, декоративные цветы для украшения интерьера; мебель (шкафы, зеркала) для учительской, компьютерного класса и пришкольного интерната, кожаная мебель для коридора школы. </w:t>
            </w:r>
          </w:p>
          <w:p w:rsidR="00DB521D" w:rsidRPr="000B44FD" w:rsidRDefault="00DB521D" w:rsidP="00DB521D">
            <w:pPr>
              <w:spacing w:before="0" w:beforeAutospacing="0" w:after="160" w:afterAutospacing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Закуплены: бесконтактные термометры, рециркуляторы передвижные и настенные, средства и устройства для антисептической обработки рук, санитарные средства.</w:t>
            </w:r>
          </w:p>
          <w:p w:rsidR="00DB521D" w:rsidRPr="000B44FD" w:rsidRDefault="00DB521D" w:rsidP="00DB521D">
            <w:pPr>
              <w:spacing w:before="0" w:beforeAutospacing="0" w:after="160" w:afterAutospacing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  <w:r w:rsidRPr="000B4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образовательной организации создана материально- 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детей.</w:t>
            </w:r>
          </w:p>
          <w:p w:rsidR="00DB521D" w:rsidRPr="000B44FD" w:rsidRDefault="00DB521D" w:rsidP="00DB521D">
            <w:pPr>
              <w:spacing w:before="0" w:beforeAutospacing="0" w:after="160" w:afterAutospacing="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 Условия дальнейшего развития материально- технической базы образовательной организации:</w:t>
            </w:r>
          </w:p>
          <w:p w:rsidR="00DB521D" w:rsidRPr="000B44FD" w:rsidRDefault="00DB521D" w:rsidP="00DB521D">
            <w:pPr>
              <w:numPr>
                <w:ilvl w:val="0"/>
                <w:numId w:val="29"/>
              </w:numPr>
              <w:spacing w:before="0" w:beforeAutospacing="0" w:after="200" w:afterAutospacing="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44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приобретение учебного лабораторного оборудования, вещественных и виртуальных- наглядных моделей и коллекций основных естественно- научных объектов и явлений;</w:t>
            </w:r>
          </w:p>
          <w:p w:rsidR="00DB521D" w:rsidRPr="000B44FD" w:rsidRDefault="00DB521D" w:rsidP="00DB521D">
            <w:pPr>
              <w:numPr>
                <w:ilvl w:val="0"/>
                <w:numId w:val="29"/>
              </w:numPr>
              <w:spacing w:before="0" w:beforeAutospacing="0" w:after="200" w:afterAutospacing="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44FD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</w:t>
            </w:r>
            <w:proofErr w:type="gramEnd"/>
            <w:r w:rsidRPr="000B4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школы.</w:t>
            </w:r>
          </w:p>
          <w:p w:rsidR="00DB521D" w:rsidRPr="000B44FD" w:rsidRDefault="00DB521D" w:rsidP="00DB521D">
            <w:pPr>
              <w:spacing w:line="600" w:lineRule="atLeast"/>
              <w:jc w:val="center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0B44FD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СТАТИСТИЧЕСКАЯ ЧАСТЬ</w:t>
            </w:r>
          </w:p>
          <w:p w:rsidR="00DB521D" w:rsidRPr="000B44FD" w:rsidRDefault="00DB521D" w:rsidP="00DB52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РЕЗУЛЬТАТЫ АНАЛИЗА ПОКАЗАТЕЛЕЙ ДЕЯТЕЛЬНОСТИ ОРГАНИЗАЦИИ</w:t>
            </w:r>
          </w:p>
          <w:p w:rsidR="00DB521D" w:rsidRPr="000B44F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 приведены по состоянию на 31 декабря2022</w:t>
            </w:r>
            <w:r w:rsidRPr="000B44F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4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года.</w:t>
            </w:r>
          </w:p>
          <w:tbl>
            <w:tblPr>
              <w:tblpPr w:leftFromText="180" w:rightFromText="180" w:vertAnchor="page" w:horzAnchor="margin" w:tblpY="3703"/>
              <w:tblW w:w="86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78"/>
              <w:gridCol w:w="5580"/>
              <w:gridCol w:w="1984"/>
            </w:tblGrid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№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Показатели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Единица</w:t>
                  </w:r>
                </w:p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Измерения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Образовательная деятельность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1.1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Общая численность учащихся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92 чел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1.2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38 чел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1.3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43 чел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1.4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 чел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1.5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24 чел/28,9%/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1.6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Средний балл государственной итоговой аттестации выпускников 9-го класса по русскому языку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25,2 баллов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1.7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Средний балл государственной итоговой аттестации выпускников 9-го класса по математике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10,3 баллов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1.8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Средний балл единого государственного экзамена выпускников 11-го класса по русскому языку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42 балла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1.9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Средний балл единого государственного экзамена выпускников 11-го класса по математике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11,9 балла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1.10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выпускников 9-го класса, получивших неудовлетворительные результаты на государственной итоговой аттестации по русскому языку, в общей численности выпускников 9-го класса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 чел/0%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1.11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выпускников 9-го класса, получивших неудовлетворительные результаты на государственной итоговой аттестации по математике, в общей численности выпускников 9-го класса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 чел/0%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1.12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Численность/ удельный вес численности выпускников 11-го класса, получивших результаты </w:t>
                  </w: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ниже  установленного минимального количества баллов единого государственного экзамена по русскому языку, в общей численности выпускников 11-го класса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1 чел/14,2%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1.13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выпускников 11-го класса, получивших результаты ниже  установленного минимального количества баллов единого государственного экзамена по математике, в общей численности выпускников 11-го класса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 чел/14,2%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1.14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 человек/0%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1.15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 чел/0%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1.16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 человек/100%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1.17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 человек/85,7%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1.18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62 чел,/74,6%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1.19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учащихся-победителей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46 чел/55,4%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1.19.1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Регионального уровня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20 чел/24%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1.19.2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Федерального уровня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 чел/0%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1.19.3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Международного уровня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 чел/0%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1.20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 чел/0%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1.21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 чел/0%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1.22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 чел/0%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1.23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учащихся в рамках сетевой формы реализации образовательных программ, в общей численности обучающихся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 чел/0%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1.24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16 чел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1.25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15 чел/94%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1.26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15чел/94%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1.27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 чел/6%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1.28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направленности( профиля) , в общей численности педагогических сотрудников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 чел/6%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1.29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 чел/69%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1.29.1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Высшая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 чел/19%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1.29.2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Первая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 w:line="240" w:lineRule="atLeast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8 чел/50%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1.30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16человек/100%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1.30.1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До 5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0 чел/0%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1.30.2 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Свыше 30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 человека/19%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1.31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  чел/6,3%/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1.32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 чел/19%/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1.33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 </w:t>
                  </w: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общей численности педагогических и административно- хозяйственных работников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16 человек/100%/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1.34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 чел/36,8%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Инфраструктура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2.1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4,7 единиц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2.2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24 единиц 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2.3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Да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2.4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Да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2.4.1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Да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2.4.2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 медиатекой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Да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2.4.3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нет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2.4.5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нет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2.5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Численность/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4/3%</w:t>
                  </w:r>
                </w:p>
              </w:tc>
            </w:tr>
            <w:tr w:rsidR="00DB521D" w:rsidRPr="000B44FD" w:rsidTr="00DB521D"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2.6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0B44F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B521D" w:rsidRPr="000B44FD" w:rsidRDefault="00DB521D" w:rsidP="00DB521D">
                  <w:pPr>
                    <w:shd w:val="clear" w:color="auto" w:fill="FFFFFF"/>
                    <w:spacing w:before="0" w:beforeAutospacing="0" w:after="0" w:afterAutospacing="0"/>
                    <w:ind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B4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13,56 кв. м</w:t>
                  </w:r>
                </w:p>
              </w:tc>
            </w:tr>
          </w:tbl>
          <w:p w:rsidR="00DB521D" w:rsidRPr="000B44FD" w:rsidRDefault="00DB521D" w:rsidP="00DB521D">
            <w:pPr>
              <w:widowControl w:val="0"/>
              <w:spacing w:before="0" w:beforeAutospacing="0" w:after="160" w:afterAutospacing="0" w:line="322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val="ru-RU" w:eastAsia="ru-RU" w:bidi="ru-RU"/>
              </w:rPr>
            </w:pPr>
          </w:p>
          <w:p w:rsidR="00DB521D" w:rsidRPr="000B44FD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DB521D" w:rsidRPr="003B2619" w:rsidRDefault="00DB521D" w:rsidP="00DB521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B521D" w:rsidRPr="000B44FD" w:rsidRDefault="00DB521D" w:rsidP="00DB521D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D4214" w:rsidRPr="00BD4214" w:rsidRDefault="00BD4214" w:rsidP="00356D82">
            <w:pPr>
              <w:jc w:val="both"/>
              <w:rPr>
                <w:lang w:val="ru-RU"/>
              </w:rPr>
            </w:pPr>
          </w:p>
        </w:tc>
      </w:tr>
      <w:tr w:rsidR="00BD4214" w:rsidRPr="00356D82" w:rsidTr="00BD421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214" w:rsidRPr="00BD4214" w:rsidRDefault="00BD4214" w:rsidP="00356D8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44FD" w:rsidRPr="003B2619" w:rsidRDefault="000B44FD" w:rsidP="00DB52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B44FD" w:rsidRPr="003B261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6F2"/>
    <w:multiLevelType w:val="hybridMultilevel"/>
    <w:tmpl w:val="57B6733E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6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B6F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14A1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46FFA"/>
    <w:multiLevelType w:val="multilevel"/>
    <w:tmpl w:val="103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734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D69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271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75A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92F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72D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4A2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2509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AA779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81D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F4122E"/>
    <w:multiLevelType w:val="hybridMultilevel"/>
    <w:tmpl w:val="5360E21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96D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7E2F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8A737D"/>
    <w:multiLevelType w:val="hybridMultilevel"/>
    <w:tmpl w:val="4092B190"/>
    <w:lvl w:ilvl="0" w:tplc="DE948492">
      <w:start w:val="1"/>
      <w:numFmt w:val="decimal"/>
      <w:lvlText w:val="%1.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B32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A270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A13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732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5B3A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D342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1E1F9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665A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C966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6B0C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4A23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6C26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B911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0669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7913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C80C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532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5"/>
  </w:num>
  <w:num w:numId="3">
    <w:abstractNumId w:val="21"/>
  </w:num>
  <w:num w:numId="4">
    <w:abstractNumId w:val="19"/>
  </w:num>
  <w:num w:numId="5">
    <w:abstractNumId w:val="34"/>
  </w:num>
  <w:num w:numId="6">
    <w:abstractNumId w:val="9"/>
  </w:num>
  <w:num w:numId="7">
    <w:abstractNumId w:val="33"/>
  </w:num>
  <w:num w:numId="8">
    <w:abstractNumId w:val="2"/>
  </w:num>
  <w:num w:numId="9">
    <w:abstractNumId w:val="25"/>
  </w:num>
  <w:num w:numId="10">
    <w:abstractNumId w:val="12"/>
  </w:num>
  <w:num w:numId="11">
    <w:abstractNumId w:val="11"/>
  </w:num>
  <w:num w:numId="12">
    <w:abstractNumId w:val="28"/>
  </w:num>
  <w:num w:numId="13">
    <w:abstractNumId w:val="27"/>
  </w:num>
  <w:num w:numId="14">
    <w:abstractNumId w:val="5"/>
  </w:num>
  <w:num w:numId="15">
    <w:abstractNumId w:val="30"/>
  </w:num>
  <w:num w:numId="16">
    <w:abstractNumId w:val="31"/>
  </w:num>
  <w:num w:numId="17">
    <w:abstractNumId w:val="20"/>
  </w:num>
  <w:num w:numId="18">
    <w:abstractNumId w:val="7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26"/>
  </w:num>
  <w:num w:numId="24">
    <w:abstractNumId w:val="29"/>
  </w:num>
  <w:num w:numId="25">
    <w:abstractNumId w:val="3"/>
  </w:num>
  <w:num w:numId="26">
    <w:abstractNumId w:val="24"/>
  </w:num>
  <w:num w:numId="27">
    <w:abstractNumId w:val="14"/>
  </w:num>
  <w:num w:numId="28">
    <w:abstractNumId w:val="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5"/>
  </w:num>
  <w:num w:numId="32">
    <w:abstractNumId w:val="8"/>
  </w:num>
  <w:num w:numId="33">
    <w:abstractNumId w:val="23"/>
  </w:num>
  <w:num w:numId="34">
    <w:abstractNumId w:val="1"/>
  </w:num>
  <w:num w:numId="35">
    <w:abstractNumId w:val="6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6D88"/>
    <w:rsid w:val="000A0663"/>
    <w:rsid w:val="000B44FD"/>
    <w:rsid w:val="000B69ED"/>
    <w:rsid w:val="00137A69"/>
    <w:rsid w:val="001C395B"/>
    <w:rsid w:val="0026054A"/>
    <w:rsid w:val="002B514A"/>
    <w:rsid w:val="002D33B1"/>
    <w:rsid w:val="002D3591"/>
    <w:rsid w:val="002D59A0"/>
    <w:rsid w:val="00326278"/>
    <w:rsid w:val="00346D22"/>
    <w:rsid w:val="0035065E"/>
    <w:rsid w:val="003514A0"/>
    <w:rsid w:val="00356D82"/>
    <w:rsid w:val="003A2A9F"/>
    <w:rsid w:val="003B2619"/>
    <w:rsid w:val="004331DB"/>
    <w:rsid w:val="00472089"/>
    <w:rsid w:val="004905EB"/>
    <w:rsid w:val="004A000E"/>
    <w:rsid w:val="004E66F1"/>
    <w:rsid w:val="004F7E17"/>
    <w:rsid w:val="00557135"/>
    <w:rsid w:val="0059319D"/>
    <w:rsid w:val="005976E8"/>
    <w:rsid w:val="005A05CE"/>
    <w:rsid w:val="005C549B"/>
    <w:rsid w:val="005E05CC"/>
    <w:rsid w:val="006212ED"/>
    <w:rsid w:val="00653AF6"/>
    <w:rsid w:val="00665597"/>
    <w:rsid w:val="00674CAB"/>
    <w:rsid w:val="00680820"/>
    <w:rsid w:val="00686C15"/>
    <w:rsid w:val="006D4CDE"/>
    <w:rsid w:val="006E28AC"/>
    <w:rsid w:val="006E76BC"/>
    <w:rsid w:val="00701AF1"/>
    <w:rsid w:val="00731670"/>
    <w:rsid w:val="007E0853"/>
    <w:rsid w:val="008179FE"/>
    <w:rsid w:val="008408C5"/>
    <w:rsid w:val="008549B0"/>
    <w:rsid w:val="00855347"/>
    <w:rsid w:val="00862927"/>
    <w:rsid w:val="0086577A"/>
    <w:rsid w:val="00875B9A"/>
    <w:rsid w:val="00897B3C"/>
    <w:rsid w:val="008A7ED1"/>
    <w:rsid w:val="008D6306"/>
    <w:rsid w:val="008D7140"/>
    <w:rsid w:val="00906CB2"/>
    <w:rsid w:val="00937F79"/>
    <w:rsid w:val="00997925"/>
    <w:rsid w:val="009A1E41"/>
    <w:rsid w:val="009C27C9"/>
    <w:rsid w:val="009D48A2"/>
    <w:rsid w:val="009D5E44"/>
    <w:rsid w:val="009E10FA"/>
    <w:rsid w:val="00A32864"/>
    <w:rsid w:val="00A41228"/>
    <w:rsid w:val="00A51C76"/>
    <w:rsid w:val="00A65FC1"/>
    <w:rsid w:val="00A739C1"/>
    <w:rsid w:val="00A838CA"/>
    <w:rsid w:val="00AC23B7"/>
    <w:rsid w:val="00AC38B3"/>
    <w:rsid w:val="00AC40F5"/>
    <w:rsid w:val="00B474F8"/>
    <w:rsid w:val="00B65410"/>
    <w:rsid w:val="00B73A5A"/>
    <w:rsid w:val="00B94792"/>
    <w:rsid w:val="00BA5A9A"/>
    <w:rsid w:val="00BD2B20"/>
    <w:rsid w:val="00BD4214"/>
    <w:rsid w:val="00BE7F81"/>
    <w:rsid w:val="00C743B5"/>
    <w:rsid w:val="00CC56C9"/>
    <w:rsid w:val="00CC7F7C"/>
    <w:rsid w:val="00D030E5"/>
    <w:rsid w:val="00D21723"/>
    <w:rsid w:val="00D4698D"/>
    <w:rsid w:val="00DB521D"/>
    <w:rsid w:val="00DE1EB0"/>
    <w:rsid w:val="00DF71C7"/>
    <w:rsid w:val="00E23F84"/>
    <w:rsid w:val="00E3321E"/>
    <w:rsid w:val="00E438A1"/>
    <w:rsid w:val="00E56D15"/>
    <w:rsid w:val="00F01E19"/>
    <w:rsid w:val="00F02E6E"/>
    <w:rsid w:val="00F046CC"/>
    <w:rsid w:val="00F477BC"/>
    <w:rsid w:val="00F66314"/>
    <w:rsid w:val="00F77CE4"/>
    <w:rsid w:val="00F81356"/>
    <w:rsid w:val="00F95B5B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2F4BB4"/>
  <w15:docId w15:val="{4B4B8474-C388-465D-B322-688FB84A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B26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65FC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D2B20"/>
  </w:style>
  <w:style w:type="paragraph" w:styleId="a6">
    <w:name w:val="No Spacing"/>
    <w:link w:val="a7"/>
    <w:qFormat/>
    <w:rsid w:val="008D7140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8D714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qFormat/>
    <w:rsid w:val="00BD42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D4214"/>
  </w:style>
  <w:style w:type="character" w:customStyle="1" w:styleId="aa">
    <w:name w:val="Текст выноски Знак"/>
    <w:basedOn w:val="a0"/>
    <w:link w:val="ab"/>
    <w:uiPriority w:val="99"/>
    <w:semiHidden/>
    <w:rsid w:val="00BD4214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BD4214"/>
    <w:pPr>
      <w:spacing w:before="0" w:after="0"/>
    </w:pPr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B44FD"/>
  </w:style>
  <w:style w:type="paragraph" w:customStyle="1" w:styleId="msonormal0">
    <w:name w:val="msonormal"/>
    <w:basedOn w:val="a"/>
    <w:rsid w:val="000B44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0B44FD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customStyle="1" w:styleId="12">
    <w:name w:val="Сетка таблицы1"/>
    <w:basedOn w:val="a1"/>
    <w:uiPriority w:val="59"/>
    <w:rsid w:val="00D2172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21723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59"/>
    <w:rsid w:val="00D2172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D21723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2172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dni-f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ldskill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1A62-8A8E-4B05-83F2-747E7D4D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55</Pages>
  <Words>16011</Words>
  <Characters>91267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</dc:creator>
  <dc:description>Подготовлено экспертами Актион-МЦФЭР</dc:description>
  <cp:lastModifiedBy>школа</cp:lastModifiedBy>
  <cp:revision>14</cp:revision>
  <dcterms:created xsi:type="dcterms:W3CDTF">2023-08-03T05:16:00Z</dcterms:created>
  <dcterms:modified xsi:type="dcterms:W3CDTF">2023-08-03T08:28:00Z</dcterms:modified>
</cp:coreProperties>
</file>