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2C9" w:rsidRDefault="007B62C9">
      <w:pPr>
        <w:pStyle w:val="a3"/>
        <w:spacing w:before="1"/>
      </w:pPr>
      <w:bookmarkStart w:id="0" w:name="_GoBack"/>
      <w:bookmarkEnd w:id="0"/>
    </w:p>
    <w:p w:rsidR="007B62C9" w:rsidRDefault="008216A4">
      <w:pPr>
        <w:pStyle w:val="a3"/>
        <w:ind w:left="49" w:right="479"/>
        <w:jc w:val="center"/>
      </w:pPr>
      <w:r>
        <w:t>Информация об изменениях основной образовательной программы 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 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4"/>
        </w:rPr>
        <w:t xml:space="preserve"> </w:t>
      </w:r>
      <w:r>
        <w:t>приказом</w:t>
      </w:r>
      <w:r>
        <w:rPr>
          <w:spacing w:val="-3"/>
        </w:rPr>
        <w:t xml:space="preserve"> </w:t>
      </w:r>
      <w:r>
        <w:t>Министерства просвещения Российской Федерации от 09.10.2024 № 704 «О внесении изменений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некоторые</w:t>
      </w:r>
      <w:r>
        <w:rPr>
          <w:spacing w:val="-8"/>
        </w:rPr>
        <w:t xml:space="preserve"> </w:t>
      </w:r>
      <w:r>
        <w:t>приказы</w:t>
      </w:r>
      <w:r>
        <w:rPr>
          <w:spacing w:val="-5"/>
        </w:rPr>
        <w:t xml:space="preserve"> </w:t>
      </w:r>
      <w:r>
        <w:t>Министерства</w:t>
      </w:r>
      <w:r>
        <w:rPr>
          <w:spacing w:val="-9"/>
        </w:rPr>
        <w:t xml:space="preserve"> </w:t>
      </w:r>
      <w:r>
        <w:t>просвещения</w:t>
      </w:r>
      <w:r>
        <w:rPr>
          <w:spacing w:val="-5"/>
        </w:rPr>
        <w:t xml:space="preserve"> </w:t>
      </w:r>
      <w:r>
        <w:t>Российской</w:t>
      </w:r>
    </w:p>
    <w:p w:rsidR="007B62C9" w:rsidRDefault="008216A4">
      <w:pPr>
        <w:pStyle w:val="a3"/>
        <w:spacing w:before="1"/>
        <w:ind w:right="428"/>
        <w:jc w:val="center"/>
      </w:pPr>
      <w:r>
        <w:t>Федерации,</w:t>
      </w:r>
      <w:r>
        <w:rPr>
          <w:spacing w:val="-8"/>
        </w:rPr>
        <w:t xml:space="preserve"> </w:t>
      </w:r>
      <w:r>
        <w:t>касающиеся</w:t>
      </w:r>
      <w:r>
        <w:rPr>
          <w:spacing w:val="-10"/>
        </w:rPr>
        <w:t xml:space="preserve"> </w:t>
      </w:r>
      <w:r>
        <w:t>федеральных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программ</w:t>
      </w:r>
      <w:r>
        <w:rPr>
          <w:spacing w:val="-10"/>
        </w:rPr>
        <w:t xml:space="preserve"> </w:t>
      </w:r>
      <w:r>
        <w:t>начального общего образования, основного общего образ</w:t>
      </w:r>
      <w:r>
        <w:t xml:space="preserve">ования и среднего общего </w:t>
      </w:r>
      <w:r>
        <w:rPr>
          <w:spacing w:val="-2"/>
        </w:rPr>
        <w:t>образования»</w:t>
      </w:r>
    </w:p>
    <w:p w:rsidR="007B62C9" w:rsidRDefault="007B62C9">
      <w:pPr>
        <w:pStyle w:val="a3"/>
        <w:rPr>
          <w:sz w:val="20"/>
        </w:rPr>
      </w:pPr>
    </w:p>
    <w:p w:rsidR="007B62C9" w:rsidRDefault="007B62C9">
      <w:pPr>
        <w:pStyle w:val="a3"/>
        <w:spacing w:before="192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1"/>
        <w:gridCol w:w="2408"/>
      </w:tblGrid>
      <w:tr w:rsidR="007B62C9">
        <w:trPr>
          <w:trHeight w:val="2208"/>
        </w:trPr>
        <w:tc>
          <w:tcPr>
            <w:tcW w:w="2547" w:type="dxa"/>
          </w:tcPr>
          <w:p w:rsidR="007B62C9" w:rsidRDefault="008216A4">
            <w:pPr>
              <w:pStyle w:val="TableParagraph"/>
              <w:spacing w:line="268" w:lineRule="exact"/>
              <w:ind w:left="35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4681" w:type="dxa"/>
          </w:tcPr>
          <w:p w:rsidR="007B62C9" w:rsidRDefault="008216A4">
            <w:pPr>
              <w:pStyle w:val="TableParagraph"/>
              <w:spacing w:line="268" w:lineRule="exact"/>
              <w:ind w:left="6" w:right="5"/>
              <w:jc w:val="center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общеобразовательных</w:t>
            </w:r>
          </w:p>
          <w:p w:rsidR="007B62C9" w:rsidRDefault="008216A4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обновлению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соответствии с приказом Министерства просвещения Российской Федерации от 09.10.2024 № 704</w:t>
            </w:r>
          </w:p>
        </w:tc>
        <w:tc>
          <w:tcPr>
            <w:tcW w:w="2408" w:type="dxa"/>
          </w:tcPr>
          <w:p w:rsidR="007B62C9" w:rsidRDefault="008216A4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соответствии с </w:t>
            </w:r>
            <w:r>
              <w:rPr>
                <w:spacing w:val="-2"/>
                <w:sz w:val="24"/>
              </w:rPr>
              <w:t>приказом</w:t>
            </w:r>
          </w:p>
          <w:p w:rsidR="007B62C9" w:rsidRDefault="008216A4">
            <w:pPr>
              <w:pStyle w:val="TableParagraph"/>
              <w:ind w:left="525" w:right="461" w:hanging="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Министерства просвещения Российской</w:t>
            </w:r>
          </w:p>
          <w:p w:rsidR="007B62C9" w:rsidRDefault="008216A4">
            <w:pPr>
              <w:pStyle w:val="TableParagraph"/>
              <w:spacing w:line="270" w:lineRule="atLeast"/>
              <w:ind w:left="306" w:right="301" w:firstLine="182"/>
              <w:jc w:val="both"/>
              <w:rPr>
                <w:sz w:val="24"/>
              </w:rPr>
            </w:pPr>
            <w:r>
              <w:rPr>
                <w:sz w:val="24"/>
              </w:rPr>
              <w:t>Федерации от 09.10.2024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704</w:t>
            </w:r>
          </w:p>
        </w:tc>
      </w:tr>
      <w:tr w:rsidR="007B62C9">
        <w:trPr>
          <w:trHeight w:val="275"/>
        </w:trPr>
        <w:tc>
          <w:tcPr>
            <w:tcW w:w="2547" w:type="dxa"/>
          </w:tcPr>
          <w:p w:rsidR="007B62C9" w:rsidRDefault="008216A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2"/>
                <w:sz w:val="24"/>
              </w:rPr>
              <w:t xml:space="preserve"> раздел</w:t>
            </w:r>
          </w:p>
        </w:tc>
        <w:tc>
          <w:tcPr>
            <w:tcW w:w="4681" w:type="dxa"/>
          </w:tcPr>
          <w:p w:rsidR="007B62C9" w:rsidRDefault="007B62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8" w:type="dxa"/>
          </w:tcPr>
          <w:p w:rsidR="007B62C9" w:rsidRDefault="007B62C9">
            <w:pPr>
              <w:pStyle w:val="TableParagraph"/>
              <w:ind w:left="0"/>
              <w:rPr>
                <w:sz w:val="20"/>
              </w:rPr>
            </w:pPr>
          </w:p>
        </w:tc>
      </w:tr>
      <w:tr w:rsidR="007B62C9">
        <w:trPr>
          <w:trHeight w:val="551"/>
        </w:trPr>
        <w:tc>
          <w:tcPr>
            <w:tcW w:w="2547" w:type="dxa"/>
          </w:tcPr>
          <w:p w:rsidR="007B62C9" w:rsidRDefault="008216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Пояснительная</w:t>
            </w:r>
          </w:p>
          <w:p w:rsidR="007B62C9" w:rsidRDefault="008216A4">
            <w:pPr>
              <w:pStyle w:val="TableParagraph"/>
              <w:spacing w:line="264" w:lineRule="exact"/>
              <w:ind w:left="527"/>
              <w:rPr>
                <w:sz w:val="24"/>
              </w:rPr>
            </w:pPr>
            <w:r>
              <w:rPr>
                <w:spacing w:val="-2"/>
                <w:sz w:val="24"/>
              </w:rPr>
              <w:t>записка</w:t>
            </w:r>
          </w:p>
        </w:tc>
        <w:tc>
          <w:tcPr>
            <w:tcW w:w="4681" w:type="dxa"/>
          </w:tcPr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8" w:type="dxa"/>
          </w:tcPr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</w:tc>
      </w:tr>
      <w:tr w:rsidR="007B62C9">
        <w:trPr>
          <w:trHeight w:val="3588"/>
        </w:trPr>
        <w:tc>
          <w:tcPr>
            <w:tcW w:w="2547" w:type="dxa"/>
          </w:tcPr>
          <w:p w:rsidR="007B62C9" w:rsidRDefault="008216A4">
            <w:pPr>
              <w:pStyle w:val="TableParagraph"/>
              <w:ind w:right="12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1.1.1. Цели </w:t>
            </w:r>
            <w:r>
              <w:rPr>
                <w:spacing w:val="-2"/>
                <w:sz w:val="24"/>
              </w:rPr>
              <w:t>реализации</w:t>
            </w:r>
          </w:p>
          <w:p w:rsidR="007B62C9" w:rsidRDefault="008216A4">
            <w:pPr>
              <w:pStyle w:val="TableParagraph"/>
              <w:tabs>
                <w:tab w:val="left" w:pos="185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программы основного общего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5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числе</w:t>
            </w:r>
          </w:p>
          <w:p w:rsidR="007B62C9" w:rsidRDefault="008216A4">
            <w:pPr>
              <w:pStyle w:val="TableParagraph"/>
              <w:tabs>
                <w:tab w:val="left" w:pos="2331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адаптированной, </w:t>
            </w:r>
            <w:r>
              <w:rPr>
                <w:sz w:val="24"/>
              </w:rPr>
              <w:t>конкретизированные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результатам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освоения </w:t>
            </w:r>
            <w:r>
              <w:rPr>
                <w:spacing w:val="-2"/>
                <w:sz w:val="24"/>
              </w:rPr>
              <w:t>обучающимися</w:t>
            </w:r>
          </w:p>
          <w:p w:rsidR="007B62C9" w:rsidRDefault="008216A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</w:t>
            </w:r>
          </w:p>
        </w:tc>
        <w:tc>
          <w:tcPr>
            <w:tcW w:w="4681" w:type="dxa"/>
          </w:tcPr>
          <w:p w:rsidR="007B62C9" w:rsidRDefault="008216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  <w:tc>
          <w:tcPr>
            <w:tcW w:w="2408" w:type="dxa"/>
          </w:tcPr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</w:tc>
      </w:tr>
      <w:tr w:rsidR="007B62C9">
        <w:trPr>
          <w:trHeight w:val="3588"/>
        </w:trPr>
        <w:tc>
          <w:tcPr>
            <w:tcW w:w="2547" w:type="dxa"/>
          </w:tcPr>
          <w:p w:rsidR="007B62C9" w:rsidRDefault="008216A4">
            <w:pPr>
              <w:pStyle w:val="TableParagraph"/>
              <w:tabs>
                <w:tab w:val="left" w:pos="1341"/>
                <w:tab w:val="left" w:pos="2309"/>
              </w:tabs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1.2.1.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Принципы формирования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механизмы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</w:t>
            </w:r>
          </w:p>
          <w:p w:rsidR="007B62C9" w:rsidRDefault="008216A4">
            <w:pPr>
              <w:pStyle w:val="TableParagraph"/>
              <w:tabs>
                <w:tab w:val="left" w:pos="185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программы основного общего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5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числе</w:t>
            </w:r>
          </w:p>
          <w:p w:rsidR="007B62C9" w:rsidRDefault="008216A4"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посредством реализации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индивидуальных </w:t>
            </w:r>
            <w:r>
              <w:rPr>
                <w:sz w:val="24"/>
              </w:rPr>
              <w:t>учебных планов</w:t>
            </w:r>
          </w:p>
        </w:tc>
        <w:tc>
          <w:tcPr>
            <w:tcW w:w="4681" w:type="dxa"/>
          </w:tcPr>
          <w:p w:rsidR="007B62C9" w:rsidRDefault="008216A4">
            <w:pPr>
              <w:pStyle w:val="TableParagraph"/>
              <w:tabs>
                <w:tab w:val="left" w:pos="1391"/>
                <w:tab w:val="left" w:pos="2391"/>
                <w:tab w:val="left" w:pos="3564"/>
              </w:tabs>
              <w:ind w:right="98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Дополнить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0"/>
                <w:sz w:val="24"/>
              </w:rPr>
              <w:t>в</w:t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«принцип </w:t>
            </w:r>
            <w:proofErr w:type="spellStart"/>
            <w:r>
              <w:rPr>
                <w:sz w:val="24"/>
              </w:rPr>
              <w:t>здоровьесбережения</w:t>
            </w:r>
            <w:proofErr w:type="spellEnd"/>
            <w:r>
              <w:rPr>
                <w:sz w:val="24"/>
              </w:rPr>
              <w:t>: при организации образовательной деятельности не допускается использование технологий, которые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нанести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(или)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психическому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здоровью </w:t>
            </w:r>
            <w:r>
              <w:rPr>
                <w:sz w:val="24"/>
              </w:rPr>
              <w:t>обучающихся, приоритет испол</w:t>
            </w:r>
            <w:r>
              <w:rPr>
                <w:sz w:val="24"/>
              </w:rPr>
              <w:t xml:space="preserve">ьзования </w:t>
            </w:r>
            <w:proofErr w:type="spellStart"/>
            <w:r>
              <w:rPr>
                <w:sz w:val="24"/>
              </w:rPr>
              <w:t>здоровьесберегающих</w:t>
            </w:r>
            <w:proofErr w:type="spellEnd"/>
            <w:r>
              <w:rPr>
                <w:sz w:val="24"/>
              </w:rPr>
              <w:t xml:space="preserve"> педагогических технологий</w:t>
            </w:r>
            <w:proofErr w:type="gramStart"/>
            <w:r>
              <w:rPr>
                <w:sz w:val="24"/>
              </w:rPr>
              <w:t>;»</w:t>
            </w:r>
            <w:r>
              <w:rPr>
                <w:spacing w:val="70"/>
                <w:w w:val="150"/>
                <w:sz w:val="24"/>
              </w:rPr>
              <w:t xml:space="preserve">  </w:t>
            </w:r>
            <w:r>
              <w:rPr>
                <w:b/>
                <w:i/>
                <w:sz w:val="24"/>
              </w:rPr>
              <w:t>следующее</w:t>
            </w:r>
            <w:proofErr w:type="gramEnd"/>
            <w:r>
              <w:rPr>
                <w:b/>
                <w:i/>
                <w:spacing w:val="71"/>
                <w:w w:val="150"/>
                <w:sz w:val="24"/>
              </w:rPr>
              <w:t xml:space="preserve">  </w:t>
            </w:r>
            <w:r>
              <w:rPr>
                <w:b/>
                <w:i/>
                <w:spacing w:val="-2"/>
                <w:sz w:val="24"/>
              </w:rPr>
              <w:t>содержание</w:t>
            </w:r>
          </w:p>
          <w:p w:rsidR="007B62C9" w:rsidRDefault="008216A4">
            <w:pPr>
              <w:pStyle w:val="TableParagraph"/>
              <w:tabs>
                <w:tab w:val="left" w:pos="2562"/>
                <w:tab w:val="left" w:pos="3194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«принцип обеспечения санитарно- </w:t>
            </w:r>
            <w:r>
              <w:rPr>
                <w:spacing w:val="-2"/>
                <w:sz w:val="24"/>
              </w:rPr>
              <w:t>эпидемиологической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безопасности </w:t>
            </w:r>
            <w:r>
              <w:rPr>
                <w:sz w:val="24"/>
              </w:rPr>
              <w:t xml:space="preserve">обучающихся в соответствии с </w:t>
            </w:r>
            <w:r>
              <w:rPr>
                <w:spacing w:val="-2"/>
                <w:sz w:val="24"/>
              </w:rPr>
              <w:t>требованиями,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предусмотренными</w:t>
            </w:r>
          </w:p>
        </w:tc>
        <w:tc>
          <w:tcPr>
            <w:tcW w:w="2408" w:type="dxa"/>
          </w:tcPr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B62C9" w:rsidRDefault="007B62C9">
      <w:pPr>
        <w:pStyle w:val="TableParagraph"/>
        <w:rPr>
          <w:sz w:val="24"/>
        </w:rPr>
        <w:sectPr w:rsidR="007B62C9">
          <w:type w:val="continuous"/>
          <w:pgSz w:w="11910" w:h="16840"/>
          <w:pgMar w:top="104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1"/>
        <w:gridCol w:w="2408"/>
      </w:tblGrid>
      <w:tr w:rsidR="007B62C9">
        <w:trPr>
          <w:trHeight w:val="9108"/>
        </w:trPr>
        <w:tc>
          <w:tcPr>
            <w:tcW w:w="2547" w:type="dxa"/>
          </w:tcPr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81" w:type="dxa"/>
          </w:tcPr>
          <w:p w:rsidR="007B62C9" w:rsidRDefault="008216A4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</w:t>
            </w:r>
            <w:r>
              <w:rPr>
                <w:sz w:val="24"/>
              </w:rPr>
              <w:t>кой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2021г.</w:t>
            </w:r>
          </w:p>
          <w:p w:rsidR="007B62C9" w:rsidRDefault="008216A4">
            <w:pPr>
              <w:pStyle w:val="TableParagraph"/>
              <w:tabs>
                <w:tab w:val="left" w:pos="1470"/>
                <w:tab w:val="left" w:pos="1882"/>
                <w:tab w:val="left" w:pos="2640"/>
                <w:tab w:val="left" w:pos="3271"/>
                <w:tab w:val="left" w:pos="3867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№2 (зарегистрировано Министерством юстиции Российской Федерации 29 января 2021г., регистрационный №62296), с изменениями,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внесенными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постановлением Главного государственного санитарного врача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дек</w:t>
            </w:r>
            <w:r>
              <w:rPr>
                <w:sz w:val="24"/>
              </w:rPr>
              <w:t xml:space="preserve">абря </w:t>
            </w:r>
            <w:r>
              <w:rPr>
                <w:spacing w:val="-2"/>
                <w:sz w:val="24"/>
              </w:rPr>
              <w:t>2022г.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№24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(зарегистрировано </w:t>
            </w:r>
            <w:r>
              <w:rPr>
                <w:sz w:val="24"/>
              </w:rPr>
              <w:t xml:space="preserve">Министерством юстиции Российской </w:t>
            </w:r>
            <w:r>
              <w:rPr>
                <w:spacing w:val="-2"/>
                <w:sz w:val="24"/>
              </w:rPr>
              <w:t>Федерации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9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марта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2023г., </w:t>
            </w:r>
            <w:r>
              <w:rPr>
                <w:sz w:val="24"/>
              </w:rPr>
              <w:t>регистрационный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№72558),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действующими до 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марта 2027г. (далее – Гигиенические нормативы),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санитарными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СП </w:t>
            </w:r>
            <w:r>
              <w:rPr>
                <w:spacing w:val="-2"/>
                <w:sz w:val="24"/>
              </w:rPr>
              <w:t>2.4.3648-20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«Санитарно- </w:t>
            </w:r>
            <w:r>
              <w:rPr>
                <w:sz w:val="24"/>
              </w:rPr>
              <w:t>эпидемиологические требования к организациям воспитания и обучения, отдыха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молодежи», утвержденными постановлением Главного государственного санитарного врача Российской Федерации от 28 сентября </w:t>
            </w:r>
            <w:r>
              <w:rPr>
                <w:spacing w:val="-2"/>
                <w:sz w:val="24"/>
              </w:rPr>
              <w:t>2020г.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№28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(зарегистрировано </w:t>
            </w:r>
            <w:r>
              <w:rPr>
                <w:sz w:val="24"/>
              </w:rPr>
              <w:t>Министер</w:t>
            </w:r>
            <w:r>
              <w:rPr>
                <w:sz w:val="24"/>
              </w:rPr>
              <w:t>ством юстиции Российской Федерации 18 декабря 2020г., регистрационный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№61573),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действующие</w:t>
            </w:r>
          </w:p>
          <w:p w:rsidR="007B62C9" w:rsidRDefault="008216A4">
            <w:pPr>
              <w:pStyle w:val="TableParagraph"/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до 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 2027г. (далее – Санитарно- эпидемиологические требования).»</w:t>
            </w:r>
          </w:p>
        </w:tc>
        <w:tc>
          <w:tcPr>
            <w:tcW w:w="2408" w:type="dxa"/>
          </w:tcPr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</w:tc>
      </w:tr>
      <w:tr w:rsidR="007B62C9">
        <w:trPr>
          <w:trHeight w:val="5244"/>
        </w:trPr>
        <w:tc>
          <w:tcPr>
            <w:tcW w:w="2547" w:type="dxa"/>
          </w:tcPr>
          <w:p w:rsidR="007B62C9" w:rsidRDefault="008216A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1.3.1.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Общая</w:t>
            </w:r>
          </w:p>
          <w:p w:rsidR="007B62C9" w:rsidRDefault="008216A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характеристика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</w:t>
            </w:r>
          </w:p>
        </w:tc>
        <w:tc>
          <w:tcPr>
            <w:tcW w:w="4681" w:type="dxa"/>
          </w:tcPr>
          <w:p w:rsidR="007B62C9" w:rsidRDefault="008216A4">
            <w:pPr>
              <w:pStyle w:val="TableParagraph"/>
              <w:tabs>
                <w:tab w:val="left" w:pos="879"/>
                <w:tab w:val="left" w:pos="2358"/>
                <w:tab w:val="left" w:pos="3276"/>
              </w:tabs>
              <w:ind w:right="96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Заменить </w:t>
            </w:r>
            <w:r>
              <w:rPr>
                <w:sz w:val="24"/>
              </w:rPr>
              <w:t>«менее 5058»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«менее 5338»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 тексте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«ФОП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возрастные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особенности </w:t>
            </w:r>
            <w:r>
              <w:rPr>
                <w:sz w:val="24"/>
              </w:rPr>
              <w:t xml:space="preserve">обучающихся. Общий объём аудиторной работы обучающихся за пять учебных лет не может составлять менее 5058 академических часов и более 5848 академических часов в соответствии с </w:t>
            </w:r>
            <w:r>
              <w:rPr>
                <w:spacing w:val="-2"/>
                <w:sz w:val="24"/>
              </w:rPr>
              <w:t>требованиями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организации </w:t>
            </w:r>
            <w:r>
              <w:rPr>
                <w:sz w:val="24"/>
              </w:rPr>
              <w:t>образовательного процесса к учебной нагрузке при 5-д</w:t>
            </w:r>
            <w:r>
              <w:rPr>
                <w:sz w:val="24"/>
              </w:rPr>
              <w:t xml:space="preserve">невной (или 6-дневной) учебной неделе, предусмотренными Гигиеническими нормативами и </w:t>
            </w:r>
            <w:r>
              <w:rPr>
                <w:spacing w:val="-2"/>
                <w:sz w:val="24"/>
              </w:rPr>
              <w:t>Санитарно-эпидемиологическими</w:t>
            </w:r>
          </w:p>
          <w:p w:rsidR="007B62C9" w:rsidRDefault="008216A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требованиями…»</w:t>
            </w:r>
          </w:p>
          <w:p w:rsidR="007B62C9" w:rsidRDefault="008216A4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Обратить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внимание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замену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терминов по всем разделам ООП ООО</w:t>
            </w:r>
          </w:p>
          <w:p w:rsidR="007B62C9" w:rsidRDefault="008216A4">
            <w:pPr>
              <w:pStyle w:val="TableParagraph"/>
              <w:tabs>
                <w:tab w:val="left" w:pos="2288"/>
                <w:tab w:val="left" w:pos="4329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«толерантное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отношение»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7B62C9" w:rsidRDefault="008216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«уважительное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отношение»</w:t>
            </w:r>
          </w:p>
        </w:tc>
        <w:tc>
          <w:tcPr>
            <w:tcW w:w="2408" w:type="dxa"/>
          </w:tcPr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B62C9" w:rsidRDefault="007B62C9">
      <w:pPr>
        <w:pStyle w:val="TableParagraph"/>
        <w:rPr>
          <w:sz w:val="24"/>
        </w:rPr>
        <w:sectPr w:rsidR="007B62C9">
          <w:type w:val="continuous"/>
          <w:pgSz w:w="11910" w:h="16840"/>
          <w:pgMar w:top="110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1"/>
        <w:gridCol w:w="2408"/>
      </w:tblGrid>
      <w:tr w:rsidR="007B62C9">
        <w:trPr>
          <w:trHeight w:val="1658"/>
        </w:trPr>
        <w:tc>
          <w:tcPr>
            <w:tcW w:w="2547" w:type="dxa"/>
          </w:tcPr>
          <w:p w:rsidR="007B62C9" w:rsidRDefault="007B62C9">
            <w:pPr>
              <w:pStyle w:val="TableParagraph"/>
              <w:ind w:left="0"/>
            </w:pPr>
          </w:p>
        </w:tc>
        <w:tc>
          <w:tcPr>
            <w:tcW w:w="4681" w:type="dxa"/>
          </w:tcPr>
          <w:p w:rsidR="007B62C9" w:rsidRDefault="008216A4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«гендерные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«пол»</w:t>
            </w:r>
          </w:p>
          <w:p w:rsidR="007B62C9" w:rsidRDefault="008216A4">
            <w:pPr>
              <w:pStyle w:val="TableParagraph"/>
              <w:ind w:left="172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домашнее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насилие</w:t>
            </w:r>
            <w:proofErr w:type="gramEnd"/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7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буллинг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на</w:t>
            </w:r>
          </w:p>
          <w:p w:rsidR="007B62C9" w:rsidRDefault="008216A4">
            <w:pPr>
              <w:pStyle w:val="TableParagraph"/>
              <w:tabs>
                <w:tab w:val="left" w:pos="2965"/>
                <w:tab w:val="left" w:pos="3684"/>
              </w:tabs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«психологическое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насилие, </w:t>
            </w:r>
            <w:r>
              <w:rPr>
                <w:sz w:val="24"/>
              </w:rPr>
              <w:t xml:space="preserve">систематическое унижение чести и </w:t>
            </w:r>
            <w:r>
              <w:rPr>
                <w:spacing w:val="-2"/>
                <w:sz w:val="24"/>
              </w:rPr>
              <w:t>достоинства,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издевательства, преследование»</w:t>
            </w:r>
          </w:p>
        </w:tc>
        <w:tc>
          <w:tcPr>
            <w:tcW w:w="2408" w:type="dxa"/>
          </w:tcPr>
          <w:p w:rsidR="007B62C9" w:rsidRDefault="007B62C9">
            <w:pPr>
              <w:pStyle w:val="TableParagraph"/>
              <w:ind w:left="0"/>
            </w:pPr>
          </w:p>
        </w:tc>
      </w:tr>
      <w:tr w:rsidR="007B62C9">
        <w:trPr>
          <w:trHeight w:val="1379"/>
        </w:trPr>
        <w:tc>
          <w:tcPr>
            <w:tcW w:w="2547" w:type="dxa"/>
          </w:tcPr>
          <w:p w:rsidR="007B62C9" w:rsidRDefault="008216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Планируемые</w:t>
            </w:r>
          </w:p>
          <w:p w:rsidR="007B62C9" w:rsidRDefault="008216A4">
            <w:pPr>
              <w:pStyle w:val="TableParagraph"/>
              <w:tabs>
                <w:tab w:val="left" w:pos="1503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освоения обучающимися</w:t>
            </w:r>
          </w:p>
          <w:p w:rsidR="007B62C9" w:rsidRDefault="008216A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</w:t>
            </w:r>
          </w:p>
        </w:tc>
        <w:tc>
          <w:tcPr>
            <w:tcW w:w="4681" w:type="dxa"/>
          </w:tcPr>
          <w:p w:rsidR="007B62C9" w:rsidRDefault="008216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8" w:type="dxa"/>
          </w:tcPr>
          <w:p w:rsidR="007B62C9" w:rsidRDefault="007B62C9">
            <w:pPr>
              <w:pStyle w:val="TableParagraph"/>
              <w:ind w:left="0"/>
            </w:pPr>
          </w:p>
        </w:tc>
      </w:tr>
      <w:tr w:rsidR="007B62C9">
        <w:trPr>
          <w:trHeight w:val="11317"/>
        </w:trPr>
        <w:tc>
          <w:tcPr>
            <w:tcW w:w="2547" w:type="dxa"/>
          </w:tcPr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оценки </w:t>
            </w:r>
            <w:r>
              <w:rPr>
                <w:spacing w:val="-2"/>
                <w:sz w:val="24"/>
              </w:rPr>
              <w:t>достижения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планируемых</w:t>
            </w:r>
          </w:p>
          <w:p w:rsidR="007B62C9" w:rsidRDefault="008216A4">
            <w:pPr>
              <w:pStyle w:val="TableParagraph"/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>результатов освоения 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</w:t>
            </w:r>
          </w:p>
        </w:tc>
        <w:tc>
          <w:tcPr>
            <w:tcW w:w="4681" w:type="dxa"/>
          </w:tcPr>
          <w:p w:rsidR="007B62C9" w:rsidRDefault="008216A4">
            <w:pPr>
              <w:pStyle w:val="TableParagraph"/>
              <w:spacing w:line="270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Дополнить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следующим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содержанием:</w:t>
            </w:r>
          </w:p>
          <w:p w:rsidR="007B62C9" w:rsidRDefault="008216A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«Длительность контрольной работы, являющейся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проверки результатов обучения с целью оценки уровня достижения предметных и (или) </w:t>
            </w:r>
            <w:proofErr w:type="spellStart"/>
            <w:r>
              <w:rPr>
                <w:spacing w:val="-2"/>
                <w:sz w:val="24"/>
              </w:rPr>
              <w:t>метапредметных</w:t>
            </w:r>
            <w:proofErr w:type="spellEnd"/>
            <w:r>
              <w:rPr>
                <w:spacing w:val="-2"/>
                <w:sz w:val="24"/>
              </w:rPr>
              <w:t xml:space="preserve"> результатов,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составляет от </w:t>
            </w:r>
            <w:r>
              <w:rPr>
                <w:sz w:val="24"/>
              </w:rPr>
              <w:t>одного до двух уроков (не более чем 45 минут каждый).</w:t>
            </w:r>
          </w:p>
          <w:p w:rsidR="007B62C9" w:rsidRDefault="008216A4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Длительность практической работы, являющейся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 составляет один урок (не более чем 45 минут).</w:t>
            </w:r>
          </w:p>
          <w:p w:rsidR="007B62C9" w:rsidRDefault="008216A4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При этом объем учебного времени, затрачиваемого</w:t>
            </w:r>
            <w:r>
              <w:rPr>
                <w:sz w:val="24"/>
              </w:rPr>
              <w:t xml:space="preserve">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году».</w:t>
            </w:r>
          </w:p>
          <w:p w:rsidR="007B62C9" w:rsidRDefault="008216A4">
            <w:pPr>
              <w:pStyle w:val="TableParagraph"/>
              <w:tabs>
                <w:tab w:val="left" w:pos="800"/>
                <w:tab w:val="left" w:pos="1233"/>
                <w:tab w:val="left" w:pos="1383"/>
                <w:tab w:val="left" w:pos="1731"/>
                <w:tab w:val="left" w:pos="1801"/>
                <w:tab w:val="left" w:pos="2096"/>
                <w:tab w:val="left" w:pos="2294"/>
                <w:tab w:val="left" w:pos="2370"/>
                <w:tab w:val="left" w:pos="2575"/>
                <w:tab w:val="left" w:pos="2894"/>
                <w:tab w:val="left" w:pos="3071"/>
                <w:tab w:val="left" w:pos="3122"/>
                <w:tab w:val="left" w:pos="3275"/>
                <w:tab w:val="left" w:pos="3410"/>
                <w:tab w:val="left" w:pos="3585"/>
                <w:tab w:val="left" w:pos="3633"/>
                <w:tab w:val="left" w:pos="4311"/>
                <w:tab w:val="left" w:pos="4446"/>
              </w:tabs>
              <w:spacing w:before="275"/>
              <w:ind w:right="99"/>
              <w:rPr>
                <w:b/>
                <w:i/>
                <w:sz w:val="24"/>
              </w:rPr>
            </w:pPr>
            <w:r>
              <w:rPr>
                <w:spacing w:val="-6"/>
                <w:sz w:val="24"/>
              </w:rPr>
              <w:t>«В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региональных </w:t>
            </w:r>
            <w:r>
              <w:rPr>
                <w:sz w:val="24"/>
              </w:rPr>
              <w:t>процедурах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</w:t>
            </w:r>
            <w:r>
              <w:rPr>
                <w:spacing w:val="-2"/>
                <w:sz w:val="24"/>
              </w:rPr>
              <w:t>используется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перечень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(кодификатор) проверяемых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к </w:t>
            </w:r>
            <w:proofErr w:type="spellStart"/>
            <w:r>
              <w:rPr>
                <w:spacing w:val="-2"/>
                <w:sz w:val="24"/>
              </w:rPr>
              <w:t>метапредметным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освоения основной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программы </w:t>
            </w:r>
            <w:r>
              <w:rPr>
                <w:sz w:val="24"/>
              </w:rPr>
              <w:t xml:space="preserve">основного общего образования» </w:t>
            </w:r>
            <w:r>
              <w:rPr>
                <w:b/>
                <w:i/>
                <w:spacing w:val="-2"/>
                <w:sz w:val="24"/>
              </w:rPr>
              <w:t>Дополнить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содержание кодификаторами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5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распределенных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6"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классам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</w:t>
            </w:r>
            <w:r>
              <w:rPr>
                <w:b/>
                <w:i/>
                <w:spacing w:val="-2"/>
                <w:sz w:val="24"/>
              </w:rPr>
              <w:t>веряемых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требований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0"/>
                <w:sz w:val="24"/>
              </w:rPr>
              <w:t xml:space="preserve">к </w:t>
            </w:r>
            <w:r>
              <w:rPr>
                <w:b/>
                <w:i/>
                <w:spacing w:val="-2"/>
                <w:sz w:val="24"/>
              </w:rPr>
              <w:t>результатам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освоения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5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 xml:space="preserve">основной </w:t>
            </w: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8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программы</w:t>
            </w:r>
            <w:r>
              <w:rPr>
                <w:b/>
                <w:i/>
                <w:spacing w:val="8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основного </w:t>
            </w:r>
            <w:r>
              <w:rPr>
                <w:b/>
                <w:i/>
                <w:spacing w:val="-2"/>
                <w:sz w:val="24"/>
              </w:rPr>
              <w:t>общего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образования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3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4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элементов содержания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6"/>
                <w:sz w:val="24"/>
              </w:rPr>
              <w:t>по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каждому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учебному предмету:</w:t>
            </w:r>
          </w:p>
          <w:p w:rsidR="007B62C9" w:rsidRDefault="008216A4">
            <w:pPr>
              <w:pStyle w:val="TableParagraph"/>
              <w:tabs>
                <w:tab w:val="left" w:pos="800"/>
                <w:tab w:val="left" w:pos="2575"/>
                <w:tab w:val="left" w:pos="3122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pacing w:val="-6"/>
                <w:sz w:val="24"/>
              </w:rPr>
              <w:t>«В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региональных </w:t>
            </w:r>
            <w:r>
              <w:rPr>
                <w:sz w:val="24"/>
              </w:rPr>
              <w:t>процедурах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408" w:type="dxa"/>
          </w:tcPr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  <w:p w:rsidR="007B62C9" w:rsidRDefault="007B62C9">
            <w:pPr>
              <w:pStyle w:val="TableParagraph"/>
              <w:spacing w:before="269"/>
              <w:ind w:left="0"/>
              <w:rPr>
                <w:sz w:val="24"/>
              </w:rPr>
            </w:pPr>
          </w:p>
          <w:p w:rsidR="007B62C9" w:rsidRDefault="008216A4"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</w:rPr>
              <w:t xml:space="preserve">_ООО_метапредметн </w:t>
            </w:r>
            <w:proofErr w:type="spellStart"/>
            <w:r>
              <w:t>ые</w:t>
            </w:r>
            <w:proofErr w:type="spellEnd"/>
            <w:r>
              <w:t xml:space="preserve"> рез-ты </w:t>
            </w:r>
            <w:hyperlink r:id="rId4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https://disk.yandex.ru/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5">
              <w:r>
                <w:rPr>
                  <w:color w:val="0462C1"/>
                  <w:spacing w:val="-2"/>
                  <w:sz w:val="24"/>
                  <w:u w:val="single" w:color="0462C1"/>
                </w:rPr>
                <w:t>i/K445XcnXgOM02A</w:t>
              </w:r>
            </w:hyperlink>
          </w:p>
        </w:tc>
      </w:tr>
    </w:tbl>
    <w:p w:rsidR="007B62C9" w:rsidRDefault="007B62C9">
      <w:pPr>
        <w:pStyle w:val="TableParagraph"/>
        <w:rPr>
          <w:sz w:val="24"/>
        </w:rPr>
        <w:sectPr w:rsidR="007B62C9">
          <w:type w:val="continuous"/>
          <w:pgSz w:w="11910" w:h="16840"/>
          <w:pgMar w:top="110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1"/>
        <w:gridCol w:w="2408"/>
      </w:tblGrid>
      <w:tr w:rsidR="007B62C9">
        <w:trPr>
          <w:trHeight w:val="14507"/>
        </w:trPr>
        <w:tc>
          <w:tcPr>
            <w:tcW w:w="2547" w:type="dxa"/>
          </w:tcPr>
          <w:p w:rsidR="007B62C9" w:rsidRDefault="007B62C9">
            <w:pPr>
              <w:pStyle w:val="TableParagraph"/>
              <w:ind w:left="0"/>
            </w:pPr>
          </w:p>
        </w:tc>
        <w:tc>
          <w:tcPr>
            <w:tcW w:w="4681" w:type="dxa"/>
          </w:tcPr>
          <w:p w:rsidR="007B62C9" w:rsidRDefault="008216A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используется перечень (кодификатор) распределенных по классам проверяемых требований к результатам освоения основной образовательной программы основного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 содержания по ...».</w:t>
            </w:r>
          </w:p>
          <w:p w:rsidR="007B62C9" w:rsidRDefault="008216A4">
            <w:pPr>
              <w:pStyle w:val="TableParagraph"/>
              <w:spacing w:line="274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русскому</w:t>
            </w:r>
            <w:r>
              <w:rPr>
                <w:b/>
                <w:i/>
                <w:spacing w:val="-2"/>
                <w:sz w:val="24"/>
              </w:rPr>
              <w:t xml:space="preserve"> языку</w:t>
            </w:r>
          </w:p>
          <w:p w:rsidR="007B62C9" w:rsidRDefault="008216A4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требования к результат</w:t>
            </w:r>
            <w:r>
              <w:rPr>
                <w:sz w:val="24"/>
              </w:rPr>
              <w:t>ам освоения основной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(5,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класс);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(5,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7,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8, 9 </w:t>
            </w:r>
            <w:r>
              <w:rPr>
                <w:spacing w:val="-2"/>
                <w:sz w:val="24"/>
              </w:rPr>
              <w:t>класс);</w:t>
            </w:r>
          </w:p>
          <w:p w:rsidR="007B62C9" w:rsidRDefault="008216A4">
            <w:pPr>
              <w:pStyle w:val="TableParagraph"/>
              <w:spacing w:before="2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2"/>
                <w:sz w:val="24"/>
              </w:rPr>
              <w:t xml:space="preserve"> литературе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(5,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класс);</w:t>
            </w:r>
          </w:p>
          <w:p w:rsidR="007B62C9" w:rsidRDefault="008216A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(5,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7,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8, 9 </w:t>
            </w:r>
            <w:r>
              <w:rPr>
                <w:spacing w:val="-2"/>
                <w:sz w:val="24"/>
              </w:rPr>
              <w:t>класс);</w:t>
            </w:r>
          </w:p>
          <w:p w:rsidR="007B62C9" w:rsidRDefault="007B62C9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7B62C9" w:rsidRDefault="008216A4">
            <w:pPr>
              <w:pStyle w:val="TableParagraph"/>
              <w:ind w:right="100"/>
              <w:jc w:val="both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по иностранному</w:t>
            </w:r>
            <w:proofErr w:type="gramEnd"/>
            <w:r>
              <w:rPr>
                <w:b/>
                <w:i/>
                <w:sz w:val="24"/>
              </w:rPr>
              <w:t xml:space="preserve"> (английскому, немецкому, французскому, испанскому) </w:t>
            </w:r>
            <w:r>
              <w:rPr>
                <w:b/>
                <w:i/>
                <w:spacing w:val="-4"/>
                <w:sz w:val="24"/>
              </w:rPr>
              <w:t>языку</w:t>
            </w:r>
          </w:p>
          <w:p w:rsidR="007B62C9" w:rsidRDefault="008216A4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требования к результатам освоения основной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(5,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класс);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(5,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7,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8, 9 </w:t>
            </w:r>
            <w:r>
              <w:rPr>
                <w:spacing w:val="-2"/>
                <w:sz w:val="24"/>
              </w:rPr>
              <w:t>класс);</w:t>
            </w:r>
          </w:p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  <w:p w:rsidR="007B62C9" w:rsidRDefault="008216A4">
            <w:pPr>
              <w:pStyle w:val="TableParagraph"/>
              <w:spacing w:before="1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математике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(5,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класс);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(5,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7,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8, 9 </w:t>
            </w:r>
            <w:r>
              <w:rPr>
                <w:spacing w:val="-2"/>
                <w:sz w:val="24"/>
              </w:rPr>
              <w:t>класс);</w:t>
            </w:r>
          </w:p>
          <w:p w:rsidR="007B62C9" w:rsidRDefault="008216A4">
            <w:pPr>
              <w:pStyle w:val="TableParagraph"/>
              <w:spacing w:before="3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информатике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класс);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(7,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класс);</w:t>
            </w:r>
          </w:p>
          <w:p w:rsidR="007B62C9" w:rsidRDefault="008216A4">
            <w:pPr>
              <w:pStyle w:val="TableParagraph"/>
              <w:spacing w:before="2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истории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</w:t>
            </w:r>
          </w:p>
        </w:tc>
        <w:tc>
          <w:tcPr>
            <w:tcW w:w="2408" w:type="dxa"/>
          </w:tcPr>
          <w:p w:rsidR="007B62C9" w:rsidRDefault="007B62C9">
            <w:pPr>
              <w:pStyle w:val="TableParagraph"/>
              <w:ind w:left="0"/>
            </w:pPr>
          </w:p>
          <w:p w:rsidR="007B62C9" w:rsidRDefault="007B62C9">
            <w:pPr>
              <w:pStyle w:val="TableParagraph"/>
              <w:ind w:left="0"/>
            </w:pPr>
          </w:p>
          <w:p w:rsidR="007B62C9" w:rsidRDefault="007B62C9">
            <w:pPr>
              <w:pStyle w:val="TableParagraph"/>
              <w:ind w:left="0"/>
            </w:pPr>
          </w:p>
          <w:p w:rsidR="007B62C9" w:rsidRDefault="007B62C9">
            <w:pPr>
              <w:pStyle w:val="TableParagraph"/>
              <w:ind w:left="0"/>
            </w:pPr>
          </w:p>
          <w:p w:rsidR="007B62C9" w:rsidRDefault="007B62C9">
            <w:pPr>
              <w:pStyle w:val="TableParagraph"/>
              <w:ind w:left="0"/>
            </w:pPr>
          </w:p>
          <w:p w:rsidR="007B62C9" w:rsidRDefault="007B62C9">
            <w:pPr>
              <w:pStyle w:val="TableParagraph"/>
              <w:spacing w:before="249"/>
              <w:ind w:left="0"/>
            </w:pPr>
          </w:p>
          <w:p w:rsidR="007B62C9" w:rsidRDefault="008216A4">
            <w:pPr>
              <w:pStyle w:val="TableParagraph"/>
              <w:ind w:left="105" w:right="96"/>
            </w:pPr>
            <w:r>
              <w:rPr>
                <w:spacing w:val="-2"/>
              </w:rPr>
              <w:t xml:space="preserve">3_ООО_русский </w:t>
            </w:r>
            <w:proofErr w:type="spellStart"/>
            <w:r>
              <w:rPr>
                <w:spacing w:val="-2"/>
              </w:rPr>
              <w:t>яз_кодификаторы</w:t>
            </w:r>
            <w:proofErr w:type="spellEnd"/>
          </w:p>
          <w:p w:rsidR="007B62C9" w:rsidRDefault="008216A4">
            <w:pPr>
              <w:pStyle w:val="TableParagraph"/>
              <w:ind w:left="105" w:right="96"/>
              <w:rPr>
                <w:sz w:val="24"/>
              </w:rPr>
            </w:pPr>
            <w:hyperlink r:id="rId6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https://disk.yandex.ru/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7">
              <w:r>
                <w:rPr>
                  <w:color w:val="0462C1"/>
                  <w:spacing w:val="-2"/>
                  <w:sz w:val="24"/>
                  <w:u w:val="single" w:color="0462C1"/>
                </w:rPr>
                <w:t>i/WOHxZG97opfbaA</w:t>
              </w:r>
            </w:hyperlink>
          </w:p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  <w:p w:rsidR="007B62C9" w:rsidRDefault="007B62C9">
            <w:pPr>
              <w:pStyle w:val="TableParagraph"/>
              <w:spacing w:before="273"/>
              <w:ind w:left="0"/>
              <w:rPr>
                <w:sz w:val="24"/>
              </w:rPr>
            </w:pPr>
          </w:p>
          <w:p w:rsidR="007B62C9" w:rsidRDefault="008216A4"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5_ООО_литература_ кодификаторы </w:t>
            </w:r>
            <w:hyperlink r:id="rId8">
              <w:r>
                <w:rPr>
                  <w:color w:val="0462C1"/>
                  <w:spacing w:val="-2"/>
                  <w:sz w:val="24"/>
                  <w:u w:val="single" w:color="0462C1"/>
                </w:rPr>
                <w:t>https:</w:t>
              </w:r>
              <w:r>
                <w:rPr>
                  <w:color w:val="0462C1"/>
                  <w:spacing w:val="-2"/>
                  <w:sz w:val="24"/>
                  <w:u w:val="single" w:color="0462C1"/>
                </w:rPr>
                <w:t>//disk.yandex.ru/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9">
              <w:r>
                <w:rPr>
                  <w:color w:val="0462C1"/>
                  <w:spacing w:val="-2"/>
                  <w:sz w:val="24"/>
                  <w:u w:val="single" w:color="0462C1"/>
                </w:rPr>
                <w:t>i/</w:t>
              </w:r>
              <w:proofErr w:type="spellStart"/>
              <w:r>
                <w:rPr>
                  <w:color w:val="0462C1"/>
                  <w:spacing w:val="-2"/>
                  <w:sz w:val="24"/>
                  <w:u w:val="single" w:color="0462C1"/>
                </w:rPr>
                <w:t>rAOugdyKhrGocQ</w:t>
              </w:r>
              <w:proofErr w:type="spellEnd"/>
            </w:hyperlink>
          </w:p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  <w:p w:rsidR="007B62C9" w:rsidRDefault="007B62C9">
            <w:pPr>
              <w:pStyle w:val="TableParagraph"/>
              <w:spacing w:before="233"/>
              <w:ind w:left="0"/>
              <w:rPr>
                <w:sz w:val="24"/>
              </w:rPr>
            </w:pPr>
          </w:p>
          <w:p w:rsidR="007B62C9" w:rsidRDefault="008216A4">
            <w:pPr>
              <w:pStyle w:val="TableParagraph"/>
              <w:ind w:left="105" w:right="96"/>
            </w:pPr>
            <w:r>
              <w:rPr>
                <w:spacing w:val="-2"/>
              </w:rPr>
              <w:t xml:space="preserve">6_ООО_английский </w:t>
            </w:r>
            <w:proofErr w:type="spellStart"/>
            <w:r>
              <w:rPr>
                <w:spacing w:val="-2"/>
              </w:rPr>
              <w:t>яз_кодификаторы</w:t>
            </w:r>
            <w:proofErr w:type="spellEnd"/>
            <w:r>
              <w:rPr>
                <w:spacing w:val="-2"/>
              </w:rPr>
              <w:t xml:space="preserve"> </w:t>
            </w:r>
            <w:hyperlink r:id="rId10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https://disk.yandex.ru/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11">
              <w:r>
                <w:rPr>
                  <w:color w:val="0462C1"/>
                  <w:spacing w:val="-2"/>
                  <w:sz w:val="24"/>
                  <w:u w:val="single" w:color="0462C1"/>
                </w:rPr>
                <w:t>i/wtfVjxz_yC9Wyg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7</w:t>
            </w:r>
            <w:r>
              <w:rPr>
                <w:spacing w:val="-2"/>
              </w:rPr>
              <w:t>_ООО_немецкий</w:t>
            </w:r>
          </w:p>
          <w:p w:rsidR="007B62C9" w:rsidRDefault="008216A4">
            <w:pPr>
              <w:pStyle w:val="TableParagraph"/>
              <w:tabs>
                <w:tab w:val="left" w:pos="1757"/>
              </w:tabs>
              <w:ind w:left="105" w:right="96"/>
            </w:pPr>
            <w:proofErr w:type="spellStart"/>
            <w:r>
              <w:rPr>
                <w:spacing w:val="-2"/>
              </w:rPr>
              <w:t>яз_кодификаторы</w:t>
            </w:r>
            <w:proofErr w:type="spellEnd"/>
            <w:r>
              <w:rPr>
                <w:spacing w:val="-2"/>
              </w:rPr>
              <w:t xml:space="preserve"> </w:t>
            </w:r>
            <w:hyperlink r:id="rId12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https://disk.yandex.ru/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13">
              <w:r>
                <w:rPr>
                  <w:color w:val="0462C1"/>
                  <w:spacing w:val="-2"/>
                  <w:sz w:val="24"/>
                  <w:u w:val="single" w:color="0462C1"/>
                </w:rPr>
                <w:t>i/C1PgNK93C</w:t>
              </w:r>
              <w:r>
                <w:rPr>
                  <w:color w:val="0462C1"/>
                  <w:sz w:val="24"/>
                  <w:u w:val="single" w:color="0462C1"/>
                </w:rPr>
                <w:tab/>
              </w:r>
              <w:r>
                <w:rPr>
                  <w:color w:val="0462C1"/>
                  <w:spacing w:val="-4"/>
                  <w:sz w:val="24"/>
                  <w:u w:val="single" w:color="0462C1"/>
                </w:rPr>
                <w:t>dPw</w:t>
              </w:r>
            </w:hyperlink>
            <w:r>
              <w:rPr>
                <w:color w:val="0462C1"/>
                <w:spacing w:val="-4"/>
                <w:sz w:val="24"/>
              </w:rPr>
              <w:t xml:space="preserve"> </w:t>
            </w:r>
            <w:r>
              <w:t>8_ООО_</w:t>
            </w:r>
            <w:r>
              <w:rPr>
                <w:spacing w:val="72"/>
              </w:rPr>
              <w:t xml:space="preserve"> </w:t>
            </w:r>
            <w:r>
              <w:t xml:space="preserve">французский </w:t>
            </w:r>
            <w:proofErr w:type="spellStart"/>
            <w:r>
              <w:rPr>
                <w:spacing w:val="-2"/>
              </w:rPr>
              <w:t>яз_кодификаторы</w:t>
            </w:r>
            <w:proofErr w:type="spellEnd"/>
            <w:r>
              <w:rPr>
                <w:spacing w:val="-2"/>
              </w:rPr>
              <w:t xml:space="preserve"> </w:t>
            </w:r>
            <w:hyperlink r:id="rId14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https://disk.yandex.ru/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15">
              <w:r>
                <w:rPr>
                  <w:color w:val="0462C1"/>
                  <w:spacing w:val="-2"/>
                  <w:sz w:val="24"/>
                  <w:u w:val="single" w:color="0462C1"/>
                </w:rPr>
                <w:t>i/Mga0nYOYPU4l2Q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r>
              <w:rPr>
                <w:spacing w:val="-2"/>
              </w:rPr>
              <w:t>9_ООО_испанский</w:t>
            </w:r>
          </w:p>
          <w:p w:rsidR="007B62C9" w:rsidRDefault="008216A4">
            <w:pPr>
              <w:pStyle w:val="TableParagraph"/>
              <w:ind w:left="105" w:right="96"/>
              <w:rPr>
                <w:sz w:val="24"/>
              </w:rPr>
            </w:pPr>
            <w:proofErr w:type="spellStart"/>
            <w:r>
              <w:rPr>
                <w:spacing w:val="-2"/>
              </w:rPr>
              <w:t>яз_кодификаторы</w:t>
            </w:r>
            <w:proofErr w:type="spellEnd"/>
            <w:r>
              <w:rPr>
                <w:spacing w:val="-2"/>
              </w:rPr>
              <w:t xml:space="preserve"> </w:t>
            </w:r>
            <w:hyperlink r:id="rId16">
              <w:r>
                <w:rPr>
                  <w:color w:val="0462C1"/>
                  <w:spacing w:val="-2"/>
                  <w:sz w:val="24"/>
                  <w:u w:val="single" w:color="0462C1"/>
                </w:rPr>
                <w:t>https:</w:t>
              </w:r>
              <w:r>
                <w:rPr>
                  <w:color w:val="0462C1"/>
                  <w:spacing w:val="-2"/>
                  <w:sz w:val="24"/>
                  <w:u w:val="single" w:color="0462C1"/>
                </w:rPr>
                <w:t>//disk.yandex.ru/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17">
              <w:r>
                <w:rPr>
                  <w:color w:val="0462C1"/>
                  <w:spacing w:val="-2"/>
                  <w:sz w:val="24"/>
                  <w:u w:val="single" w:color="0462C1"/>
                </w:rPr>
                <w:t>i/X3E2xPPf4EKmOQ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r>
              <w:rPr>
                <w:spacing w:val="-2"/>
              </w:rPr>
              <w:t xml:space="preserve">10_ООО_математика_ кодификаторы </w:t>
            </w:r>
            <w:hyperlink r:id="rId18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https://disk.yandex.ru/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19">
              <w:r>
                <w:rPr>
                  <w:color w:val="0462C1"/>
                  <w:spacing w:val="-2"/>
                  <w:sz w:val="24"/>
                  <w:u w:val="single" w:color="0462C1"/>
                </w:rPr>
                <w:t>i/</w:t>
              </w:r>
              <w:proofErr w:type="spellStart"/>
              <w:r>
                <w:rPr>
                  <w:color w:val="0462C1"/>
                  <w:spacing w:val="-2"/>
                  <w:sz w:val="24"/>
                  <w:u w:val="single" w:color="0462C1"/>
                </w:rPr>
                <w:t>DmvmNjpieMdOqA</w:t>
              </w:r>
              <w:proofErr w:type="spellEnd"/>
            </w:hyperlink>
          </w:p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  <w:p w:rsidR="007B62C9" w:rsidRDefault="007B62C9">
            <w:pPr>
              <w:pStyle w:val="TableParagraph"/>
              <w:spacing w:before="208"/>
              <w:ind w:left="0"/>
              <w:rPr>
                <w:sz w:val="24"/>
              </w:rPr>
            </w:pPr>
          </w:p>
          <w:p w:rsidR="007B62C9" w:rsidRDefault="008216A4">
            <w:pPr>
              <w:pStyle w:val="TableParagraph"/>
              <w:spacing w:line="252" w:lineRule="exact"/>
              <w:ind w:left="105"/>
            </w:pPr>
            <w:r>
              <w:rPr>
                <w:spacing w:val="-2"/>
              </w:rPr>
              <w:t>11_ООО_информатика</w:t>
            </w:r>
          </w:p>
          <w:p w:rsidR="007B62C9" w:rsidRDefault="008216A4">
            <w:pPr>
              <w:pStyle w:val="TableParagraph"/>
              <w:ind w:left="105" w:right="146"/>
              <w:rPr>
                <w:sz w:val="24"/>
              </w:rPr>
            </w:pPr>
            <w:r>
              <w:rPr>
                <w:spacing w:val="-2"/>
              </w:rPr>
              <w:t xml:space="preserve">_кодификаторы </w:t>
            </w:r>
            <w:hyperlink r:id="rId20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https://disk.yandex.ru/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21">
              <w:r>
                <w:rPr>
                  <w:color w:val="0462C1"/>
                  <w:spacing w:val="-2"/>
                  <w:sz w:val="24"/>
                  <w:u w:val="single" w:color="0462C1"/>
                </w:rPr>
                <w:t>i/gzc9rISW-XLzKQ</w:t>
              </w:r>
            </w:hyperlink>
          </w:p>
          <w:p w:rsidR="007B62C9" w:rsidRDefault="008216A4">
            <w:pPr>
              <w:pStyle w:val="TableParagraph"/>
              <w:spacing w:before="1"/>
              <w:ind w:left="105"/>
            </w:pPr>
            <w:r>
              <w:rPr>
                <w:spacing w:val="-10"/>
              </w:rPr>
              <w:t>1</w:t>
            </w:r>
          </w:p>
          <w:p w:rsidR="007B62C9" w:rsidRDefault="008216A4">
            <w:pPr>
              <w:pStyle w:val="TableParagraph"/>
              <w:spacing w:before="251"/>
              <w:ind w:left="105" w:right="96"/>
              <w:rPr>
                <w:sz w:val="24"/>
              </w:rPr>
            </w:pPr>
            <w:r>
              <w:rPr>
                <w:spacing w:val="-2"/>
              </w:rPr>
              <w:t xml:space="preserve">5_ООО_история_коди </w:t>
            </w:r>
            <w:proofErr w:type="spellStart"/>
            <w:r>
              <w:rPr>
                <w:spacing w:val="-2"/>
              </w:rPr>
              <w:t>фикаторы</w:t>
            </w:r>
            <w:proofErr w:type="spellEnd"/>
            <w:r>
              <w:rPr>
                <w:spacing w:val="-2"/>
              </w:rPr>
              <w:t xml:space="preserve"> </w:t>
            </w:r>
            <w:hyperlink r:id="rId22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https://disk.yandex.ru/</w:t>
              </w:r>
            </w:hyperlink>
          </w:p>
          <w:p w:rsidR="007B62C9" w:rsidRDefault="008216A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hyperlink r:id="rId23">
              <w:r>
                <w:rPr>
                  <w:color w:val="0462C1"/>
                  <w:spacing w:val="-2"/>
                  <w:sz w:val="24"/>
                  <w:u w:val="single" w:color="0462C1"/>
                </w:rPr>
                <w:t>i/-</w:t>
              </w:r>
              <w:proofErr w:type="spellStart"/>
              <w:r>
                <w:rPr>
                  <w:color w:val="0462C1"/>
                  <w:spacing w:val="-2"/>
                  <w:sz w:val="24"/>
                  <w:u w:val="single" w:color="0462C1"/>
                </w:rPr>
                <w:t>NY_fUJhaHuWYg</w:t>
              </w:r>
              <w:proofErr w:type="spellEnd"/>
            </w:hyperlink>
          </w:p>
        </w:tc>
      </w:tr>
    </w:tbl>
    <w:p w:rsidR="007B62C9" w:rsidRDefault="007B62C9">
      <w:pPr>
        <w:pStyle w:val="TableParagraph"/>
        <w:spacing w:line="262" w:lineRule="exact"/>
        <w:rPr>
          <w:sz w:val="24"/>
        </w:rPr>
        <w:sectPr w:rsidR="007B62C9">
          <w:type w:val="continuous"/>
          <w:pgSz w:w="11910" w:h="16840"/>
          <w:pgMar w:top="110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1"/>
        <w:gridCol w:w="2408"/>
      </w:tblGrid>
      <w:tr w:rsidR="007B62C9">
        <w:trPr>
          <w:trHeight w:val="14353"/>
        </w:trPr>
        <w:tc>
          <w:tcPr>
            <w:tcW w:w="2547" w:type="dxa"/>
          </w:tcPr>
          <w:p w:rsidR="007B62C9" w:rsidRDefault="007B62C9">
            <w:pPr>
              <w:pStyle w:val="TableParagraph"/>
              <w:ind w:left="0"/>
            </w:pPr>
          </w:p>
        </w:tc>
        <w:tc>
          <w:tcPr>
            <w:tcW w:w="4681" w:type="dxa"/>
          </w:tcPr>
          <w:p w:rsidR="007B62C9" w:rsidRDefault="008216A4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образовательной программы (5, 6, 7, 8, 9 </w:t>
            </w:r>
            <w:r>
              <w:rPr>
                <w:spacing w:val="-2"/>
                <w:sz w:val="24"/>
              </w:rPr>
              <w:t>класс);</w:t>
            </w:r>
          </w:p>
          <w:p w:rsidR="007B62C9" w:rsidRDefault="008216A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(5,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7,</w:t>
            </w:r>
          </w:p>
          <w:p w:rsidR="007B62C9" w:rsidRDefault="008216A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8, 9 </w:t>
            </w:r>
            <w:r>
              <w:rPr>
                <w:spacing w:val="-2"/>
                <w:sz w:val="24"/>
              </w:rPr>
              <w:t>класс);</w:t>
            </w:r>
          </w:p>
          <w:p w:rsidR="007B62C9" w:rsidRDefault="008216A4">
            <w:pPr>
              <w:pStyle w:val="TableParagraph"/>
              <w:spacing w:line="274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обществознанию</w:t>
            </w:r>
          </w:p>
          <w:p w:rsidR="007B62C9" w:rsidRDefault="008216A4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требования к результатам освоения основной образовательной программы (6, 7, 8, 9 класс);</w:t>
            </w:r>
          </w:p>
          <w:p w:rsidR="007B62C9" w:rsidRDefault="008216A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(6,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8,</w:t>
            </w:r>
          </w:p>
          <w:p w:rsidR="007B62C9" w:rsidRDefault="008216A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класс);</w:t>
            </w:r>
          </w:p>
          <w:p w:rsidR="007B62C9" w:rsidRDefault="008216A4">
            <w:pPr>
              <w:pStyle w:val="TableParagraph"/>
              <w:spacing w:before="2" w:line="274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2"/>
                <w:sz w:val="24"/>
              </w:rPr>
              <w:t xml:space="preserve"> географии</w:t>
            </w:r>
          </w:p>
          <w:p w:rsidR="007B62C9" w:rsidRDefault="008216A4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требования к результатам освоения осн</w:t>
            </w:r>
            <w:r>
              <w:rPr>
                <w:sz w:val="24"/>
              </w:rPr>
              <w:t>овной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(5,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класс);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(5,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7,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8, 9 </w:t>
            </w:r>
            <w:r>
              <w:rPr>
                <w:spacing w:val="-2"/>
                <w:sz w:val="24"/>
              </w:rPr>
              <w:t>класс);</w:t>
            </w:r>
          </w:p>
          <w:p w:rsidR="007B62C9" w:rsidRDefault="008216A4">
            <w:pPr>
              <w:pStyle w:val="TableParagraph"/>
              <w:spacing w:before="3"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физике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класс);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(7,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класс);</w:t>
            </w:r>
          </w:p>
          <w:p w:rsidR="007B62C9" w:rsidRDefault="008216A4">
            <w:pPr>
              <w:pStyle w:val="TableParagraph"/>
              <w:spacing w:before="1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химии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(8,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класс);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(8,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класс);</w:t>
            </w:r>
          </w:p>
          <w:p w:rsidR="007B62C9" w:rsidRDefault="008216A4">
            <w:pPr>
              <w:pStyle w:val="TableParagraph"/>
              <w:spacing w:before="3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2"/>
                <w:sz w:val="24"/>
              </w:rPr>
              <w:t xml:space="preserve"> биологии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(5,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класс);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(5,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7,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8, 9 </w:t>
            </w:r>
            <w:r>
              <w:rPr>
                <w:spacing w:val="-2"/>
                <w:sz w:val="24"/>
              </w:rPr>
              <w:t>класс).</w:t>
            </w:r>
          </w:p>
          <w:p w:rsidR="007B62C9" w:rsidRDefault="007B62C9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7B62C9" w:rsidRDefault="008216A4">
            <w:pPr>
              <w:pStyle w:val="TableParagraph"/>
              <w:tabs>
                <w:tab w:val="left" w:pos="3275"/>
              </w:tabs>
              <w:spacing w:before="1"/>
              <w:ind w:right="9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Дополнить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 xml:space="preserve">содержание </w:t>
            </w:r>
            <w:r>
              <w:rPr>
                <w:b/>
                <w:i/>
                <w:sz w:val="24"/>
              </w:rPr>
              <w:t xml:space="preserve">кодификаторами, используемыми для проведения основного государственного экзамена по каждому учебному </w:t>
            </w:r>
            <w:r>
              <w:rPr>
                <w:b/>
                <w:i/>
                <w:spacing w:val="-2"/>
                <w:sz w:val="24"/>
              </w:rPr>
              <w:t>предмету:</w:t>
            </w:r>
          </w:p>
          <w:p w:rsidR="007B62C9" w:rsidRDefault="008216A4">
            <w:pPr>
              <w:pStyle w:val="TableParagraph"/>
              <w:tabs>
                <w:tab w:val="left" w:pos="1472"/>
                <w:tab w:val="left" w:pos="2010"/>
                <w:tab w:val="left" w:pos="3514"/>
                <w:tab w:val="left" w:pos="3605"/>
              </w:tabs>
              <w:ind w:right="9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«Для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основного </w:t>
            </w:r>
            <w:r>
              <w:rPr>
                <w:sz w:val="24"/>
              </w:rPr>
              <w:t xml:space="preserve">государственного экзамена по ... (далее - ОГЭ по ...) используется перечень (кодификатор) проверяемых требований к </w:t>
            </w:r>
            <w:r>
              <w:rPr>
                <w:spacing w:val="-2"/>
                <w:sz w:val="24"/>
              </w:rPr>
              <w:t>результатам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основной </w:t>
            </w:r>
            <w:r>
              <w:rPr>
                <w:sz w:val="24"/>
              </w:rPr>
              <w:t xml:space="preserve">образовательной программы основного общего образования и элементов </w:t>
            </w:r>
            <w:r>
              <w:rPr>
                <w:spacing w:val="-2"/>
                <w:sz w:val="24"/>
              </w:rPr>
              <w:t>содержания»:</w:t>
            </w:r>
          </w:p>
          <w:p w:rsidR="007B62C9" w:rsidRDefault="008216A4">
            <w:pPr>
              <w:pStyle w:val="TableParagraph"/>
              <w:tabs>
                <w:tab w:val="left" w:pos="1925"/>
                <w:tab w:val="left" w:pos="3369"/>
              </w:tabs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на ОГЭ требования</w:t>
            </w:r>
            <w:r>
              <w:rPr>
                <w:sz w:val="24"/>
              </w:rPr>
              <w:t xml:space="preserve"> по </w:t>
            </w:r>
            <w:r>
              <w:rPr>
                <w:spacing w:val="-2"/>
                <w:sz w:val="24"/>
              </w:rPr>
              <w:t>(русскому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литературе,</w:t>
            </w:r>
          </w:p>
        </w:tc>
        <w:tc>
          <w:tcPr>
            <w:tcW w:w="2408" w:type="dxa"/>
          </w:tcPr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  <w:p w:rsidR="007B62C9" w:rsidRDefault="007B62C9">
            <w:pPr>
              <w:pStyle w:val="TableParagraph"/>
              <w:spacing w:before="224"/>
              <w:ind w:left="0"/>
              <w:rPr>
                <w:sz w:val="24"/>
              </w:rPr>
            </w:pPr>
          </w:p>
          <w:p w:rsidR="007B62C9" w:rsidRDefault="008216A4">
            <w:pPr>
              <w:pStyle w:val="TableParagraph"/>
              <w:ind w:left="105" w:right="172"/>
            </w:pPr>
            <w:r>
              <w:rPr>
                <w:spacing w:val="-2"/>
              </w:rPr>
              <w:t xml:space="preserve">17_ООО_обществозна </w:t>
            </w:r>
            <w:proofErr w:type="spellStart"/>
            <w:r>
              <w:rPr>
                <w:spacing w:val="-2"/>
              </w:rPr>
              <w:t>ние_кодификаторы</w:t>
            </w:r>
            <w:proofErr w:type="spellEnd"/>
            <w:r>
              <w:rPr>
                <w:spacing w:val="-2"/>
              </w:rPr>
              <w:t xml:space="preserve"> </w:t>
            </w:r>
            <w:hyperlink r:id="rId24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https://disk.yandex.ru/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25">
              <w:r>
                <w:rPr>
                  <w:color w:val="0462C1"/>
                  <w:spacing w:val="-2"/>
                  <w:sz w:val="24"/>
                  <w:u w:val="single" w:color="0462C1"/>
                </w:rPr>
                <w:t>i/H_lLWjrwHBI55Q</w:t>
              </w:r>
            </w:hyperlink>
            <w:r>
              <w:rPr>
                <w:color w:val="0462C1"/>
                <w:spacing w:val="80"/>
                <w:sz w:val="24"/>
              </w:rPr>
              <w:t xml:space="preserve"> </w:t>
            </w:r>
            <w:r>
              <w:rPr>
                <w:spacing w:val="-10"/>
              </w:rPr>
              <w:t>1</w:t>
            </w:r>
          </w:p>
          <w:p w:rsidR="007B62C9" w:rsidRDefault="007B62C9">
            <w:pPr>
              <w:pStyle w:val="TableParagraph"/>
              <w:spacing w:before="230"/>
              <w:ind w:left="0"/>
              <w:rPr>
                <w:sz w:val="24"/>
              </w:rPr>
            </w:pPr>
          </w:p>
          <w:p w:rsidR="007B62C9" w:rsidRDefault="008216A4">
            <w:pPr>
              <w:pStyle w:val="TableParagraph"/>
              <w:ind w:left="105" w:right="146"/>
              <w:rPr>
                <w:sz w:val="24"/>
              </w:rPr>
            </w:pPr>
            <w:r>
              <w:rPr>
                <w:spacing w:val="-2"/>
              </w:rPr>
              <w:t xml:space="preserve">9_ООО_география_ко </w:t>
            </w:r>
            <w:proofErr w:type="spellStart"/>
            <w:r>
              <w:rPr>
                <w:spacing w:val="-2"/>
              </w:rPr>
              <w:t>дификаторы</w:t>
            </w:r>
            <w:proofErr w:type="spellEnd"/>
            <w:r>
              <w:rPr>
                <w:spacing w:val="-2"/>
              </w:rPr>
              <w:t xml:space="preserve"> </w:t>
            </w:r>
            <w:hyperlink r:id="rId26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https://disk.yandex.ru/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27">
              <w:r>
                <w:rPr>
                  <w:color w:val="0462C1"/>
                  <w:spacing w:val="-4"/>
                  <w:sz w:val="24"/>
                  <w:u w:val="single" w:color="0462C1"/>
                </w:rPr>
                <w:t>i/1-</w:t>
              </w:r>
            </w:hyperlink>
            <w:r>
              <w:rPr>
                <w:color w:val="0462C1"/>
                <w:spacing w:val="-4"/>
                <w:sz w:val="24"/>
              </w:rPr>
              <w:t xml:space="preserve"> </w:t>
            </w:r>
            <w:hyperlink r:id="rId28">
              <w:r>
                <w:rPr>
                  <w:color w:val="0462C1"/>
                  <w:spacing w:val="-2"/>
                  <w:sz w:val="24"/>
                  <w:u w:val="single" w:color="0462C1"/>
                </w:rPr>
                <w:t>lUWX6Esu_WWQ</w:t>
              </w:r>
            </w:hyperlink>
          </w:p>
          <w:p w:rsidR="007B62C9" w:rsidRDefault="008216A4">
            <w:pPr>
              <w:pStyle w:val="TableParagraph"/>
              <w:spacing w:before="255"/>
              <w:ind w:left="105"/>
            </w:pPr>
            <w:r>
              <w:rPr>
                <w:spacing w:val="-10"/>
              </w:rPr>
              <w:t>2</w:t>
            </w:r>
          </w:p>
          <w:p w:rsidR="007B62C9" w:rsidRDefault="007B62C9">
            <w:pPr>
              <w:pStyle w:val="TableParagraph"/>
              <w:spacing w:before="1"/>
              <w:ind w:left="0"/>
            </w:pPr>
          </w:p>
          <w:p w:rsidR="007B62C9" w:rsidRDefault="008216A4"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pacing w:val="-2"/>
              </w:rPr>
              <w:t>0_ОО</w:t>
            </w:r>
            <w:r>
              <w:rPr>
                <w:spacing w:val="-2"/>
              </w:rPr>
              <w:t xml:space="preserve">О_физика_кодиф </w:t>
            </w:r>
            <w:proofErr w:type="spellStart"/>
            <w:r>
              <w:rPr>
                <w:spacing w:val="-2"/>
              </w:rPr>
              <w:t>икаторы</w:t>
            </w:r>
            <w:proofErr w:type="spellEnd"/>
            <w:r>
              <w:rPr>
                <w:spacing w:val="-2"/>
              </w:rPr>
              <w:t xml:space="preserve"> </w:t>
            </w:r>
            <w:hyperlink r:id="rId29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https://disk.yandex.ru/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30">
              <w:r>
                <w:rPr>
                  <w:color w:val="0462C1"/>
                  <w:spacing w:val="-2"/>
                  <w:sz w:val="24"/>
                  <w:u w:val="single" w:color="0462C1"/>
                </w:rPr>
                <w:t>i/E_pjLY59nIaVJg</w:t>
              </w:r>
            </w:hyperlink>
          </w:p>
          <w:p w:rsidR="007B62C9" w:rsidRDefault="008216A4">
            <w:pPr>
              <w:pStyle w:val="TableParagraph"/>
              <w:spacing w:before="274"/>
              <w:ind w:left="105" w:right="96"/>
              <w:rPr>
                <w:sz w:val="24"/>
              </w:rPr>
            </w:pPr>
            <w:r>
              <w:rPr>
                <w:spacing w:val="-2"/>
              </w:rPr>
              <w:t xml:space="preserve">21_ООО_химия_коди </w:t>
            </w:r>
            <w:proofErr w:type="spellStart"/>
            <w:r>
              <w:rPr>
                <w:spacing w:val="-2"/>
              </w:rPr>
              <w:t>фикаторы</w:t>
            </w:r>
            <w:proofErr w:type="spellEnd"/>
            <w:r>
              <w:rPr>
                <w:spacing w:val="-2"/>
              </w:rPr>
              <w:t xml:space="preserve"> </w:t>
            </w:r>
            <w:hyperlink r:id="rId31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https://disk.yandex.ru/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32">
              <w:r>
                <w:rPr>
                  <w:color w:val="0462C1"/>
                  <w:spacing w:val="-2"/>
                  <w:sz w:val="24"/>
                  <w:u w:val="single" w:color="0462C1"/>
                </w:rPr>
                <w:t>i/hOWNREtytgD0Tg</w:t>
              </w:r>
            </w:hyperlink>
          </w:p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  <w:p w:rsidR="007B62C9" w:rsidRDefault="007B62C9">
            <w:pPr>
              <w:pStyle w:val="TableParagraph"/>
              <w:spacing w:before="231"/>
              <w:ind w:left="0"/>
              <w:rPr>
                <w:sz w:val="24"/>
              </w:rPr>
            </w:pPr>
          </w:p>
          <w:p w:rsidR="007B62C9" w:rsidRDefault="008216A4"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pacing w:val="-2"/>
              </w:rPr>
              <w:t xml:space="preserve">22_ООО_биология_ко </w:t>
            </w:r>
            <w:proofErr w:type="spellStart"/>
            <w:r>
              <w:rPr>
                <w:spacing w:val="-2"/>
              </w:rPr>
              <w:t>дификаторы</w:t>
            </w:r>
            <w:proofErr w:type="spellEnd"/>
            <w:r>
              <w:rPr>
                <w:spacing w:val="-2"/>
              </w:rPr>
              <w:t xml:space="preserve"> </w:t>
            </w:r>
            <w:hyperlink r:id="rId33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https://disk.yandex.ru/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34">
              <w:r>
                <w:rPr>
                  <w:color w:val="0462C1"/>
                  <w:spacing w:val="-2"/>
                  <w:sz w:val="24"/>
                  <w:u w:val="single" w:color="0462C1"/>
                </w:rPr>
                <w:t>i/5CuHiePI1XDFcg</w:t>
              </w:r>
            </w:hyperlink>
          </w:p>
        </w:tc>
      </w:tr>
    </w:tbl>
    <w:p w:rsidR="007B62C9" w:rsidRDefault="007B62C9">
      <w:pPr>
        <w:pStyle w:val="TableParagraph"/>
        <w:rPr>
          <w:sz w:val="24"/>
        </w:rPr>
        <w:sectPr w:rsidR="007B62C9">
          <w:type w:val="continuous"/>
          <w:pgSz w:w="11910" w:h="16840"/>
          <w:pgMar w:top="110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1"/>
        <w:gridCol w:w="2408"/>
      </w:tblGrid>
      <w:tr w:rsidR="007B62C9">
        <w:trPr>
          <w:trHeight w:val="3866"/>
        </w:trPr>
        <w:tc>
          <w:tcPr>
            <w:tcW w:w="2547" w:type="dxa"/>
          </w:tcPr>
          <w:p w:rsidR="007B62C9" w:rsidRDefault="007B62C9">
            <w:pPr>
              <w:pStyle w:val="TableParagraph"/>
              <w:ind w:left="0"/>
            </w:pPr>
          </w:p>
        </w:tc>
        <w:tc>
          <w:tcPr>
            <w:tcW w:w="4681" w:type="dxa"/>
          </w:tcPr>
          <w:p w:rsidR="007B62C9" w:rsidRDefault="008216A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иностранному (английскому, немецкому, французскому, испанскому) языку, математике, информатике, истории, обществознанию, географии, физике, химии, биологии) к резул</w:t>
            </w:r>
            <w:r>
              <w:rPr>
                <w:sz w:val="24"/>
              </w:rPr>
              <w:t>ьтатам освоения основной образовательной программы основного общего образования;</w:t>
            </w:r>
          </w:p>
          <w:p w:rsidR="007B62C9" w:rsidRDefault="008216A4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Перечень элементов содержания, проверяемых на ОГЭ по (русскому языку, литературе, иностранному (английскому, немецкому, французскому, испанскому) языку, математике, информатик</w:t>
            </w:r>
            <w:r>
              <w:rPr>
                <w:sz w:val="24"/>
              </w:rPr>
              <w:t>е, истории, обществознанию, географии, физике, химии, биологии)</w:t>
            </w:r>
          </w:p>
        </w:tc>
        <w:tc>
          <w:tcPr>
            <w:tcW w:w="2408" w:type="dxa"/>
          </w:tcPr>
          <w:p w:rsidR="007B62C9" w:rsidRDefault="007B62C9">
            <w:pPr>
              <w:pStyle w:val="TableParagraph"/>
              <w:ind w:left="0"/>
            </w:pPr>
          </w:p>
        </w:tc>
      </w:tr>
      <w:tr w:rsidR="007B62C9">
        <w:trPr>
          <w:trHeight w:val="552"/>
        </w:trPr>
        <w:tc>
          <w:tcPr>
            <w:tcW w:w="2547" w:type="dxa"/>
          </w:tcPr>
          <w:p w:rsidR="007B62C9" w:rsidRDefault="008216A4">
            <w:pPr>
              <w:pStyle w:val="TableParagraph"/>
              <w:spacing w:line="276" w:lineRule="exact"/>
              <w:ind w:right="286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Содержательный </w:t>
            </w: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4681" w:type="dxa"/>
          </w:tcPr>
          <w:p w:rsidR="007B62C9" w:rsidRDefault="007B62C9">
            <w:pPr>
              <w:pStyle w:val="TableParagraph"/>
              <w:ind w:left="0"/>
            </w:pPr>
          </w:p>
        </w:tc>
        <w:tc>
          <w:tcPr>
            <w:tcW w:w="2408" w:type="dxa"/>
          </w:tcPr>
          <w:p w:rsidR="007B62C9" w:rsidRDefault="007B62C9">
            <w:pPr>
              <w:pStyle w:val="TableParagraph"/>
              <w:ind w:left="0"/>
            </w:pPr>
          </w:p>
        </w:tc>
      </w:tr>
      <w:tr w:rsidR="007B62C9">
        <w:trPr>
          <w:trHeight w:val="7750"/>
        </w:trPr>
        <w:tc>
          <w:tcPr>
            <w:tcW w:w="2547" w:type="dxa"/>
          </w:tcPr>
          <w:p w:rsidR="007B62C9" w:rsidRDefault="008216A4">
            <w:pPr>
              <w:pStyle w:val="TableParagraph"/>
              <w:ind w:right="1012"/>
              <w:rPr>
                <w:sz w:val="24"/>
              </w:rPr>
            </w:pPr>
            <w:r>
              <w:rPr>
                <w:sz w:val="24"/>
              </w:rPr>
              <w:t>2.1. Рабочая 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язык»</w:t>
            </w:r>
          </w:p>
        </w:tc>
        <w:tc>
          <w:tcPr>
            <w:tcW w:w="4681" w:type="dxa"/>
          </w:tcPr>
          <w:p w:rsidR="007B62C9" w:rsidRDefault="008216A4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Учитывать </w:t>
            </w:r>
            <w:r>
              <w:rPr>
                <w:sz w:val="24"/>
              </w:rPr>
              <w:t>общее количество часов, рекомендованных на изучение учебного предмета в зависимости от варианта федерального учебного плана.</w:t>
            </w:r>
          </w:p>
          <w:p w:rsidR="007B62C9" w:rsidRDefault="008216A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 вариантам УП № 1 – 3: общее число часов, рекомендованных для изучения русского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714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170 часов (5 часов в неделю), в 6 классе - 204 часа (6 часов в неделю), в 7 классе - 136 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неделю),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часа (3 часа в неделю), в 9 классе - 102 часа (3 часа в неделю).</w:t>
            </w:r>
          </w:p>
          <w:p w:rsidR="007B62C9" w:rsidRDefault="008216A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варианту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часов,</w:t>
            </w:r>
          </w:p>
          <w:p w:rsidR="007B62C9" w:rsidRDefault="008216A4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680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</w:t>
            </w:r>
            <w:r>
              <w:rPr>
                <w:sz w:val="24"/>
              </w:rPr>
              <w:t>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неделю), в 6 классе - 170 часов (5 часов в неделю), в 7 классе 136 часов (4 часа в неделю), в 8 классе - 102 часа (3 часа в неделю), в 9 классе - 102 часа (3 часа в </w:t>
            </w:r>
            <w:r>
              <w:rPr>
                <w:spacing w:val="-2"/>
                <w:sz w:val="24"/>
              </w:rPr>
              <w:t>неделю).</w:t>
            </w:r>
          </w:p>
          <w:p w:rsidR="007B62C9" w:rsidRDefault="008216A4">
            <w:pPr>
              <w:pStyle w:val="TableParagraph"/>
              <w:spacing w:before="26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 варианту № 5 федерального учебного плана: общее числ</w:t>
            </w:r>
            <w:r>
              <w:rPr>
                <w:sz w:val="24"/>
              </w:rPr>
              <w:t>о часов - 540 (4 часа в неделю в каждом классе): в 1 классе - 132 часа, во 2 - 4 классах - по 136 часов."</w:t>
            </w:r>
          </w:p>
          <w:p w:rsidR="007B62C9" w:rsidRDefault="007B62C9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7B62C9" w:rsidRDefault="008216A4">
            <w:pPr>
              <w:pStyle w:val="TableParagraph"/>
              <w:spacing w:line="237" w:lineRule="auto"/>
              <w:ind w:right="97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Использовать </w:t>
            </w:r>
            <w:r>
              <w:rPr>
                <w:sz w:val="24"/>
              </w:rPr>
              <w:t>при составлении рабочей программы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z w:val="24"/>
              </w:rPr>
              <w:t>по</w:t>
            </w:r>
            <w:r>
              <w:rPr>
                <w:spacing w:val="63"/>
                <w:sz w:val="24"/>
              </w:rPr>
              <w:t xml:space="preserve">   </w:t>
            </w:r>
            <w:r>
              <w:rPr>
                <w:sz w:val="24"/>
              </w:rPr>
              <w:t>учебному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предмету</w:t>
            </w:r>
          </w:p>
          <w:p w:rsidR="007B62C9" w:rsidRDefault="008216A4">
            <w:pPr>
              <w:pStyle w:val="TableParagraph"/>
              <w:spacing w:before="2"/>
              <w:jc w:val="both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поурочное</w:t>
            </w:r>
            <w:r>
              <w:rPr>
                <w:spacing w:val="-2"/>
                <w:sz w:val="24"/>
              </w:rPr>
              <w:t xml:space="preserve"> планирование.</w:t>
            </w:r>
          </w:p>
        </w:tc>
        <w:tc>
          <w:tcPr>
            <w:tcW w:w="2408" w:type="dxa"/>
          </w:tcPr>
          <w:p w:rsidR="007B62C9" w:rsidRDefault="007B62C9">
            <w:pPr>
              <w:pStyle w:val="TableParagraph"/>
              <w:ind w:left="0"/>
            </w:pPr>
          </w:p>
          <w:p w:rsidR="007B62C9" w:rsidRDefault="007B62C9">
            <w:pPr>
              <w:pStyle w:val="TableParagraph"/>
              <w:ind w:left="0"/>
            </w:pPr>
          </w:p>
          <w:p w:rsidR="007B62C9" w:rsidRDefault="007B62C9">
            <w:pPr>
              <w:pStyle w:val="TableParagraph"/>
              <w:ind w:left="0"/>
            </w:pPr>
          </w:p>
          <w:p w:rsidR="007B62C9" w:rsidRDefault="007B62C9">
            <w:pPr>
              <w:pStyle w:val="TableParagraph"/>
              <w:ind w:left="0"/>
            </w:pPr>
          </w:p>
          <w:p w:rsidR="007B62C9" w:rsidRDefault="007B62C9">
            <w:pPr>
              <w:pStyle w:val="TableParagraph"/>
              <w:ind w:left="0"/>
            </w:pPr>
          </w:p>
          <w:p w:rsidR="007B62C9" w:rsidRDefault="007B62C9">
            <w:pPr>
              <w:pStyle w:val="TableParagraph"/>
              <w:ind w:left="0"/>
            </w:pPr>
          </w:p>
          <w:p w:rsidR="007B62C9" w:rsidRDefault="007B62C9">
            <w:pPr>
              <w:pStyle w:val="TableParagraph"/>
              <w:ind w:left="0"/>
            </w:pPr>
          </w:p>
          <w:p w:rsidR="007B62C9" w:rsidRDefault="007B62C9">
            <w:pPr>
              <w:pStyle w:val="TableParagraph"/>
              <w:ind w:left="0"/>
            </w:pPr>
          </w:p>
          <w:p w:rsidR="007B62C9" w:rsidRDefault="007B62C9">
            <w:pPr>
              <w:pStyle w:val="TableParagraph"/>
              <w:ind w:left="0"/>
            </w:pPr>
          </w:p>
          <w:p w:rsidR="007B62C9" w:rsidRDefault="007B62C9">
            <w:pPr>
              <w:pStyle w:val="TableParagraph"/>
              <w:ind w:left="0"/>
            </w:pPr>
          </w:p>
          <w:p w:rsidR="007B62C9" w:rsidRDefault="007B62C9">
            <w:pPr>
              <w:pStyle w:val="TableParagraph"/>
              <w:ind w:left="0"/>
            </w:pPr>
          </w:p>
          <w:p w:rsidR="007B62C9" w:rsidRDefault="007B62C9">
            <w:pPr>
              <w:pStyle w:val="TableParagraph"/>
              <w:ind w:left="0"/>
            </w:pPr>
          </w:p>
          <w:p w:rsidR="007B62C9" w:rsidRDefault="007B62C9">
            <w:pPr>
              <w:pStyle w:val="TableParagraph"/>
              <w:ind w:left="0"/>
            </w:pPr>
          </w:p>
          <w:p w:rsidR="007B62C9" w:rsidRDefault="007B62C9">
            <w:pPr>
              <w:pStyle w:val="TableParagraph"/>
              <w:ind w:left="0"/>
            </w:pPr>
          </w:p>
          <w:p w:rsidR="007B62C9" w:rsidRDefault="007B62C9">
            <w:pPr>
              <w:pStyle w:val="TableParagraph"/>
              <w:ind w:left="0"/>
            </w:pPr>
          </w:p>
          <w:p w:rsidR="007B62C9" w:rsidRDefault="007B62C9">
            <w:pPr>
              <w:pStyle w:val="TableParagraph"/>
              <w:ind w:left="0"/>
            </w:pPr>
          </w:p>
          <w:p w:rsidR="007B62C9" w:rsidRDefault="007B62C9">
            <w:pPr>
              <w:pStyle w:val="TableParagraph"/>
              <w:ind w:left="0"/>
            </w:pPr>
          </w:p>
          <w:p w:rsidR="007B62C9" w:rsidRDefault="007B62C9">
            <w:pPr>
              <w:pStyle w:val="TableParagraph"/>
              <w:ind w:left="0"/>
            </w:pPr>
          </w:p>
          <w:p w:rsidR="007B62C9" w:rsidRDefault="007B62C9">
            <w:pPr>
              <w:pStyle w:val="TableParagraph"/>
              <w:ind w:left="0"/>
            </w:pPr>
          </w:p>
          <w:p w:rsidR="007B62C9" w:rsidRDefault="007B62C9">
            <w:pPr>
              <w:pStyle w:val="TableParagraph"/>
              <w:ind w:left="0"/>
            </w:pPr>
          </w:p>
          <w:p w:rsidR="007B62C9" w:rsidRDefault="007B62C9">
            <w:pPr>
              <w:pStyle w:val="TableParagraph"/>
              <w:ind w:left="0"/>
            </w:pPr>
          </w:p>
          <w:p w:rsidR="007B62C9" w:rsidRDefault="007B62C9">
            <w:pPr>
              <w:pStyle w:val="TableParagraph"/>
              <w:ind w:left="0"/>
            </w:pPr>
          </w:p>
          <w:p w:rsidR="007B62C9" w:rsidRDefault="007B62C9">
            <w:pPr>
              <w:pStyle w:val="TableParagraph"/>
              <w:ind w:left="0"/>
            </w:pPr>
          </w:p>
          <w:p w:rsidR="007B62C9" w:rsidRDefault="007B62C9">
            <w:pPr>
              <w:pStyle w:val="TableParagraph"/>
              <w:ind w:left="0"/>
            </w:pPr>
          </w:p>
          <w:p w:rsidR="007B62C9" w:rsidRDefault="007B62C9">
            <w:pPr>
              <w:pStyle w:val="TableParagraph"/>
              <w:ind w:left="0"/>
            </w:pPr>
          </w:p>
          <w:p w:rsidR="007B62C9" w:rsidRDefault="007B62C9">
            <w:pPr>
              <w:pStyle w:val="TableParagraph"/>
              <w:spacing w:before="107"/>
              <w:ind w:left="0"/>
            </w:pPr>
          </w:p>
          <w:p w:rsidR="007B62C9" w:rsidRDefault="008216A4">
            <w:pPr>
              <w:pStyle w:val="TableParagraph"/>
              <w:ind w:left="105" w:right="144"/>
              <w:jc w:val="both"/>
              <w:rPr>
                <w:sz w:val="24"/>
              </w:rPr>
            </w:pPr>
            <w:r>
              <w:t>2_ООО_русский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яз_по</w:t>
            </w:r>
            <w:proofErr w:type="spellEnd"/>
            <w:r>
              <w:t xml:space="preserve"> урочное</w:t>
            </w:r>
            <w:r>
              <w:rPr>
                <w:spacing w:val="-14"/>
              </w:rPr>
              <w:t xml:space="preserve"> </w:t>
            </w:r>
            <w:r>
              <w:t xml:space="preserve">планирование </w:t>
            </w:r>
            <w:hyperlink r:id="rId35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https://disk.yandex.ru/</w:t>
              </w:r>
            </w:hyperlink>
          </w:p>
          <w:p w:rsidR="007B62C9" w:rsidRDefault="008216A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hyperlink r:id="rId36">
              <w:r>
                <w:rPr>
                  <w:color w:val="0462C1"/>
                  <w:spacing w:val="-2"/>
                  <w:sz w:val="24"/>
                  <w:u w:val="single" w:color="0462C1"/>
                </w:rPr>
                <w:t>i/vaSr066OuAfv0g</w:t>
              </w:r>
            </w:hyperlink>
          </w:p>
        </w:tc>
      </w:tr>
      <w:tr w:rsidR="007B62C9">
        <w:trPr>
          <w:trHeight w:val="1103"/>
        </w:trPr>
        <w:tc>
          <w:tcPr>
            <w:tcW w:w="2547" w:type="dxa"/>
          </w:tcPr>
          <w:p w:rsidR="007B62C9" w:rsidRDefault="008216A4">
            <w:pPr>
              <w:pStyle w:val="TableParagraph"/>
              <w:ind w:right="1012"/>
              <w:rPr>
                <w:sz w:val="24"/>
              </w:rPr>
            </w:pPr>
            <w:r>
              <w:rPr>
                <w:sz w:val="24"/>
              </w:rPr>
              <w:t>2.2. Рабочая 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7B62C9" w:rsidRDefault="008216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«Литература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4681" w:type="dxa"/>
          </w:tcPr>
          <w:p w:rsidR="007B62C9" w:rsidRDefault="008216A4">
            <w:pPr>
              <w:pStyle w:val="TableParagraph"/>
              <w:tabs>
                <w:tab w:val="left" w:pos="1633"/>
                <w:tab w:val="left" w:pos="2254"/>
                <w:tab w:val="left" w:pos="360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b/>
                <w:i/>
                <w:sz w:val="24"/>
              </w:rPr>
              <w:t>Использовать</w:t>
            </w:r>
            <w:r>
              <w:rPr>
                <w:b/>
                <w:i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рабочей </w:t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предмету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«Литература»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поурочное</w:t>
            </w:r>
            <w:r>
              <w:rPr>
                <w:spacing w:val="-2"/>
                <w:sz w:val="24"/>
              </w:rPr>
              <w:t xml:space="preserve"> планирование.</w:t>
            </w:r>
          </w:p>
        </w:tc>
        <w:tc>
          <w:tcPr>
            <w:tcW w:w="2408" w:type="dxa"/>
          </w:tcPr>
          <w:p w:rsidR="007B62C9" w:rsidRDefault="008216A4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pacing w:val="-2"/>
              </w:rPr>
              <w:t xml:space="preserve">4_ООО_литература_по </w:t>
            </w:r>
            <w:r>
              <w:t xml:space="preserve">урочное планирование </w:t>
            </w:r>
            <w:hyperlink r:id="rId37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https://disk.yandex.ru/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38">
              <w:r>
                <w:rPr>
                  <w:color w:val="0462C1"/>
                  <w:spacing w:val="-2"/>
                  <w:sz w:val="24"/>
                  <w:u w:val="single" w:color="0462C1"/>
                </w:rPr>
                <w:t>i/Paqyg_WL9TFLeg</w:t>
              </w:r>
            </w:hyperlink>
          </w:p>
        </w:tc>
      </w:tr>
      <w:tr w:rsidR="007B62C9">
        <w:trPr>
          <w:trHeight w:val="1105"/>
        </w:trPr>
        <w:tc>
          <w:tcPr>
            <w:tcW w:w="2547" w:type="dxa"/>
          </w:tcPr>
          <w:p w:rsidR="007B62C9" w:rsidRDefault="008216A4">
            <w:pPr>
              <w:pStyle w:val="TableParagraph"/>
              <w:ind w:right="1012"/>
              <w:rPr>
                <w:sz w:val="24"/>
              </w:rPr>
            </w:pPr>
            <w:r>
              <w:rPr>
                <w:sz w:val="24"/>
              </w:rPr>
              <w:t>2.3. Рабочая 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7B62C9" w:rsidRDefault="008216A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«Родной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(или)</w:t>
            </w:r>
          </w:p>
        </w:tc>
        <w:tc>
          <w:tcPr>
            <w:tcW w:w="4681" w:type="dxa"/>
          </w:tcPr>
          <w:p w:rsidR="007B62C9" w:rsidRDefault="008216A4">
            <w:pPr>
              <w:pStyle w:val="TableParagraph"/>
              <w:spacing w:line="237" w:lineRule="auto"/>
              <w:ind w:right="9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Руководствоваться подпунктом 21.3: </w:t>
            </w:r>
            <w:r>
              <w:rPr>
                <w:rFonts w:ascii="Calibri" w:hAnsi="Calibri"/>
              </w:rPr>
              <w:t>"</w:t>
            </w:r>
            <w:r>
              <w:rPr>
                <w:sz w:val="24"/>
              </w:rPr>
              <w:t>В соответствии с ФГОС ООО родной (русский)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язык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входит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предметную</w:t>
            </w:r>
          </w:p>
        </w:tc>
        <w:tc>
          <w:tcPr>
            <w:tcW w:w="2408" w:type="dxa"/>
          </w:tcPr>
          <w:p w:rsidR="007B62C9" w:rsidRDefault="007B62C9">
            <w:pPr>
              <w:pStyle w:val="TableParagraph"/>
              <w:ind w:left="0"/>
            </w:pPr>
          </w:p>
        </w:tc>
      </w:tr>
    </w:tbl>
    <w:p w:rsidR="007B62C9" w:rsidRDefault="007B62C9">
      <w:pPr>
        <w:pStyle w:val="TableParagraph"/>
        <w:sectPr w:rsidR="007B62C9">
          <w:type w:val="continuous"/>
          <w:pgSz w:w="11910" w:h="16840"/>
          <w:pgMar w:top="110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1"/>
        <w:gridCol w:w="2408"/>
      </w:tblGrid>
      <w:tr w:rsidR="007B62C9">
        <w:trPr>
          <w:trHeight w:val="8004"/>
        </w:trPr>
        <w:tc>
          <w:tcPr>
            <w:tcW w:w="2547" w:type="dxa"/>
          </w:tcPr>
          <w:p w:rsidR="007B62C9" w:rsidRDefault="008216A4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lastRenderedPageBreak/>
              <w:t>государственный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 </w:t>
            </w:r>
            <w:r>
              <w:rPr>
                <w:spacing w:val="-2"/>
                <w:sz w:val="24"/>
              </w:rPr>
              <w:t>республики</w:t>
            </w:r>
          </w:p>
          <w:p w:rsidR="007B62C9" w:rsidRDefault="008216A4"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Российской Федерации»</w:t>
            </w:r>
          </w:p>
        </w:tc>
        <w:tc>
          <w:tcPr>
            <w:tcW w:w="4681" w:type="dxa"/>
          </w:tcPr>
          <w:p w:rsidR="007B62C9" w:rsidRDefault="008216A4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область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"Родной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литература" и является обязательным для изучения.</w:t>
            </w:r>
          </w:p>
          <w:p w:rsidR="007B62C9" w:rsidRDefault="008216A4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Изменить </w:t>
            </w:r>
            <w:r>
              <w:rPr>
                <w:sz w:val="24"/>
              </w:rPr>
              <w:t>число часов, рекомендованных для изучения родного (русского) языка, - 238 часов: в 5 классе - 68 часов (2 часа в неделю), в 6 классе - 68 часов (2 часа в неделю), в 7 классе - 34 часа (1 час в неделю), в 8 классе - 34 часа (1 час в неделю), в 9 классе - 34</w:t>
            </w:r>
            <w:r>
              <w:rPr>
                <w:sz w:val="24"/>
              </w:rPr>
              <w:t xml:space="preserve"> (1 час в неделю).</w:t>
            </w:r>
          </w:p>
          <w:p w:rsidR="007B62C9" w:rsidRDefault="008216A4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Дополнить</w:t>
            </w: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Число часов на изучение родного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варианту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плана</w:t>
            </w:r>
          </w:p>
          <w:p w:rsidR="007B62C9" w:rsidRDefault="008216A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№4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306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часа в неделю), в 6 классе - 68 часов (2 часа в неделю), в 7 классе - 68 часа (2 часа в неделю), в 8 классе - 68 часа (2</w:t>
            </w:r>
            <w:r>
              <w:rPr>
                <w:sz w:val="24"/>
              </w:rPr>
              <w:t xml:space="preserve"> часа в неделю),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неделю),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варианту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340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  <w:p w:rsidR="007B62C9" w:rsidRDefault="008216A4">
            <w:pPr>
              <w:pStyle w:val="TableParagraph"/>
              <w:tabs>
                <w:tab w:val="left" w:pos="1208"/>
                <w:tab w:val="left" w:pos="1246"/>
                <w:tab w:val="left" w:pos="2383"/>
                <w:tab w:val="left" w:pos="2544"/>
                <w:tab w:val="left" w:pos="3240"/>
                <w:tab w:val="left" w:pos="3465"/>
                <w:tab w:val="left" w:pos="3530"/>
                <w:tab w:val="left" w:pos="3729"/>
                <w:tab w:val="left" w:pos="3844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(2 часа в неделю), в 6 классе - 68 часов (2 часа в неделю), в 7 классе - 68 часа (2 часа 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неделю),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неделю), в 9 классе - 68 (2 часа в неделю). </w:t>
            </w:r>
            <w:r>
              <w:rPr>
                <w:b/>
                <w:i/>
                <w:spacing w:val="-2"/>
                <w:sz w:val="24"/>
              </w:rPr>
              <w:t>Использовать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озможность </w:t>
            </w:r>
            <w:r>
              <w:rPr>
                <w:sz w:val="24"/>
              </w:rPr>
              <w:t>корректировки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учётом индивидуального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подхода </w:t>
            </w:r>
            <w:r>
              <w:rPr>
                <w:sz w:val="24"/>
              </w:rPr>
              <w:t>образовательных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выбору </w:t>
            </w:r>
            <w:r>
              <w:rPr>
                <w:spacing w:val="-2"/>
                <w:sz w:val="24"/>
              </w:rPr>
              <w:t>родного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(русского)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рамках </w:t>
            </w:r>
            <w:r>
              <w:rPr>
                <w:sz w:val="24"/>
              </w:rPr>
              <w:t>соблюдения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7B62C9" w:rsidRDefault="008216A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недельной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нагрузке.</w:t>
            </w:r>
          </w:p>
        </w:tc>
        <w:tc>
          <w:tcPr>
            <w:tcW w:w="2408" w:type="dxa"/>
          </w:tcPr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</w:tc>
      </w:tr>
      <w:tr w:rsidR="007B62C9">
        <w:trPr>
          <w:trHeight w:val="2759"/>
        </w:trPr>
        <w:tc>
          <w:tcPr>
            <w:tcW w:w="2547" w:type="dxa"/>
          </w:tcPr>
          <w:p w:rsidR="007B62C9" w:rsidRDefault="008216A4">
            <w:pPr>
              <w:pStyle w:val="TableParagraph"/>
              <w:ind w:right="1012"/>
              <w:rPr>
                <w:sz w:val="24"/>
              </w:rPr>
            </w:pPr>
            <w:r>
              <w:rPr>
                <w:sz w:val="24"/>
              </w:rPr>
              <w:t>2.4. Рабочая 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литература»</w:t>
            </w:r>
          </w:p>
        </w:tc>
        <w:tc>
          <w:tcPr>
            <w:tcW w:w="4681" w:type="dxa"/>
          </w:tcPr>
          <w:p w:rsidR="007B62C9" w:rsidRDefault="008216A4">
            <w:pPr>
              <w:pStyle w:val="TableParagraph"/>
              <w:tabs>
                <w:tab w:val="left" w:pos="3235"/>
              </w:tabs>
              <w:ind w:right="99"/>
              <w:jc w:val="both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Использовать</w:t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возможность </w:t>
            </w:r>
            <w:r>
              <w:rPr>
                <w:sz w:val="24"/>
              </w:rPr>
              <w:t>корректировки общего числа часов, рекомендованных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учетом ин</w:t>
            </w:r>
            <w:r>
              <w:rPr>
                <w:sz w:val="24"/>
              </w:rPr>
              <w:t>дивидуального подхода образовательных организаций к выбору изучения родной литературы (русской), в рамках соблюдения гигиенических нормативов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недельной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образовательной</w:t>
            </w:r>
          </w:p>
          <w:p w:rsidR="007B62C9" w:rsidRDefault="008216A4">
            <w:pPr>
              <w:pStyle w:val="TableParagraph"/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нагрузке. </w:t>
            </w:r>
            <w:r>
              <w:rPr>
                <w:b/>
                <w:i/>
                <w:sz w:val="24"/>
              </w:rPr>
              <w:t xml:space="preserve">Внести </w:t>
            </w:r>
            <w:r>
              <w:rPr>
                <w:sz w:val="24"/>
              </w:rPr>
              <w:t>соответствующие изменения в рабочую программу</w:t>
            </w:r>
          </w:p>
        </w:tc>
        <w:tc>
          <w:tcPr>
            <w:tcW w:w="2408" w:type="dxa"/>
          </w:tcPr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</w:tc>
      </w:tr>
      <w:tr w:rsidR="007B62C9">
        <w:trPr>
          <w:trHeight w:val="1105"/>
        </w:trPr>
        <w:tc>
          <w:tcPr>
            <w:tcW w:w="2547" w:type="dxa"/>
          </w:tcPr>
          <w:p w:rsidR="007B62C9" w:rsidRDefault="008216A4">
            <w:pPr>
              <w:pStyle w:val="TableParagraph"/>
              <w:ind w:right="1012"/>
              <w:rPr>
                <w:sz w:val="24"/>
              </w:rPr>
            </w:pPr>
            <w:r>
              <w:rPr>
                <w:sz w:val="24"/>
              </w:rPr>
              <w:t>2.5. Рабочая 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7B62C9" w:rsidRDefault="008216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«Иностранный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язык»</w:t>
            </w:r>
          </w:p>
        </w:tc>
        <w:tc>
          <w:tcPr>
            <w:tcW w:w="4681" w:type="dxa"/>
          </w:tcPr>
          <w:p w:rsidR="007B62C9" w:rsidRDefault="008216A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  <w:tc>
          <w:tcPr>
            <w:tcW w:w="2408" w:type="dxa"/>
          </w:tcPr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</w:tc>
      </w:tr>
      <w:tr w:rsidR="007B62C9">
        <w:trPr>
          <w:trHeight w:val="1380"/>
        </w:trPr>
        <w:tc>
          <w:tcPr>
            <w:tcW w:w="2547" w:type="dxa"/>
          </w:tcPr>
          <w:p w:rsidR="007B62C9" w:rsidRDefault="008216A4">
            <w:pPr>
              <w:pStyle w:val="TableParagraph"/>
              <w:ind w:right="1012"/>
              <w:rPr>
                <w:sz w:val="24"/>
              </w:rPr>
            </w:pPr>
            <w:r>
              <w:rPr>
                <w:sz w:val="24"/>
              </w:rPr>
              <w:t>2.6. Рабочая 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7B62C9" w:rsidRDefault="008216A4">
            <w:pPr>
              <w:pStyle w:val="TableParagraph"/>
              <w:spacing w:line="270" w:lineRule="atLeast"/>
              <w:ind w:right="130"/>
              <w:rPr>
                <w:sz w:val="24"/>
              </w:rPr>
            </w:pPr>
            <w:r>
              <w:rPr>
                <w:sz w:val="24"/>
              </w:rPr>
              <w:t>«Второй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иностранный </w:t>
            </w:r>
            <w:r>
              <w:rPr>
                <w:spacing w:val="-2"/>
                <w:sz w:val="24"/>
              </w:rPr>
              <w:t>язык»</w:t>
            </w:r>
          </w:p>
        </w:tc>
        <w:tc>
          <w:tcPr>
            <w:tcW w:w="4681" w:type="dxa"/>
          </w:tcPr>
          <w:p w:rsidR="007B62C9" w:rsidRDefault="008216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  <w:tc>
          <w:tcPr>
            <w:tcW w:w="2408" w:type="dxa"/>
          </w:tcPr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</w:tc>
      </w:tr>
      <w:tr w:rsidR="007B62C9">
        <w:trPr>
          <w:trHeight w:val="827"/>
        </w:trPr>
        <w:tc>
          <w:tcPr>
            <w:tcW w:w="2547" w:type="dxa"/>
          </w:tcPr>
          <w:p w:rsidR="007B62C9" w:rsidRDefault="008216A4">
            <w:pPr>
              <w:pStyle w:val="TableParagraph"/>
              <w:ind w:right="1012"/>
              <w:rPr>
                <w:sz w:val="24"/>
              </w:rPr>
            </w:pPr>
            <w:r>
              <w:rPr>
                <w:sz w:val="24"/>
              </w:rPr>
              <w:t>2.7. Рабочая 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B62C9" w:rsidRDefault="008216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</w:tc>
        <w:tc>
          <w:tcPr>
            <w:tcW w:w="4681" w:type="dxa"/>
          </w:tcPr>
          <w:p w:rsidR="007B62C9" w:rsidRDefault="008216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  <w:tc>
          <w:tcPr>
            <w:tcW w:w="2408" w:type="dxa"/>
          </w:tcPr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B62C9" w:rsidRDefault="007B62C9">
      <w:pPr>
        <w:pStyle w:val="TableParagraph"/>
        <w:rPr>
          <w:sz w:val="24"/>
        </w:rPr>
        <w:sectPr w:rsidR="007B62C9">
          <w:type w:val="continuous"/>
          <w:pgSz w:w="11910" w:h="16840"/>
          <w:pgMar w:top="1100" w:right="425" w:bottom="1328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1"/>
        <w:gridCol w:w="2408"/>
      </w:tblGrid>
      <w:tr w:rsidR="007B62C9">
        <w:trPr>
          <w:trHeight w:val="553"/>
        </w:trPr>
        <w:tc>
          <w:tcPr>
            <w:tcW w:w="2547" w:type="dxa"/>
          </w:tcPr>
          <w:p w:rsidR="007B62C9" w:rsidRDefault="008216A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«Математика»</w:t>
            </w:r>
          </w:p>
          <w:p w:rsidR="007B62C9" w:rsidRDefault="008216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(базовый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681" w:type="dxa"/>
          </w:tcPr>
          <w:p w:rsidR="007B62C9" w:rsidRDefault="007B62C9">
            <w:pPr>
              <w:pStyle w:val="TableParagraph"/>
              <w:ind w:left="0"/>
            </w:pPr>
          </w:p>
        </w:tc>
        <w:tc>
          <w:tcPr>
            <w:tcW w:w="2408" w:type="dxa"/>
          </w:tcPr>
          <w:p w:rsidR="007B62C9" w:rsidRDefault="007B62C9">
            <w:pPr>
              <w:pStyle w:val="TableParagraph"/>
              <w:ind w:left="0"/>
            </w:pPr>
          </w:p>
        </w:tc>
      </w:tr>
      <w:tr w:rsidR="007B62C9">
        <w:trPr>
          <w:trHeight w:val="2760"/>
        </w:trPr>
        <w:tc>
          <w:tcPr>
            <w:tcW w:w="2547" w:type="dxa"/>
          </w:tcPr>
          <w:p w:rsidR="007B62C9" w:rsidRDefault="008216A4">
            <w:pPr>
              <w:pStyle w:val="TableParagraph"/>
              <w:ind w:right="1012"/>
              <w:rPr>
                <w:sz w:val="24"/>
              </w:rPr>
            </w:pPr>
            <w:r>
              <w:rPr>
                <w:sz w:val="24"/>
              </w:rPr>
              <w:t>2.8. Рабочая 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7B62C9" w:rsidRDefault="008216A4">
            <w:pPr>
              <w:pStyle w:val="TableParagraph"/>
              <w:ind w:right="93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«Математика» (углубленный уровень)</w:t>
            </w:r>
          </w:p>
        </w:tc>
        <w:tc>
          <w:tcPr>
            <w:tcW w:w="4681" w:type="dxa"/>
          </w:tcPr>
          <w:p w:rsidR="007B62C9" w:rsidRDefault="008216A4">
            <w:pPr>
              <w:pStyle w:val="TableParagraph"/>
              <w:tabs>
                <w:tab w:val="left" w:pos="2511"/>
                <w:tab w:val="left" w:pos="3235"/>
                <w:tab w:val="left" w:pos="4452"/>
              </w:tabs>
              <w:ind w:right="98"/>
              <w:jc w:val="both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Использовать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возможность </w:t>
            </w:r>
            <w:r>
              <w:rPr>
                <w:sz w:val="24"/>
              </w:rPr>
              <w:t xml:space="preserve">корректировки общего числа часов, рекомендованных для изучения учебного курса, с учетом индивидуального подхода </w:t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углубленному изучению математики (алгебры, геометрии, вероятности и статистике</w:t>
            </w:r>
            <w:proofErr w:type="gramStart"/>
            <w:r>
              <w:rPr>
                <w:sz w:val="24"/>
              </w:rPr>
              <w:t>),</w:t>
            </w:r>
            <w:r>
              <w:rPr>
                <w:spacing w:val="64"/>
                <w:sz w:val="24"/>
              </w:rPr>
              <w:t xml:space="preserve">   </w:t>
            </w:r>
            <w:proofErr w:type="gramEnd"/>
            <w:r>
              <w:rPr>
                <w:sz w:val="24"/>
              </w:rPr>
              <w:t>в</w:t>
            </w:r>
            <w:r>
              <w:rPr>
                <w:spacing w:val="64"/>
                <w:sz w:val="24"/>
              </w:rPr>
              <w:t xml:space="preserve">   </w:t>
            </w:r>
            <w:r>
              <w:rPr>
                <w:sz w:val="24"/>
              </w:rPr>
              <w:t>рамках</w:t>
            </w:r>
            <w:r>
              <w:rPr>
                <w:spacing w:val="65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соблюдения</w:t>
            </w:r>
          </w:p>
          <w:p w:rsidR="007B62C9" w:rsidRDefault="008216A4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гигиенических нормативов к недельной образовательной нагрузке»</w:t>
            </w:r>
          </w:p>
        </w:tc>
        <w:tc>
          <w:tcPr>
            <w:tcW w:w="2408" w:type="dxa"/>
          </w:tcPr>
          <w:p w:rsidR="007B62C9" w:rsidRDefault="007B62C9">
            <w:pPr>
              <w:pStyle w:val="TableParagraph"/>
              <w:ind w:left="0"/>
            </w:pPr>
          </w:p>
        </w:tc>
      </w:tr>
      <w:tr w:rsidR="007B62C9">
        <w:trPr>
          <w:trHeight w:val="1380"/>
        </w:trPr>
        <w:tc>
          <w:tcPr>
            <w:tcW w:w="2547" w:type="dxa"/>
          </w:tcPr>
          <w:p w:rsidR="007B62C9" w:rsidRDefault="008216A4">
            <w:pPr>
              <w:pStyle w:val="TableParagraph"/>
              <w:ind w:right="1012"/>
              <w:rPr>
                <w:sz w:val="24"/>
              </w:rPr>
            </w:pPr>
            <w:r>
              <w:rPr>
                <w:sz w:val="24"/>
              </w:rPr>
              <w:t>2.9. Рабочая 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«Информатика»</w:t>
            </w:r>
          </w:p>
          <w:p w:rsidR="007B62C9" w:rsidRDefault="008216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(базовый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681" w:type="dxa"/>
          </w:tcPr>
          <w:p w:rsidR="007B62C9" w:rsidRDefault="008216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  <w:tc>
          <w:tcPr>
            <w:tcW w:w="2408" w:type="dxa"/>
          </w:tcPr>
          <w:p w:rsidR="007B62C9" w:rsidRDefault="007B62C9">
            <w:pPr>
              <w:pStyle w:val="TableParagraph"/>
              <w:ind w:left="0"/>
            </w:pPr>
          </w:p>
        </w:tc>
      </w:tr>
      <w:tr w:rsidR="007B62C9">
        <w:trPr>
          <w:trHeight w:val="2483"/>
        </w:trPr>
        <w:tc>
          <w:tcPr>
            <w:tcW w:w="2547" w:type="dxa"/>
          </w:tcPr>
          <w:p w:rsidR="007B62C9" w:rsidRDefault="008216A4">
            <w:pPr>
              <w:pStyle w:val="TableParagraph"/>
              <w:ind w:right="1011"/>
              <w:rPr>
                <w:sz w:val="24"/>
              </w:rPr>
            </w:pPr>
            <w:r>
              <w:rPr>
                <w:sz w:val="24"/>
              </w:rPr>
              <w:t>2.10. Рабочая 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7B62C9" w:rsidRDefault="008216A4">
            <w:pPr>
              <w:pStyle w:val="TableParagraph"/>
              <w:ind w:right="286"/>
              <w:rPr>
                <w:sz w:val="24"/>
              </w:rPr>
            </w:pPr>
            <w:r>
              <w:rPr>
                <w:spacing w:val="-2"/>
                <w:sz w:val="24"/>
              </w:rPr>
              <w:t>«Информатика» (углубленный уровень)</w:t>
            </w:r>
          </w:p>
        </w:tc>
        <w:tc>
          <w:tcPr>
            <w:tcW w:w="4681" w:type="dxa"/>
          </w:tcPr>
          <w:p w:rsidR="007B62C9" w:rsidRDefault="008216A4">
            <w:pPr>
              <w:pStyle w:val="TableParagraph"/>
              <w:tabs>
                <w:tab w:val="left" w:pos="2511"/>
                <w:tab w:val="left" w:pos="3235"/>
                <w:tab w:val="left" w:pos="4452"/>
              </w:tabs>
              <w:ind w:right="99"/>
              <w:jc w:val="both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Использовать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возможность </w:t>
            </w:r>
            <w:r>
              <w:rPr>
                <w:sz w:val="24"/>
              </w:rPr>
              <w:t>корректировки общего числа часов, рекомендованных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учетом индивидуального подхода </w:t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углубленному изучению информатики, в рамках соблюдения гигиенических нормативов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недельной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образовательной</w:t>
            </w:r>
          </w:p>
          <w:p w:rsidR="007B62C9" w:rsidRDefault="008216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нагрузке»</w:t>
            </w:r>
          </w:p>
        </w:tc>
        <w:tc>
          <w:tcPr>
            <w:tcW w:w="2408" w:type="dxa"/>
          </w:tcPr>
          <w:p w:rsidR="007B62C9" w:rsidRDefault="007B62C9">
            <w:pPr>
              <w:pStyle w:val="TableParagraph"/>
              <w:ind w:left="0"/>
            </w:pPr>
          </w:p>
        </w:tc>
      </w:tr>
      <w:tr w:rsidR="007B62C9">
        <w:trPr>
          <w:trHeight w:val="6946"/>
        </w:trPr>
        <w:tc>
          <w:tcPr>
            <w:tcW w:w="2547" w:type="dxa"/>
          </w:tcPr>
          <w:p w:rsidR="007B62C9" w:rsidRDefault="008216A4">
            <w:pPr>
              <w:pStyle w:val="TableParagraph"/>
              <w:ind w:right="1011"/>
              <w:rPr>
                <w:sz w:val="24"/>
              </w:rPr>
            </w:pPr>
            <w:r>
              <w:rPr>
                <w:sz w:val="24"/>
              </w:rPr>
              <w:t>2.11. Рабочая 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«История»</w:t>
            </w:r>
          </w:p>
        </w:tc>
        <w:tc>
          <w:tcPr>
            <w:tcW w:w="4681" w:type="dxa"/>
          </w:tcPr>
          <w:p w:rsidR="007B62C9" w:rsidRDefault="008216A4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Внести </w:t>
            </w:r>
            <w:r>
              <w:rPr>
                <w:sz w:val="24"/>
              </w:rPr>
              <w:t>изменения в ООП ООО образовательной организации в части содержания рабочей программы по учебному предмету «История».</w:t>
            </w:r>
          </w:p>
          <w:p w:rsidR="007B62C9" w:rsidRDefault="008216A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Общее число часов, рекомендованных для 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истории,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476,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 часа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неделях,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7B62C9" w:rsidRDefault="008216A4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- 7 классах по 1 часу в неделю при 34 учебных неделях на изучение курса "История нашего края".</w:t>
            </w:r>
          </w:p>
          <w:p w:rsidR="007B62C9" w:rsidRDefault="008216A4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 01.09.2025 г. в 5-7 классах число часов, рекомендованных для изучения истории, сос</w:t>
            </w:r>
            <w:r>
              <w:rPr>
                <w:sz w:val="24"/>
              </w:rPr>
              <w:t>тавляет 3 часа в неделю:</w:t>
            </w:r>
          </w:p>
          <w:p w:rsidR="007B62C9" w:rsidRDefault="008216A4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5 класс – 68 часов (всеобщая история), 34 часа (история нашего края);</w:t>
            </w:r>
          </w:p>
          <w:p w:rsidR="007B62C9" w:rsidRDefault="008216A4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6 класс – 28 часов (всеобщая история), 57 часов (история России), 17 часов (история нашего края);</w:t>
            </w:r>
          </w:p>
          <w:p w:rsidR="007B62C9" w:rsidRDefault="008216A4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7 класс – 28 часов (всеобщая история), 57 часов (история России), 17 часов (история нашего края);</w:t>
            </w:r>
          </w:p>
          <w:p w:rsidR="007B62C9" w:rsidRDefault="008216A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изменений.</w:t>
            </w:r>
          </w:p>
          <w:p w:rsidR="007B62C9" w:rsidRDefault="008216A4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рамках программы по истории в пределах одного класса может варьироваться.</w:t>
            </w:r>
          </w:p>
        </w:tc>
        <w:tc>
          <w:tcPr>
            <w:tcW w:w="2408" w:type="dxa"/>
          </w:tcPr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  <w:p w:rsidR="007B62C9" w:rsidRDefault="007B62C9">
            <w:pPr>
              <w:pStyle w:val="TableParagraph"/>
              <w:spacing w:before="155"/>
              <w:ind w:left="0"/>
              <w:rPr>
                <w:sz w:val="24"/>
              </w:rPr>
            </w:pPr>
          </w:p>
          <w:p w:rsidR="007B62C9" w:rsidRDefault="008216A4">
            <w:pPr>
              <w:pStyle w:val="TableParagraph"/>
              <w:spacing w:before="1"/>
              <w:ind w:left="105" w:right="96"/>
              <w:rPr>
                <w:sz w:val="24"/>
              </w:rPr>
            </w:pPr>
            <w:r>
              <w:rPr>
                <w:spacing w:val="-2"/>
              </w:rPr>
              <w:t xml:space="preserve">12_ООО_история_про грамма </w:t>
            </w:r>
            <w:hyperlink r:id="rId39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https://disk.yandex.ru/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40">
              <w:r>
                <w:rPr>
                  <w:color w:val="0462C1"/>
                  <w:spacing w:val="-2"/>
                  <w:sz w:val="24"/>
                  <w:u w:val="single" w:color="0462C1"/>
                </w:rPr>
                <w:t>i/Udoszu9NthyV3g</w:t>
              </w:r>
            </w:hyperlink>
          </w:p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  <w:p w:rsidR="007B62C9" w:rsidRDefault="008216A4">
            <w:pPr>
              <w:pStyle w:val="TableParagraph"/>
              <w:spacing w:line="252" w:lineRule="exact"/>
              <w:ind w:left="105"/>
            </w:pPr>
            <w:r>
              <w:rPr>
                <w:spacing w:val="-2"/>
              </w:rPr>
              <w:t>13_ООО_история_150.</w:t>
            </w:r>
          </w:p>
          <w:p w:rsidR="007B62C9" w:rsidRDefault="008216A4">
            <w:pPr>
              <w:pStyle w:val="TableParagraph"/>
              <w:tabs>
                <w:tab w:val="left" w:pos="1305"/>
              </w:tabs>
              <w:spacing w:line="254" w:lineRule="exact"/>
              <w:ind w:left="105" w:right="96"/>
            </w:pPr>
            <w:r>
              <w:rPr>
                <w:spacing w:val="-10"/>
              </w:rPr>
              <w:t>9</w:t>
            </w:r>
            <w:r>
              <w:tab/>
            </w:r>
            <w:r>
              <w:rPr>
                <w:spacing w:val="-2"/>
              </w:rPr>
              <w:t>поурочное планирование</w:t>
            </w:r>
          </w:p>
        </w:tc>
      </w:tr>
    </w:tbl>
    <w:p w:rsidR="007B62C9" w:rsidRDefault="007B62C9">
      <w:pPr>
        <w:pStyle w:val="TableParagraph"/>
        <w:spacing w:line="254" w:lineRule="exact"/>
        <w:sectPr w:rsidR="007B62C9">
          <w:type w:val="continuous"/>
          <w:pgSz w:w="11910" w:h="16840"/>
          <w:pgMar w:top="110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1"/>
        <w:gridCol w:w="2408"/>
      </w:tblGrid>
      <w:tr w:rsidR="007B62C9">
        <w:trPr>
          <w:trHeight w:val="1934"/>
        </w:trPr>
        <w:tc>
          <w:tcPr>
            <w:tcW w:w="2547" w:type="dxa"/>
          </w:tcPr>
          <w:p w:rsidR="007B62C9" w:rsidRDefault="007B62C9">
            <w:pPr>
              <w:pStyle w:val="TableParagraph"/>
              <w:ind w:left="0"/>
            </w:pPr>
          </w:p>
        </w:tc>
        <w:tc>
          <w:tcPr>
            <w:tcW w:w="4681" w:type="dxa"/>
          </w:tcPr>
          <w:p w:rsidR="007B62C9" w:rsidRDefault="008216A4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Изучение истории первой четверти XIX века перенесено из программы 9 класса в программу 8 класса.</w:t>
            </w:r>
          </w:p>
          <w:p w:rsidR="007B62C9" w:rsidRDefault="008216A4">
            <w:pPr>
              <w:pStyle w:val="TableParagraph"/>
              <w:spacing w:before="270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при составлении рабочей программы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z w:val="24"/>
              </w:rPr>
              <w:t>по</w:t>
            </w:r>
            <w:r>
              <w:rPr>
                <w:spacing w:val="63"/>
                <w:sz w:val="24"/>
              </w:rPr>
              <w:t xml:space="preserve">   </w:t>
            </w:r>
            <w:r>
              <w:rPr>
                <w:sz w:val="24"/>
              </w:rPr>
              <w:t>учебному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предмету</w:t>
            </w:r>
          </w:p>
          <w:p w:rsidR="007B62C9" w:rsidRDefault="008216A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«История»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поурочное</w:t>
            </w:r>
            <w:r>
              <w:rPr>
                <w:spacing w:val="-2"/>
                <w:sz w:val="24"/>
              </w:rPr>
              <w:t xml:space="preserve"> планирование.</w:t>
            </w:r>
          </w:p>
        </w:tc>
        <w:tc>
          <w:tcPr>
            <w:tcW w:w="2408" w:type="dxa"/>
          </w:tcPr>
          <w:p w:rsidR="007B62C9" w:rsidRDefault="008216A4">
            <w:pPr>
              <w:pStyle w:val="TableParagraph"/>
              <w:ind w:left="105" w:right="96"/>
              <w:rPr>
                <w:sz w:val="24"/>
              </w:rPr>
            </w:pPr>
            <w:hyperlink r:id="rId41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https://disk.yandex.ru/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42">
              <w:r>
                <w:rPr>
                  <w:color w:val="0462C1"/>
                  <w:spacing w:val="-2"/>
                  <w:sz w:val="24"/>
                  <w:u w:val="single" w:color="0462C1"/>
                </w:rPr>
                <w:t>i/tTtkG2c3Z4pLzg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r>
              <w:rPr>
                <w:spacing w:val="-2"/>
              </w:rPr>
              <w:t xml:space="preserve">14_ООО_история_150. 12_поурочное планирование </w:t>
            </w:r>
            <w:hyperlink r:id="rId43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https://disk.yandex.ru/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44">
              <w:r>
                <w:rPr>
                  <w:color w:val="0462C1"/>
                  <w:spacing w:val="-2"/>
                  <w:sz w:val="24"/>
                  <w:u w:val="single" w:color="0462C1"/>
                </w:rPr>
                <w:t>i/noKzvFGXwJ1zrw</w:t>
              </w:r>
            </w:hyperlink>
          </w:p>
        </w:tc>
      </w:tr>
      <w:tr w:rsidR="007B62C9">
        <w:trPr>
          <w:trHeight w:val="3127"/>
        </w:trPr>
        <w:tc>
          <w:tcPr>
            <w:tcW w:w="2547" w:type="dxa"/>
          </w:tcPr>
          <w:p w:rsidR="007B62C9" w:rsidRDefault="008216A4">
            <w:pPr>
              <w:pStyle w:val="TableParagraph"/>
              <w:tabs>
                <w:tab w:val="left" w:pos="1619"/>
                <w:tab w:val="left" w:pos="2188"/>
              </w:tabs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2.12.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3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«Обществознание»</w:t>
            </w:r>
          </w:p>
        </w:tc>
        <w:tc>
          <w:tcPr>
            <w:tcW w:w="4681" w:type="dxa"/>
          </w:tcPr>
          <w:p w:rsidR="007B62C9" w:rsidRDefault="008216A4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Внести </w:t>
            </w:r>
            <w:r>
              <w:rPr>
                <w:sz w:val="24"/>
              </w:rPr>
              <w:t>изменения в ООП ООО образовательной организации в части содержания рабочей программы по учебному предмету «Обществознание».</w:t>
            </w:r>
          </w:p>
          <w:p w:rsidR="007B62C9" w:rsidRDefault="008216A4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обществознание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изучается В 8-9 классах без изменений (обществознание изучается).</w:t>
            </w:r>
          </w:p>
          <w:p w:rsidR="007B62C9" w:rsidRDefault="008216A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Использовать </w:t>
            </w:r>
            <w:r>
              <w:rPr>
                <w:sz w:val="24"/>
              </w:rPr>
              <w:t>при составлении рабоч</w:t>
            </w:r>
            <w:r>
              <w:rPr>
                <w:sz w:val="24"/>
              </w:rPr>
              <w:t>ей программы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z w:val="24"/>
              </w:rPr>
              <w:t>по</w:t>
            </w:r>
            <w:r>
              <w:rPr>
                <w:spacing w:val="63"/>
                <w:sz w:val="24"/>
              </w:rPr>
              <w:t xml:space="preserve">   </w:t>
            </w:r>
            <w:r>
              <w:rPr>
                <w:sz w:val="24"/>
              </w:rPr>
              <w:t>учебному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предмету</w:t>
            </w:r>
          </w:p>
          <w:p w:rsidR="007B62C9" w:rsidRDefault="008216A4">
            <w:pPr>
              <w:pStyle w:val="TableParagraph"/>
              <w:tabs>
                <w:tab w:val="left" w:pos="3485"/>
              </w:tabs>
              <w:ind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«Обществознание»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поурочное планирование.</w:t>
            </w:r>
          </w:p>
        </w:tc>
        <w:tc>
          <w:tcPr>
            <w:tcW w:w="2408" w:type="dxa"/>
          </w:tcPr>
          <w:p w:rsidR="007B62C9" w:rsidRDefault="007B62C9">
            <w:pPr>
              <w:pStyle w:val="TableParagraph"/>
              <w:ind w:left="0"/>
            </w:pPr>
          </w:p>
          <w:p w:rsidR="007B62C9" w:rsidRDefault="007B62C9">
            <w:pPr>
              <w:pStyle w:val="TableParagraph"/>
              <w:ind w:left="0"/>
            </w:pPr>
          </w:p>
          <w:p w:rsidR="007B62C9" w:rsidRDefault="007B62C9">
            <w:pPr>
              <w:pStyle w:val="TableParagraph"/>
              <w:ind w:left="0"/>
            </w:pPr>
          </w:p>
          <w:p w:rsidR="007B62C9" w:rsidRDefault="007B62C9">
            <w:pPr>
              <w:pStyle w:val="TableParagraph"/>
              <w:ind w:left="0"/>
            </w:pPr>
          </w:p>
          <w:p w:rsidR="007B62C9" w:rsidRDefault="007B62C9">
            <w:pPr>
              <w:pStyle w:val="TableParagraph"/>
              <w:ind w:left="0"/>
            </w:pPr>
          </w:p>
          <w:p w:rsidR="007B62C9" w:rsidRDefault="007B62C9">
            <w:pPr>
              <w:pStyle w:val="TableParagraph"/>
              <w:ind w:left="0"/>
            </w:pPr>
          </w:p>
          <w:p w:rsidR="007B62C9" w:rsidRDefault="007B62C9">
            <w:pPr>
              <w:pStyle w:val="TableParagraph"/>
              <w:spacing w:before="39"/>
              <w:ind w:left="0"/>
            </w:pPr>
          </w:p>
          <w:p w:rsidR="007B62C9" w:rsidRDefault="008216A4"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pacing w:val="-2"/>
              </w:rPr>
              <w:t xml:space="preserve">16_ООО_обществозна </w:t>
            </w:r>
            <w:proofErr w:type="spellStart"/>
            <w:r>
              <w:rPr>
                <w:spacing w:val="-2"/>
              </w:rPr>
              <w:t>ние_поурочное</w:t>
            </w:r>
            <w:proofErr w:type="spellEnd"/>
            <w:r>
              <w:rPr>
                <w:spacing w:val="-2"/>
              </w:rPr>
              <w:t xml:space="preserve"> планирование </w:t>
            </w:r>
            <w:hyperlink r:id="rId45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https://disk.yandex.ru/</w:t>
              </w:r>
            </w:hyperlink>
          </w:p>
          <w:p w:rsidR="007B62C9" w:rsidRDefault="008216A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hyperlink r:id="rId46">
              <w:r>
                <w:rPr>
                  <w:color w:val="0462C1"/>
                  <w:spacing w:val="-2"/>
                  <w:sz w:val="24"/>
                  <w:u w:val="single" w:color="0462C1"/>
                </w:rPr>
                <w:t>i/2zhmt8pHJWSqxg</w:t>
              </w:r>
            </w:hyperlink>
          </w:p>
        </w:tc>
      </w:tr>
      <w:tr w:rsidR="007B62C9">
        <w:trPr>
          <w:trHeight w:val="2913"/>
        </w:trPr>
        <w:tc>
          <w:tcPr>
            <w:tcW w:w="2547" w:type="dxa"/>
          </w:tcPr>
          <w:p w:rsidR="007B62C9" w:rsidRDefault="008216A4">
            <w:pPr>
              <w:pStyle w:val="TableParagraph"/>
              <w:tabs>
                <w:tab w:val="left" w:pos="1619"/>
                <w:tab w:val="left" w:pos="2188"/>
              </w:tabs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2.13.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3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«География»</w:t>
            </w:r>
          </w:p>
        </w:tc>
        <w:tc>
          <w:tcPr>
            <w:tcW w:w="4681" w:type="dxa"/>
          </w:tcPr>
          <w:p w:rsidR="007B62C9" w:rsidRDefault="008216A4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Внести </w:t>
            </w:r>
            <w:r>
              <w:rPr>
                <w:sz w:val="24"/>
              </w:rPr>
              <w:t>изменения в ООП ООО образовательной организации в части содержания рабочей программы по учебному предмету «География»</w:t>
            </w:r>
          </w:p>
          <w:p w:rsidR="007B62C9" w:rsidRDefault="008216A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Использовать </w:t>
            </w:r>
            <w:r>
              <w:rPr>
                <w:sz w:val="24"/>
              </w:rPr>
              <w:t>при составлении рабочей программы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z w:val="24"/>
              </w:rPr>
              <w:t>по</w:t>
            </w:r>
            <w:r>
              <w:rPr>
                <w:spacing w:val="63"/>
                <w:sz w:val="24"/>
              </w:rPr>
              <w:t xml:space="preserve">   </w:t>
            </w:r>
            <w:r>
              <w:rPr>
                <w:sz w:val="24"/>
              </w:rPr>
              <w:t>учебному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предмету</w:t>
            </w:r>
          </w:p>
          <w:p w:rsidR="007B62C9" w:rsidRDefault="008216A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«География»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поурочное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планирование.</w:t>
            </w:r>
          </w:p>
        </w:tc>
        <w:tc>
          <w:tcPr>
            <w:tcW w:w="2408" w:type="dxa"/>
          </w:tcPr>
          <w:p w:rsidR="007B62C9" w:rsidRDefault="008216A4">
            <w:pPr>
              <w:pStyle w:val="TableParagraph"/>
              <w:spacing w:before="248"/>
              <w:ind w:left="105" w:right="146"/>
              <w:rPr>
                <w:sz w:val="24"/>
              </w:rPr>
            </w:pPr>
            <w:r>
              <w:rPr>
                <w:spacing w:val="-2"/>
              </w:rPr>
              <w:t xml:space="preserve">18_ООО_география_п </w:t>
            </w:r>
            <w:proofErr w:type="spellStart"/>
            <w:r>
              <w:rPr>
                <w:spacing w:val="-2"/>
              </w:rPr>
              <w:t>оурочное</w:t>
            </w:r>
            <w:proofErr w:type="spellEnd"/>
            <w:r>
              <w:rPr>
                <w:spacing w:val="-2"/>
              </w:rPr>
              <w:t xml:space="preserve"> планирование </w:t>
            </w:r>
            <w:hyperlink r:id="rId47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https://disk.yandex.ru/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48">
              <w:r>
                <w:rPr>
                  <w:color w:val="0462C1"/>
                  <w:spacing w:val="-2"/>
                  <w:sz w:val="24"/>
                  <w:u w:val="single" w:color="0462C1"/>
                </w:rPr>
                <w:t>i/XdWmMzV8dZxgK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49">
              <w:r>
                <w:rPr>
                  <w:color w:val="0462C1"/>
                  <w:spacing w:val="-10"/>
                  <w:sz w:val="24"/>
                  <w:u w:val="single" w:color="0462C1"/>
                </w:rPr>
                <w:t>A</w:t>
              </w:r>
            </w:hyperlink>
          </w:p>
          <w:p w:rsidR="007B62C9" w:rsidRDefault="008216A4">
            <w:pPr>
              <w:pStyle w:val="TableParagraph"/>
              <w:spacing w:before="2"/>
              <w:ind w:left="105" w:right="96"/>
              <w:rPr>
                <w:rFonts w:ascii="Calibri" w:hAnsi="Calibri"/>
              </w:rPr>
            </w:pPr>
            <w:r>
              <w:rPr>
                <w:rFonts w:ascii="Calibri" w:hAnsi="Calibri"/>
                <w:color w:val="0462C1"/>
                <w:spacing w:val="-2"/>
                <w:u w:val="single" w:color="0462C1"/>
              </w:rPr>
              <w:t>C:\Users\tvutk\Downloa</w:t>
            </w:r>
            <w:r>
              <w:rPr>
                <w:rFonts w:ascii="Calibri" w:hAnsi="Calibri"/>
                <w:color w:val="0462C1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color w:val="0462C1"/>
                <w:spacing w:val="-2"/>
                <w:u w:val="single" w:color="0462C1"/>
              </w:rPr>
              <w:t>ds</w:t>
            </w:r>
            <w:proofErr w:type="spellEnd"/>
            <w:r>
              <w:rPr>
                <w:rFonts w:ascii="Calibri" w:hAnsi="Calibri"/>
                <w:color w:val="0462C1"/>
                <w:spacing w:val="-2"/>
                <w:u w:val="single" w:color="0462C1"/>
              </w:rPr>
              <w:t>\18_ООО_география</w:t>
            </w:r>
          </w:p>
          <w:p w:rsidR="007B62C9" w:rsidRDefault="008216A4">
            <w:pPr>
              <w:pStyle w:val="TableParagraph"/>
              <w:spacing w:before="1" w:line="267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  <w:color w:val="0462C1"/>
                <w:spacing w:val="-2"/>
                <w:u w:val="single" w:color="0462C1"/>
              </w:rPr>
              <w:t>_поурочное</w:t>
            </w:r>
          </w:p>
          <w:p w:rsidR="007B62C9" w:rsidRDefault="008216A4">
            <w:pPr>
              <w:pStyle w:val="TableParagraph"/>
              <w:spacing w:line="251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  <w:color w:val="0462C1"/>
                <w:spacing w:val="-2"/>
                <w:u w:val="single" w:color="0462C1"/>
              </w:rPr>
              <w:t>планирование.docx</w:t>
            </w:r>
          </w:p>
        </w:tc>
      </w:tr>
      <w:tr w:rsidR="007B62C9">
        <w:trPr>
          <w:trHeight w:val="1380"/>
        </w:trPr>
        <w:tc>
          <w:tcPr>
            <w:tcW w:w="2547" w:type="dxa"/>
          </w:tcPr>
          <w:p w:rsidR="007B62C9" w:rsidRDefault="008216A4">
            <w:pPr>
              <w:pStyle w:val="TableParagraph"/>
              <w:tabs>
                <w:tab w:val="left" w:pos="1619"/>
                <w:tab w:val="left" w:pos="2188"/>
              </w:tabs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2.14.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3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7B62C9" w:rsidRDefault="008216A4">
            <w:pPr>
              <w:pStyle w:val="TableParagraph"/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«Физика» (базовый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681" w:type="dxa"/>
          </w:tcPr>
          <w:p w:rsidR="007B62C9" w:rsidRDefault="008216A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  <w:tc>
          <w:tcPr>
            <w:tcW w:w="2408" w:type="dxa"/>
          </w:tcPr>
          <w:p w:rsidR="007B62C9" w:rsidRDefault="007B62C9">
            <w:pPr>
              <w:pStyle w:val="TableParagraph"/>
              <w:ind w:left="0"/>
            </w:pPr>
          </w:p>
        </w:tc>
      </w:tr>
      <w:tr w:rsidR="007B62C9">
        <w:trPr>
          <w:trHeight w:val="2209"/>
        </w:trPr>
        <w:tc>
          <w:tcPr>
            <w:tcW w:w="2547" w:type="dxa"/>
          </w:tcPr>
          <w:p w:rsidR="007B62C9" w:rsidRDefault="008216A4">
            <w:pPr>
              <w:pStyle w:val="TableParagraph"/>
              <w:tabs>
                <w:tab w:val="left" w:pos="1619"/>
                <w:tab w:val="left" w:pos="2188"/>
              </w:tabs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2.15.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3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7B62C9" w:rsidRDefault="008216A4">
            <w:pPr>
              <w:pStyle w:val="TableParagraph"/>
              <w:ind w:right="286"/>
              <w:rPr>
                <w:sz w:val="24"/>
              </w:rPr>
            </w:pPr>
            <w:r>
              <w:rPr>
                <w:spacing w:val="-2"/>
                <w:sz w:val="24"/>
              </w:rPr>
              <w:t>«Физика» (углубленный уровень)</w:t>
            </w:r>
          </w:p>
        </w:tc>
        <w:tc>
          <w:tcPr>
            <w:tcW w:w="4681" w:type="dxa"/>
          </w:tcPr>
          <w:p w:rsidR="007B62C9" w:rsidRDefault="008216A4">
            <w:pPr>
              <w:pStyle w:val="TableParagraph"/>
              <w:tabs>
                <w:tab w:val="left" w:pos="2511"/>
                <w:tab w:val="left" w:pos="3235"/>
                <w:tab w:val="left" w:pos="4452"/>
              </w:tabs>
              <w:ind w:right="97"/>
              <w:jc w:val="both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Использовать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возможность </w:t>
            </w:r>
            <w:r>
              <w:rPr>
                <w:sz w:val="24"/>
              </w:rPr>
              <w:t>корректировки общего числа часов, рекомендованных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учетом индивидуального подхода </w:t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углубленному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физики,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рамках</w:t>
            </w:r>
          </w:p>
          <w:p w:rsidR="007B62C9" w:rsidRDefault="008216A4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соблюдения гигиенических нормативов к недельной образовательной нагрузке</w:t>
            </w:r>
          </w:p>
        </w:tc>
        <w:tc>
          <w:tcPr>
            <w:tcW w:w="2408" w:type="dxa"/>
          </w:tcPr>
          <w:p w:rsidR="007B62C9" w:rsidRDefault="007B62C9">
            <w:pPr>
              <w:pStyle w:val="TableParagraph"/>
              <w:ind w:left="0"/>
            </w:pPr>
          </w:p>
        </w:tc>
      </w:tr>
      <w:tr w:rsidR="007B62C9">
        <w:trPr>
          <w:trHeight w:val="1380"/>
        </w:trPr>
        <w:tc>
          <w:tcPr>
            <w:tcW w:w="2547" w:type="dxa"/>
          </w:tcPr>
          <w:p w:rsidR="007B62C9" w:rsidRDefault="008216A4">
            <w:pPr>
              <w:pStyle w:val="TableParagraph"/>
              <w:tabs>
                <w:tab w:val="left" w:pos="1619"/>
                <w:tab w:val="left" w:pos="2188"/>
              </w:tabs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2.16.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3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7B62C9" w:rsidRDefault="008216A4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«Химия» (базовый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681" w:type="dxa"/>
          </w:tcPr>
          <w:p w:rsidR="007B62C9" w:rsidRDefault="008216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дополнений </w:t>
            </w:r>
            <w:r>
              <w:rPr>
                <w:spacing w:val="-4"/>
                <w:sz w:val="24"/>
              </w:rPr>
              <w:t>нет.</w:t>
            </w:r>
          </w:p>
        </w:tc>
        <w:tc>
          <w:tcPr>
            <w:tcW w:w="2408" w:type="dxa"/>
          </w:tcPr>
          <w:p w:rsidR="007B62C9" w:rsidRDefault="007B62C9">
            <w:pPr>
              <w:pStyle w:val="TableParagraph"/>
              <w:ind w:left="0"/>
            </w:pPr>
          </w:p>
        </w:tc>
      </w:tr>
      <w:tr w:rsidR="007B62C9">
        <w:trPr>
          <w:trHeight w:val="1379"/>
        </w:trPr>
        <w:tc>
          <w:tcPr>
            <w:tcW w:w="2547" w:type="dxa"/>
          </w:tcPr>
          <w:p w:rsidR="007B62C9" w:rsidRDefault="008216A4">
            <w:pPr>
              <w:pStyle w:val="TableParagraph"/>
              <w:ind w:right="1011"/>
              <w:rPr>
                <w:sz w:val="24"/>
              </w:rPr>
            </w:pPr>
            <w:r>
              <w:rPr>
                <w:sz w:val="24"/>
              </w:rPr>
              <w:t>2.17. Рабочая 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«Химия»</w:t>
            </w:r>
          </w:p>
        </w:tc>
        <w:tc>
          <w:tcPr>
            <w:tcW w:w="4681" w:type="dxa"/>
          </w:tcPr>
          <w:p w:rsidR="007B62C9" w:rsidRDefault="008216A4">
            <w:pPr>
              <w:pStyle w:val="TableParagraph"/>
              <w:tabs>
                <w:tab w:val="left" w:pos="3235"/>
              </w:tabs>
              <w:ind w:right="99"/>
              <w:jc w:val="both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Использовать</w:t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возможность </w:t>
            </w:r>
            <w:r>
              <w:rPr>
                <w:sz w:val="24"/>
              </w:rPr>
              <w:t>корректировки общего числа часов, рекомендованных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  <w:r>
              <w:rPr>
                <w:spacing w:val="76"/>
                <w:sz w:val="24"/>
              </w:rPr>
              <w:t xml:space="preserve">    </w:t>
            </w:r>
            <w:r>
              <w:rPr>
                <w:sz w:val="24"/>
              </w:rPr>
              <w:t>индивидуального</w:t>
            </w:r>
            <w:r>
              <w:rPr>
                <w:spacing w:val="77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подхода</w:t>
            </w:r>
          </w:p>
          <w:p w:rsidR="007B62C9" w:rsidRDefault="008216A4">
            <w:pPr>
              <w:pStyle w:val="TableParagraph"/>
              <w:tabs>
                <w:tab w:val="left" w:pos="2511"/>
                <w:tab w:val="left" w:pos="4452"/>
              </w:tabs>
              <w:spacing w:line="26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2408" w:type="dxa"/>
          </w:tcPr>
          <w:p w:rsidR="007B62C9" w:rsidRDefault="007B62C9">
            <w:pPr>
              <w:pStyle w:val="TableParagraph"/>
              <w:ind w:left="0"/>
            </w:pPr>
          </w:p>
        </w:tc>
      </w:tr>
    </w:tbl>
    <w:p w:rsidR="007B62C9" w:rsidRDefault="007B62C9">
      <w:pPr>
        <w:pStyle w:val="TableParagraph"/>
        <w:sectPr w:rsidR="007B62C9">
          <w:type w:val="continuous"/>
          <w:pgSz w:w="11910" w:h="16840"/>
          <w:pgMar w:top="1100" w:right="425" w:bottom="922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1"/>
        <w:gridCol w:w="2408"/>
      </w:tblGrid>
      <w:tr w:rsidR="007B62C9">
        <w:trPr>
          <w:trHeight w:val="830"/>
        </w:trPr>
        <w:tc>
          <w:tcPr>
            <w:tcW w:w="2547" w:type="dxa"/>
          </w:tcPr>
          <w:p w:rsidR="007B62C9" w:rsidRDefault="008216A4">
            <w:pPr>
              <w:pStyle w:val="TableParagraph"/>
              <w:ind w:right="100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(углубленный уровень)</w:t>
            </w:r>
          </w:p>
        </w:tc>
        <w:tc>
          <w:tcPr>
            <w:tcW w:w="4681" w:type="dxa"/>
          </w:tcPr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углубленному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химии,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рамках соблюдения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7B62C9" w:rsidRDefault="008216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недельной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нагрузке</w:t>
            </w:r>
          </w:p>
        </w:tc>
        <w:tc>
          <w:tcPr>
            <w:tcW w:w="2408" w:type="dxa"/>
          </w:tcPr>
          <w:p w:rsidR="007B62C9" w:rsidRDefault="007B62C9">
            <w:pPr>
              <w:pStyle w:val="TableParagraph"/>
              <w:ind w:left="0"/>
            </w:pPr>
          </w:p>
        </w:tc>
      </w:tr>
      <w:tr w:rsidR="007B62C9">
        <w:trPr>
          <w:trHeight w:val="1379"/>
        </w:trPr>
        <w:tc>
          <w:tcPr>
            <w:tcW w:w="2547" w:type="dxa"/>
          </w:tcPr>
          <w:p w:rsidR="007B62C9" w:rsidRDefault="008216A4">
            <w:pPr>
              <w:pStyle w:val="TableParagraph"/>
              <w:tabs>
                <w:tab w:val="left" w:pos="1619"/>
                <w:tab w:val="left" w:pos="2188"/>
              </w:tabs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2.18.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3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7B62C9" w:rsidRDefault="008216A4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«Биология» (базовый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681" w:type="dxa"/>
          </w:tcPr>
          <w:p w:rsidR="007B62C9" w:rsidRDefault="008216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  <w:tc>
          <w:tcPr>
            <w:tcW w:w="2408" w:type="dxa"/>
          </w:tcPr>
          <w:p w:rsidR="007B62C9" w:rsidRDefault="007B62C9">
            <w:pPr>
              <w:pStyle w:val="TableParagraph"/>
              <w:ind w:left="0"/>
            </w:pPr>
          </w:p>
        </w:tc>
      </w:tr>
      <w:tr w:rsidR="007B62C9">
        <w:trPr>
          <w:trHeight w:val="2484"/>
        </w:trPr>
        <w:tc>
          <w:tcPr>
            <w:tcW w:w="2547" w:type="dxa"/>
          </w:tcPr>
          <w:p w:rsidR="007B62C9" w:rsidRDefault="008216A4">
            <w:pPr>
              <w:pStyle w:val="TableParagraph"/>
              <w:tabs>
                <w:tab w:val="left" w:pos="1619"/>
                <w:tab w:val="left" w:pos="2188"/>
              </w:tabs>
              <w:ind w:right="9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2.19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64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предмету</w:t>
            </w:r>
          </w:p>
          <w:p w:rsidR="007B62C9" w:rsidRDefault="008216A4">
            <w:pPr>
              <w:pStyle w:val="TableParagraph"/>
              <w:ind w:right="286"/>
              <w:rPr>
                <w:sz w:val="24"/>
              </w:rPr>
            </w:pPr>
            <w:r>
              <w:rPr>
                <w:spacing w:val="-2"/>
                <w:sz w:val="24"/>
              </w:rPr>
              <w:t>«Биология» (углубленный уровень)</w:t>
            </w:r>
          </w:p>
        </w:tc>
        <w:tc>
          <w:tcPr>
            <w:tcW w:w="4681" w:type="dxa"/>
          </w:tcPr>
          <w:p w:rsidR="007B62C9" w:rsidRDefault="008216A4">
            <w:pPr>
              <w:pStyle w:val="TableParagraph"/>
              <w:tabs>
                <w:tab w:val="left" w:pos="2511"/>
                <w:tab w:val="left" w:pos="3235"/>
                <w:tab w:val="left" w:pos="4452"/>
              </w:tabs>
              <w:ind w:right="99"/>
              <w:jc w:val="both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Использовать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возможность </w:t>
            </w:r>
            <w:r>
              <w:rPr>
                <w:sz w:val="24"/>
              </w:rPr>
              <w:t>корректировки общего числа часов, рекомендованных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учетом индивидуального подхода </w:t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углубленному изучению биологии, в рамках соблюдения гигиенических нормативов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недельной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образовательной</w:t>
            </w:r>
          </w:p>
          <w:p w:rsidR="007B62C9" w:rsidRDefault="008216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нагрузке</w:t>
            </w:r>
          </w:p>
        </w:tc>
        <w:tc>
          <w:tcPr>
            <w:tcW w:w="2408" w:type="dxa"/>
          </w:tcPr>
          <w:p w:rsidR="007B62C9" w:rsidRDefault="007B62C9">
            <w:pPr>
              <w:pStyle w:val="TableParagraph"/>
              <w:ind w:left="0"/>
            </w:pPr>
          </w:p>
        </w:tc>
      </w:tr>
      <w:tr w:rsidR="007B62C9">
        <w:trPr>
          <w:trHeight w:val="1931"/>
        </w:trPr>
        <w:tc>
          <w:tcPr>
            <w:tcW w:w="2547" w:type="dxa"/>
          </w:tcPr>
          <w:p w:rsidR="007B62C9" w:rsidRDefault="008216A4">
            <w:pPr>
              <w:pStyle w:val="TableParagraph"/>
              <w:tabs>
                <w:tab w:val="left" w:pos="1619"/>
                <w:tab w:val="left" w:pos="2188"/>
              </w:tabs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2.20.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3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7B62C9" w:rsidRDefault="008216A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«Основы духовно- </w:t>
            </w:r>
            <w:r>
              <w:rPr>
                <w:spacing w:val="-2"/>
                <w:sz w:val="24"/>
              </w:rPr>
              <w:t>нравственной</w:t>
            </w:r>
          </w:p>
          <w:p w:rsidR="007B62C9" w:rsidRDefault="008216A4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культуры народов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4681" w:type="dxa"/>
          </w:tcPr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 1 сентября 2025 года предмет исключен для преподавания 5-6 классе</w:t>
            </w:r>
          </w:p>
        </w:tc>
        <w:tc>
          <w:tcPr>
            <w:tcW w:w="2408" w:type="dxa"/>
          </w:tcPr>
          <w:p w:rsidR="007B62C9" w:rsidRDefault="007B62C9">
            <w:pPr>
              <w:pStyle w:val="TableParagraph"/>
              <w:ind w:left="0"/>
            </w:pPr>
          </w:p>
        </w:tc>
      </w:tr>
      <w:tr w:rsidR="007B62C9">
        <w:trPr>
          <w:trHeight w:val="1379"/>
        </w:trPr>
        <w:tc>
          <w:tcPr>
            <w:tcW w:w="2547" w:type="dxa"/>
          </w:tcPr>
          <w:p w:rsidR="007B62C9" w:rsidRDefault="008216A4">
            <w:pPr>
              <w:pStyle w:val="TableParagraph"/>
              <w:tabs>
                <w:tab w:val="left" w:pos="1619"/>
                <w:tab w:val="left" w:pos="2189"/>
              </w:tabs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2.21.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3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7B62C9" w:rsidRDefault="008216A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«Изобразительное искусство»</w:t>
            </w:r>
          </w:p>
        </w:tc>
        <w:tc>
          <w:tcPr>
            <w:tcW w:w="4681" w:type="dxa"/>
          </w:tcPr>
          <w:p w:rsidR="007B62C9" w:rsidRDefault="008216A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8" w:type="dxa"/>
          </w:tcPr>
          <w:p w:rsidR="007B62C9" w:rsidRDefault="007B62C9">
            <w:pPr>
              <w:pStyle w:val="TableParagraph"/>
              <w:ind w:left="0"/>
            </w:pPr>
          </w:p>
        </w:tc>
      </w:tr>
      <w:tr w:rsidR="007B62C9">
        <w:trPr>
          <w:trHeight w:val="1103"/>
        </w:trPr>
        <w:tc>
          <w:tcPr>
            <w:tcW w:w="2547" w:type="dxa"/>
          </w:tcPr>
          <w:p w:rsidR="007B62C9" w:rsidRDefault="008216A4">
            <w:pPr>
              <w:pStyle w:val="TableParagraph"/>
              <w:tabs>
                <w:tab w:val="left" w:pos="1619"/>
                <w:tab w:val="left" w:pos="2188"/>
              </w:tabs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2.22.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3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7B62C9" w:rsidRDefault="008216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«Музыка»</w:t>
            </w:r>
          </w:p>
        </w:tc>
        <w:tc>
          <w:tcPr>
            <w:tcW w:w="4681" w:type="dxa"/>
          </w:tcPr>
          <w:p w:rsidR="007B62C9" w:rsidRDefault="008216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8" w:type="dxa"/>
          </w:tcPr>
          <w:p w:rsidR="007B62C9" w:rsidRDefault="007B62C9">
            <w:pPr>
              <w:pStyle w:val="TableParagraph"/>
              <w:ind w:left="0"/>
            </w:pPr>
          </w:p>
        </w:tc>
      </w:tr>
      <w:tr w:rsidR="007B62C9">
        <w:trPr>
          <w:trHeight w:val="1312"/>
        </w:trPr>
        <w:tc>
          <w:tcPr>
            <w:tcW w:w="2547" w:type="dxa"/>
          </w:tcPr>
          <w:p w:rsidR="007B62C9" w:rsidRDefault="008216A4">
            <w:pPr>
              <w:pStyle w:val="TableParagraph"/>
              <w:ind w:right="1011"/>
              <w:rPr>
                <w:sz w:val="24"/>
              </w:rPr>
            </w:pPr>
            <w:r>
              <w:rPr>
                <w:sz w:val="24"/>
              </w:rPr>
              <w:t>2.23. Рабочая 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«Труд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(технология)»</w:t>
            </w:r>
          </w:p>
        </w:tc>
        <w:tc>
          <w:tcPr>
            <w:tcW w:w="4681" w:type="dxa"/>
          </w:tcPr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>Использовать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рабочей программы поурочное планирование</w:t>
            </w:r>
          </w:p>
        </w:tc>
        <w:tc>
          <w:tcPr>
            <w:tcW w:w="2408" w:type="dxa"/>
          </w:tcPr>
          <w:p w:rsidR="007B62C9" w:rsidRDefault="008216A4">
            <w:pPr>
              <w:pStyle w:val="TableParagraph"/>
              <w:ind w:left="105" w:right="96"/>
              <w:rPr>
                <w:sz w:val="24"/>
              </w:rPr>
            </w:pPr>
            <w:r>
              <w:t>23_ООО_труд</w:t>
            </w:r>
            <w:r>
              <w:rPr>
                <w:spacing w:val="-8"/>
              </w:rPr>
              <w:t xml:space="preserve"> </w:t>
            </w:r>
            <w:r>
              <w:t>(</w:t>
            </w:r>
            <w:proofErr w:type="spellStart"/>
            <w:r>
              <w:t>технол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огия</w:t>
            </w:r>
            <w:proofErr w:type="spellEnd"/>
            <w:r>
              <w:rPr>
                <w:spacing w:val="-2"/>
              </w:rPr>
              <w:t xml:space="preserve">)_поурочное планирование </w:t>
            </w:r>
            <w:hyperlink r:id="rId50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</w:t>
              </w:r>
              <w:r>
                <w:rPr>
                  <w:color w:val="0462C1"/>
                  <w:spacing w:val="-2"/>
                  <w:sz w:val="24"/>
                  <w:u w:val="single" w:color="0462C1"/>
                </w:rPr>
                <w:t>.yandex.ru/</w:t>
              </w:r>
            </w:hyperlink>
          </w:p>
          <w:p w:rsidR="007B62C9" w:rsidRDefault="008216A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hyperlink r:id="rId51">
              <w:r>
                <w:rPr>
                  <w:color w:val="0462C1"/>
                  <w:spacing w:val="-2"/>
                  <w:sz w:val="24"/>
                  <w:u w:val="single" w:color="0462C1"/>
                </w:rPr>
                <w:t>i/</w:t>
              </w:r>
              <w:proofErr w:type="spellStart"/>
              <w:r>
                <w:rPr>
                  <w:color w:val="0462C1"/>
                  <w:spacing w:val="-2"/>
                  <w:sz w:val="24"/>
                  <w:u w:val="single" w:color="0462C1"/>
                </w:rPr>
                <w:t>FBajNp_rwYhwsw</w:t>
              </w:r>
              <w:proofErr w:type="spellEnd"/>
            </w:hyperlink>
          </w:p>
        </w:tc>
      </w:tr>
      <w:tr w:rsidR="007B62C9">
        <w:trPr>
          <w:trHeight w:val="1656"/>
        </w:trPr>
        <w:tc>
          <w:tcPr>
            <w:tcW w:w="2547" w:type="dxa"/>
          </w:tcPr>
          <w:p w:rsidR="007B62C9" w:rsidRDefault="008216A4">
            <w:pPr>
              <w:pStyle w:val="TableParagraph"/>
              <w:tabs>
                <w:tab w:val="left" w:pos="1619"/>
                <w:tab w:val="left" w:pos="2188"/>
              </w:tabs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2.24.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3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«Основы</w:t>
            </w:r>
          </w:p>
          <w:p w:rsidR="007B62C9" w:rsidRDefault="008216A4">
            <w:pPr>
              <w:pStyle w:val="TableParagraph"/>
              <w:tabs>
                <w:tab w:val="left" w:pos="2309"/>
              </w:tabs>
              <w:spacing w:line="276" w:lineRule="exac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защиты Родины»</w:t>
            </w:r>
          </w:p>
        </w:tc>
        <w:tc>
          <w:tcPr>
            <w:tcW w:w="4681" w:type="dxa"/>
          </w:tcPr>
          <w:p w:rsidR="007B62C9" w:rsidRDefault="008216A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Использовать </w:t>
            </w:r>
            <w:r>
              <w:rPr>
                <w:sz w:val="24"/>
              </w:rPr>
              <w:t>при составлении рабочей программы поурочное планирование поурочное планирование</w:t>
            </w:r>
          </w:p>
        </w:tc>
        <w:tc>
          <w:tcPr>
            <w:tcW w:w="2408" w:type="dxa"/>
          </w:tcPr>
          <w:p w:rsidR="007B62C9" w:rsidRDefault="008216A4"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pacing w:val="-2"/>
              </w:rPr>
              <w:t xml:space="preserve">24_ООО_ОБЗР_поуро </w:t>
            </w:r>
            <w:proofErr w:type="spellStart"/>
            <w:r>
              <w:t>чное</w:t>
            </w:r>
            <w:proofErr w:type="spellEnd"/>
            <w:r>
              <w:t xml:space="preserve"> планирование </w:t>
            </w:r>
            <w:hyperlink r:id="rId52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https://disk.yandex.ru/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53">
              <w:r>
                <w:rPr>
                  <w:color w:val="0462C1"/>
                  <w:spacing w:val="-2"/>
                  <w:sz w:val="24"/>
                  <w:u w:val="single" w:color="0462C1"/>
                </w:rPr>
                <w:t>i/vC0sVkpyLTcqOA</w:t>
              </w:r>
            </w:hyperlink>
          </w:p>
        </w:tc>
      </w:tr>
      <w:tr w:rsidR="007B62C9">
        <w:trPr>
          <w:trHeight w:val="1931"/>
        </w:trPr>
        <w:tc>
          <w:tcPr>
            <w:tcW w:w="2547" w:type="dxa"/>
          </w:tcPr>
          <w:p w:rsidR="007B62C9" w:rsidRDefault="008216A4">
            <w:pPr>
              <w:pStyle w:val="TableParagraph"/>
              <w:tabs>
                <w:tab w:val="left" w:pos="1619"/>
                <w:tab w:val="left" w:pos="2188"/>
              </w:tabs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2.25.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 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3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7B62C9" w:rsidRDefault="008216A4">
            <w:pPr>
              <w:pStyle w:val="TableParagraph"/>
              <w:ind w:right="286"/>
              <w:rPr>
                <w:sz w:val="24"/>
              </w:rPr>
            </w:pPr>
            <w:r>
              <w:rPr>
                <w:spacing w:val="-2"/>
                <w:sz w:val="24"/>
              </w:rPr>
              <w:t>«Физическая культура»</w:t>
            </w:r>
          </w:p>
        </w:tc>
        <w:tc>
          <w:tcPr>
            <w:tcW w:w="4681" w:type="dxa"/>
          </w:tcPr>
          <w:p w:rsidR="007B62C9" w:rsidRDefault="008216A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Изложить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редакции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информацию по видам спорта «хоккей», «спортивная борьба»,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флорбол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«бадминтон»,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«карате </w:t>
            </w:r>
            <w:proofErr w:type="spellStart"/>
            <w:r>
              <w:rPr>
                <w:spacing w:val="-2"/>
                <w:sz w:val="24"/>
              </w:rPr>
              <w:t>киокусинкай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7B62C9" w:rsidRDefault="008216A4">
            <w:pPr>
              <w:pStyle w:val="TableParagraph"/>
              <w:spacing w:before="1" w:line="235" w:lineRule="auto"/>
              <w:ind w:right="99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Заменить, исключить или считать </w:t>
            </w:r>
            <w:proofErr w:type="gramStart"/>
            <w:r>
              <w:rPr>
                <w:b/>
                <w:i/>
                <w:sz w:val="24"/>
              </w:rPr>
              <w:t>утратившим</w:t>
            </w:r>
            <w:r>
              <w:rPr>
                <w:b/>
                <w:i/>
                <w:spacing w:val="69"/>
                <w:w w:val="150"/>
                <w:sz w:val="24"/>
              </w:rPr>
              <w:t xml:space="preserve">  </w:t>
            </w:r>
            <w:r>
              <w:rPr>
                <w:b/>
                <w:i/>
                <w:sz w:val="24"/>
              </w:rPr>
              <w:t>силу</w:t>
            </w:r>
            <w:proofErr w:type="gramEnd"/>
            <w:r>
              <w:rPr>
                <w:b/>
                <w:i/>
                <w:spacing w:val="6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информацию</w:t>
            </w:r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из</w:t>
            </w:r>
          </w:p>
          <w:p w:rsidR="007B62C9" w:rsidRDefault="008216A4">
            <w:pPr>
              <w:pStyle w:val="TableParagraph"/>
              <w:spacing w:before="2"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ФК</w:t>
            </w:r>
          </w:p>
        </w:tc>
        <w:tc>
          <w:tcPr>
            <w:tcW w:w="2408" w:type="dxa"/>
          </w:tcPr>
          <w:p w:rsidR="007B62C9" w:rsidRDefault="008216A4">
            <w:pPr>
              <w:pStyle w:val="TableParagraph"/>
              <w:ind w:left="105" w:right="131"/>
              <w:rPr>
                <w:sz w:val="24"/>
              </w:rPr>
            </w:pPr>
            <w:r>
              <w:t>25_ООО_физическая</w:t>
            </w:r>
            <w:r>
              <w:rPr>
                <w:spacing w:val="-14"/>
              </w:rPr>
              <w:t xml:space="preserve"> </w:t>
            </w:r>
            <w:r>
              <w:t xml:space="preserve">к </w:t>
            </w:r>
            <w:proofErr w:type="spellStart"/>
            <w:r>
              <w:rPr>
                <w:spacing w:val="-2"/>
              </w:rPr>
              <w:t>ультура_программа</w:t>
            </w:r>
            <w:proofErr w:type="spellEnd"/>
            <w:r>
              <w:rPr>
                <w:spacing w:val="-2"/>
              </w:rPr>
              <w:t xml:space="preserve"> </w:t>
            </w:r>
            <w:hyperlink r:id="rId54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https://disk.yandex.ru/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55">
              <w:r>
                <w:rPr>
                  <w:color w:val="0462C1"/>
                  <w:spacing w:val="-2"/>
                  <w:sz w:val="24"/>
                  <w:u w:val="single" w:color="0462C1"/>
                </w:rPr>
                <w:t>i/4JiOu28QeHhpgw</w:t>
              </w:r>
            </w:hyperlink>
          </w:p>
        </w:tc>
      </w:tr>
    </w:tbl>
    <w:p w:rsidR="007B62C9" w:rsidRDefault="007B62C9">
      <w:pPr>
        <w:pStyle w:val="TableParagraph"/>
        <w:rPr>
          <w:sz w:val="24"/>
        </w:rPr>
        <w:sectPr w:rsidR="007B62C9">
          <w:type w:val="continuous"/>
          <w:pgSz w:w="11910" w:h="16840"/>
          <w:pgMar w:top="110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1"/>
        <w:gridCol w:w="2408"/>
      </w:tblGrid>
      <w:tr w:rsidR="007B62C9">
        <w:trPr>
          <w:trHeight w:val="2762"/>
        </w:trPr>
        <w:tc>
          <w:tcPr>
            <w:tcW w:w="2547" w:type="dxa"/>
          </w:tcPr>
          <w:p w:rsidR="007B62C9" w:rsidRDefault="007B62C9">
            <w:pPr>
              <w:pStyle w:val="TableParagraph"/>
              <w:ind w:left="0"/>
            </w:pPr>
          </w:p>
        </w:tc>
        <w:tc>
          <w:tcPr>
            <w:tcW w:w="4681" w:type="dxa"/>
          </w:tcPr>
          <w:p w:rsidR="007B62C9" w:rsidRDefault="008216A4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>
              <w:rPr>
                <w:b/>
                <w:i/>
                <w:sz w:val="24"/>
              </w:rPr>
              <w:t xml:space="preserve">ополнить </w:t>
            </w:r>
            <w:r>
              <w:rPr>
                <w:sz w:val="24"/>
              </w:rPr>
              <w:t xml:space="preserve">абзацем следующего </w:t>
            </w:r>
            <w:r>
              <w:rPr>
                <w:spacing w:val="-2"/>
                <w:sz w:val="24"/>
              </w:rPr>
              <w:t>содержания:</w:t>
            </w:r>
          </w:p>
          <w:p w:rsidR="007B62C9" w:rsidRDefault="008216A4">
            <w:pPr>
              <w:pStyle w:val="TableParagraph"/>
              <w:tabs>
                <w:tab w:val="left" w:pos="1729"/>
                <w:tab w:val="left" w:pos="2635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«организация и проведение родительских </w:t>
            </w:r>
            <w:r>
              <w:rPr>
                <w:spacing w:val="-2"/>
                <w:sz w:val="24"/>
              </w:rPr>
              <w:t>собраний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ориентации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системой воспитания и дополнительного </w:t>
            </w:r>
            <w:r>
              <w:rPr>
                <w:spacing w:val="-2"/>
                <w:sz w:val="24"/>
              </w:rPr>
              <w:t>образования.»</w:t>
            </w:r>
          </w:p>
          <w:p w:rsidR="007B62C9" w:rsidRDefault="008216A4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Дополнить абзацем </w:t>
            </w:r>
            <w:r>
              <w:rPr>
                <w:sz w:val="24"/>
              </w:rPr>
              <w:t xml:space="preserve">следующего </w:t>
            </w:r>
            <w:r>
              <w:rPr>
                <w:spacing w:val="-2"/>
                <w:sz w:val="24"/>
              </w:rPr>
              <w:t>содержания:</w:t>
            </w:r>
          </w:p>
          <w:p w:rsidR="007B62C9" w:rsidRDefault="008216A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«проведение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проб.»</w:t>
            </w:r>
          </w:p>
        </w:tc>
        <w:tc>
          <w:tcPr>
            <w:tcW w:w="2408" w:type="dxa"/>
          </w:tcPr>
          <w:p w:rsidR="007B62C9" w:rsidRDefault="007B62C9">
            <w:pPr>
              <w:pStyle w:val="TableParagraph"/>
              <w:ind w:left="0"/>
            </w:pPr>
          </w:p>
        </w:tc>
      </w:tr>
      <w:tr w:rsidR="007B62C9">
        <w:trPr>
          <w:trHeight w:val="1103"/>
        </w:trPr>
        <w:tc>
          <w:tcPr>
            <w:tcW w:w="2547" w:type="dxa"/>
          </w:tcPr>
          <w:p w:rsidR="007B62C9" w:rsidRDefault="008216A4">
            <w:pPr>
              <w:pStyle w:val="TableParagraph"/>
              <w:ind w:right="736"/>
              <w:rPr>
                <w:sz w:val="24"/>
              </w:rPr>
            </w:pPr>
            <w:r>
              <w:rPr>
                <w:sz w:val="24"/>
              </w:rPr>
              <w:t>2.26.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Программа </w:t>
            </w:r>
            <w:r>
              <w:rPr>
                <w:spacing w:val="-2"/>
                <w:sz w:val="24"/>
              </w:rPr>
              <w:t>формирования универсальных</w:t>
            </w:r>
          </w:p>
          <w:p w:rsidR="007B62C9" w:rsidRDefault="008216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4681" w:type="dxa"/>
          </w:tcPr>
          <w:p w:rsidR="007B62C9" w:rsidRDefault="008216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8" w:type="dxa"/>
          </w:tcPr>
          <w:p w:rsidR="007B62C9" w:rsidRDefault="007B62C9">
            <w:pPr>
              <w:pStyle w:val="TableParagraph"/>
              <w:ind w:left="0"/>
            </w:pPr>
          </w:p>
        </w:tc>
      </w:tr>
      <w:tr w:rsidR="007B62C9">
        <w:trPr>
          <w:trHeight w:val="1932"/>
        </w:trPr>
        <w:tc>
          <w:tcPr>
            <w:tcW w:w="2547" w:type="dxa"/>
          </w:tcPr>
          <w:p w:rsidR="007B62C9" w:rsidRDefault="008216A4">
            <w:pPr>
              <w:pStyle w:val="TableParagraph"/>
              <w:tabs>
                <w:tab w:val="left" w:pos="1619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2.27.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Рабочая </w:t>
            </w:r>
            <w:r>
              <w:rPr>
                <w:sz w:val="24"/>
              </w:rPr>
              <w:t>программа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4681" w:type="dxa"/>
          </w:tcPr>
          <w:p w:rsidR="007B62C9" w:rsidRDefault="008216A4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Дополнить</w:t>
            </w:r>
            <w:r>
              <w:rPr>
                <w:b/>
                <w:i/>
                <w:spacing w:val="73"/>
                <w:sz w:val="24"/>
              </w:rPr>
              <w:t xml:space="preserve">   </w:t>
            </w:r>
            <w:r>
              <w:rPr>
                <w:sz w:val="24"/>
              </w:rPr>
              <w:t>следующее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содержание:</w:t>
            </w:r>
          </w:p>
          <w:p w:rsidR="007B62C9" w:rsidRDefault="008216A4">
            <w:pPr>
              <w:pStyle w:val="TableParagraph"/>
              <w:tabs>
                <w:tab w:val="left" w:pos="1739"/>
                <w:tab w:val="left" w:pos="2667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 xml:space="preserve">организация и проведение родительских </w:t>
            </w:r>
            <w:r>
              <w:rPr>
                <w:i/>
                <w:spacing w:val="-2"/>
                <w:sz w:val="24"/>
              </w:rPr>
              <w:t>собраний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>по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профессиональной </w:t>
            </w:r>
            <w:r>
              <w:rPr>
                <w:i/>
                <w:sz w:val="24"/>
              </w:rPr>
              <w:t xml:space="preserve">ориентации обучающихся, ознакомлению с системой воспитания и дополнительного </w:t>
            </w:r>
            <w:r>
              <w:rPr>
                <w:i/>
                <w:spacing w:val="-2"/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>.»;</w:t>
            </w:r>
          </w:p>
          <w:p w:rsidR="007B62C9" w:rsidRDefault="008216A4">
            <w:pPr>
              <w:pStyle w:val="TableParagraph"/>
              <w:spacing w:line="264" w:lineRule="exact"/>
              <w:ind w:left="172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проведение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профессиональных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проб</w:t>
            </w:r>
            <w:r>
              <w:rPr>
                <w:spacing w:val="-2"/>
                <w:sz w:val="24"/>
              </w:rPr>
              <w:t>.»</w:t>
            </w:r>
          </w:p>
        </w:tc>
        <w:tc>
          <w:tcPr>
            <w:tcW w:w="2408" w:type="dxa"/>
          </w:tcPr>
          <w:p w:rsidR="007B62C9" w:rsidRDefault="007B62C9">
            <w:pPr>
              <w:pStyle w:val="TableParagraph"/>
              <w:ind w:left="0"/>
            </w:pPr>
          </w:p>
        </w:tc>
      </w:tr>
      <w:tr w:rsidR="007B62C9">
        <w:trPr>
          <w:trHeight w:val="1931"/>
        </w:trPr>
        <w:tc>
          <w:tcPr>
            <w:tcW w:w="2547" w:type="dxa"/>
          </w:tcPr>
          <w:p w:rsidR="007B62C9" w:rsidRDefault="008216A4">
            <w:pPr>
              <w:pStyle w:val="TableParagraph"/>
              <w:ind w:right="736"/>
              <w:rPr>
                <w:sz w:val="24"/>
              </w:rPr>
            </w:pPr>
            <w:r>
              <w:rPr>
                <w:sz w:val="24"/>
              </w:rPr>
              <w:t>2.28.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Программа </w:t>
            </w:r>
            <w:r>
              <w:rPr>
                <w:spacing w:val="-2"/>
                <w:sz w:val="24"/>
              </w:rPr>
              <w:t>коррек</w:t>
            </w:r>
            <w:r>
              <w:rPr>
                <w:spacing w:val="-2"/>
                <w:sz w:val="24"/>
              </w:rPr>
              <w:t>ционной</w:t>
            </w:r>
          </w:p>
          <w:p w:rsidR="007B62C9" w:rsidRDefault="008216A4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наличии </w:t>
            </w:r>
            <w:r>
              <w:rPr>
                <w:spacing w:val="-10"/>
                <w:sz w:val="24"/>
              </w:rPr>
              <w:t>в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общеобразовательной организации</w:t>
            </w:r>
          </w:p>
          <w:p w:rsidR="007B62C9" w:rsidRDefault="008216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ОВЗ)</w:t>
            </w:r>
          </w:p>
        </w:tc>
        <w:tc>
          <w:tcPr>
            <w:tcW w:w="4681" w:type="dxa"/>
          </w:tcPr>
          <w:p w:rsidR="007B62C9" w:rsidRDefault="008216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8" w:type="dxa"/>
          </w:tcPr>
          <w:p w:rsidR="007B62C9" w:rsidRDefault="007B62C9">
            <w:pPr>
              <w:pStyle w:val="TableParagraph"/>
              <w:ind w:left="0"/>
            </w:pPr>
          </w:p>
        </w:tc>
      </w:tr>
      <w:tr w:rsidR="007B62C9">
        <w:trPr>
          <w:trHeight w:val="552"/>
        </w:trPr>
        <w:tc>
          <w:tcPr>
            <w:tcW w:w="2547" w:type="dxa"/>
          </w:tcPr>
          <w:p w:rsidR="007B62C9" w:rsidRDefault="008216A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Организационный</w:t>
            </w:r>
          </w:p>
          <w:p w:rsidR="007B62C9" w:rsidRDefault="008216A4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4681" w:type="dxa"/>
          </w:tcPr>
          <w:p w:rsidR="007B62C9" w:rsidRDefault="007B62C9">
            <w:pPr>
              <w:pStyle w:val="TableParagraph"/>
              <w:ind w:left="0"/>
            </w:pPr>
          </w:p>
        </w:tc>
        <w:tc>
          <w:tcPr>
            <w:tcW w:w="2408" w:type="dxa"/>
          </w:tcPr>
          <w:p w:rsidR="007B62C9" w:rsidRDefault="007B62C9">
            <w:pPr>
              <w:pStyle w:val="TableParagraph"/>
              <w:ind w:left="0"/>
            </w:pPr>
          </w:p>
        </w:tc>
      </w:tr>
      <w:tr w:rsidR="007B62C9">
        <w:trPr>
          <w:trHeight w:val="5796"/>
        </w:trPr>
        <w:tc>
          <w:tcPr>
            <w:tcW w:w="2547" w:type="dxa"/>
          </w:tcPr>
          <w:p w:rsidR="007B62C9" w:rsidRDefault="008216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4681" w:type="dxa"/>
          </w:tcPr>
          <w:p w:rsidR="007B62C9" w:rsidRDefault="008216A4">
            <w:pPr>
              <w:pStyle w:val="TableParagraph"/>
              <w:tabs>
                <w:tab w:val="left" w:pos="1251"/>
                <w:tab w:val="left" w:pos="1343"/>
                <w:tab w:val="left" w:pos="1467"/>
                <w:tab w:val="left" w:pos="1546"/>
                <w:tab w:val="left" w:pos="1664"/>
                <w:tab w:val="left" w:pos="1729"/>
                <w:tab w:val="left" w:pos="2306"/>
                <w:tab w:val="left" w:pos="2338"/>
                <w:tab w:val="left" w:pos="2535"/>
                <w:tab w:val="left" w:pos="2762"/>
                <w:tab w:val="left" w:pos="2887"/>
                <w:tab w:val="left" w:pos="3195"/>
                <w:tab w:val="left" w:pos="3256"/>
                <w:tab w:val="left" w:pos="3693"/>
                <w:tab w:val="left" w:pos="3795"/>
                <w:tab w:val="left" w:pos="3948"/>
                <w:tab w:val="left" w:pos="4452"/>
              </w:tabs>
              <w:ind w:right="96"/>
              <w:rPr>
                <w:sz w:val="24"/>
              </w:rPr>
            </w:pPr>
            <w:r>
              <w:rPr>
                <w:b/>
                <w:i/>
                <w:sz w:val="24"/>
              </w:rPr>
              <w:t>Прописать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программе,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продолжительность учебного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года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общего образования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составляет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34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недели. </w:t>
            </w:r>
            <w:r>
              <w:rPr>
                <w:sz w:val="24"/>
              </w:rPr>
              <w:t>Уточнить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занятий, </w:t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дней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недели, </w:t>
            </w:r>
            <w:r>
              <w:rPr>
                <w:sz w:val="24"/>
              </w:rPr>
              <w:t>количество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реального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объем </w:t>
            </w:r>
            <w:r>
              <w:rPr>
                <w:spacing w:val="-2"/>
                <w:sz w:val="24"/>
              </w:rPr>
              <w:t>максимально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допустимой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нагрузки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недели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 </w:t>
            </w:r>
            <w:r>
              <w:rPr>
                <w:sz w:val="24"/>
              </w:rPr>
              <w:t xml:space="preserve">выбранным вариантом учебного плана </w:t>
            </w:r>
            <w:proofErr w:type="gramStart"/>
            <w:r>
              <w:rPr>
                <w:b/>
                <w:i/>
                <w:spacing w:val="-2"/>
                <w:sz w:val="24"/>
              </w:rPr>
              <w:t>Указать</w:t>
            </w:r>
            <w:proofErr w:type="gramEnd"/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продолжительность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 периодов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изменить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количество </w:t>
            </w:r>
            <w:proofErr w:type="gramStart"/>
            <w:r>
              <w:rPr>
                <w:sz w:val="24"/>
              </w:rPr>
              <w:t>часов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proofErr w:type="gramEnd"/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изучение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учебных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предметов</w:t>
            </w:r>
          </w:p>
          <w:p w:rsidR="007B62C9" w:rsidRDefault="008216A4">
            <w:pPr>
              <w:pStyle w:val="TableParagraph"/>
              <w:tabs>
                <w:tab w:val="left" w:pos="1211"/>
                <w:tab w:val="left" w:pos="1451"/>
                <w:tab w:val="left" w:pos="1631"/>
                <w:tab w:val="left" w:pos="2838"/>
                <w:tab w:val="left" w:pos="2871"/>
                <w:tab w:val="left" w:pos="3528"/>
                <w:tab w:val="left" w:pos="3634"/>
                <w:tab w:val="left" w:pos="3939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 xml:space="preserve">«История» и «Обществознание». </w:t>
            </w:r>
            <w:r>
              <w:rPr>
                <w:b/>
                <w:i/>
                <w:spacing w:val="-2"/>
                <w:sz w:val="24"/>
              </w:rPr>
              <w:t>Изменить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предмета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«Физическая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культура» </w:t>
            </w:r>
            <w:r>
              <w:rPr>
                <w:sz w:val="24"/>
              </w:rPr>
              <w:t xml:space="preserve">(сокращение на 1 час, с 3 –х часов до 2-х) </w:t>
            </w:r>
            <w:r>
              <w:rPr>
                <w:b/>
                <w:i/>
                <w:sz w:val="24"/>
              </w:rPr>
              <w:t>Изменить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 </w:t>
            </w:r>
            <w:r>
              <w:rPr>
                <w:spacing w:val="-2"/>
                <w:sz w:val="24"/>
              </w:rPr>
              <w:t>также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части,</w:t>
            </w:r>
          </w:p>
        </w:tc>
        <w:tc>
          <w:tcPr>
            <w:tcW w:w="2408" w:type="dxa"/>
          </w:tcPr>
          <w:p w:rsidR="007B62C9" w:rsidRDefault="008216A4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pacing w:val="-2"/>
              </w:rPr>
              <w:t>26_ООО_учебный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 xml:space="preserve">план </w:t>
            </w:r>
            <w:hyperlink r:id="rId56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https://disk.yandex.ru/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57">
              <w:r>
                <w:rPr>
                  <w:color w:val="0462C1"/>
                  <w:spacing w:val="-2"/>
                  <w:sz w:val="24"/>
                  <w:u w:val="single" w:color="0462C1"/>
                </w:rPr>
                <w:t>i/hJlLzjR3NzUiNA</w:t>
              </w:r>
            </w:hyperlink>
          </w:p>
        </w:tc>
      </w:tr>
    </w:tbl>
    <w:p w:rsidR="007B62C9" w:rsidRDefault="007B62C9">
      <w:pPr>
        <w:pStyle w:val="TableParagraph"/>
        <w:rPr>
          <w:sz w:val="24"/>
        </w:rPr>
        <w:sectPr w:rsidR="007B62C9">
          <w:type w:val="continuous"/>
          <w:pgSz w:w="11910" w:h="16840"/>
          <w:pgMar w:top="110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1"/>
        <w:gridCol w:w="2408"/>
      </w:tblGrid>
      <w:tr w:rsidR="007B62C9">
        <w:trPr>
          <w:trHeight w:val="6072"/>
        </w:trPr>
        <w:tc>
          <w:tcPr>
            <w:tcW w:w="2547" w:type="dxa"/>
          </w:tcPr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81" w:type="dxa"/>
          </w:tcPr>
          <w:p w:rsidR="007B62C9" w:rsidRDefault="008216A4">
            <w:pPr>
              <w:pStyle w:val="TableParagraph"/>
              <w:tabs>
                <w:tab w:val="left" w:pos="3251"/>
              </w:tabs>
              <w:ind w:righ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формируемой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участниками </w:t>
            </w:r>
            <w:r>
              <w:rPr>
                <w:sz w:val="24"/>
              </w:rPr>
              <w:t>образовательных отношений</w:t>
            </w:r>
          </w:p>
          <w:p w:rsidR="007B62C9" w:rsidRDefault="008216A4">
            <w:pPr>
              <w:pStyle w:val="TableParagraph"/>
              <w:tabs>
                <w:tab w:val="left" w:pos="3049"/>
              </w:tabs>
              <w:ind w:right="96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Добавить</w:t>
            </w:r>
            <w:r>
              <w:rPr>
                <w:sz w:val="24"/>
              </w:rPr>
              <w:t>, что домашнее задание на следующий урок рекомендуется задавать на текущем уроке, при наличии электронного журнала дублировать в нем задание не позднее времени окончания учебного дня. Для выполнения задания, требующего длительной подготовки (например, подг</w:t>
            </w:r>
            <w:r>
              <w:rPr>
                <w:sz w:val="24"/>
              </w:rPr>
              <w:t xml:space="preserve">отовка доклада, реферата, оформление презентации, заучивание </w:t>
            </w:r>
            <w:r>
              <w:rPr>
                <w:spacing w:val="-2"/>
                <w:sz w:val="24"/>
              </w:rPr>
              <w:t>стихотворений),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рекомендуется </w:t>
            </w:r>
            <w:r>
              <w:rPr>
                <w:sz w:val="24"/>
              </w:rPr>
              <w:t xml:space="preserve">предоставлять достаточное количество </w:t>
            </w:r>
            <w:r>
              <w:rPr>
                <w:spacing w:val="-2"/>
                <w:sz w:val="24"/>
              </w:rPr>
              <w:t>времени.</w:t>
            </w:r>
          </w:p>
          <w:p w:rsidR="007B62C9" w:rsidRDefault="008216A4">
            <w:pPr>
              <w:pStyle w:val="TableParagraph"/>
              <w:tabs>
                <w:tab w:val="left" w:pos="1990"/>
                <w:tab w:val="left" w:pos="2372"/>
                <w:tab w:val="left" w:pos="3385"/>
                <w:tab w:val="left" w:pos="3693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Использование электронных средств обучения в ходе реализации образовательной деятельности, включая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домашних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заданий, </w:t>
            </w:r>
            <w:r>
              <w:rPr>
                <w:sz w:val="24"/>
              </w:rPr>
              <w:t xml:space="preserve">внеурочную деятельность, проводится в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Санитарно- </w:t>
            </w:r>
            <w:proofErr w:type="gramStart"/>
            <w:r>
              <w:rPr>
                <w:sz w:val="24"/>
              </w:rPr>
              <w:t>эпидемиологическими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требованиями</w:t>
            </w:r>
            <w:proofErr w:type="gramEnd"/>
            <w:r>
              <w:rPr>
                <w:spacing w:val="50"/>
                <w:w w:val="15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7B62C9" w:rsidRDefault="008216A4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Гигиеническими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нормативами.</w:t>
            </w:r>
          </w:p>
        </w:tc>
        <w:tc>
          <w:tcPr>
            <w:tcW w:w="2408" w:type="dxa"/>
          </w:tcPr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</w:tc>
      </w:tr>
      <w:tr w:rsidR="007B62C9">
        <w:trPr>
          <w:trHeight w:val="8280"/>
        </w:trPr>
        <w:tc>
          <w:tcPr>
            <w:tcW w:w="2547" w:type="dxa"/>
          </w:tcPr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4681" w:type="dxa"/>
          </w:tcPr>
          <w:p w:rsidR="007B62C9" w:rsidRDefault="008216A4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Дополнить</w:t>
            </w:r>
          </w:p>
          <w:p w:rsidR="007B62C9" w:rsidRDefault="008216A4">
            <w:pPr>
              <w:pStyle w:val="TableParagraph"/>
              <w:tabs>
                <w:tab w:val="left" w:pos="1702"/>
                <w:tab w:val="left" w:pos="2084"/>
                <w:tab w:val="left" w:pos="3312"/>
                <w:tab w:val="left" w:pos="3623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"Величина недельной образовательной </w:t>
            </w:r>
            <w:r>
              <w:rPr>
                <w:spacing w:val="-2"/>
                <w:sz w:val="24"/>
              </w:rPr>
              <w:t>нагрузки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(количество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занятий), реализуемой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через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внеурочную </w:t>
            </w:r>
            <w:r>
              <w:rPr>
                <w:sz w:val="24"/>
              </w:rPr>
              <w:t>деятельность, определяется за пределами количества часов, отведенных на освоение обучающимися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</w:p>
          <w:p w:rsidR="007B62C9" w:rsidRDefault="008216A4">
            <w:pPr>
              <w:pStyle w:val="TableParagraph"/>
              <w:tabs>
                <w:tab w:val="left" w:pos="1983"/>
                <w:tab w:val="left" w:pos="3346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10 часов. Для недопущения перегрузки обучающихся допускается перенос образовательной нагрузки,</w:t>
            </w:r>
            <w:r>
              <w:rPr>
                <w:sz w:val="24"/>
              </w:rPr>
              <w:t xml:space="preserve"> реализуемой через внеурочную деятельность, на периоды каникул, но не более 1/2 </w:t>
            </w:r>
            <w:r>
              <w:rPr>
                <w:spacing w:val="-2"/>
                <w:sz w:val="24"/>
              </w:rPr>
              <w:t>количества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Внеурочная </w:t>
            </w:r>
            <w:r>
              <w:rPr>
                <w:sz w:val="24"/>
              </w:rPr>
              <w:t>деятельность в каникулярное время может реализовываться в рамках тематических программ (лагерь с дневным пребыванием на базе общеобразовательной ор</w:t>
            </w:r>
            <w:r>
              <w:rPr>
                <w:sz w:val="24"/>
              </w:rPr>
              <w:t>ганизации или на базе загородных детских центров, в туристско-краеведческих мероприятиях, в том числе проводимых в природной среде, поездках и другие).</w:t>
            </w:r>
          </w:p>
          <w:p w:rsidR="007B62C9" w:rsidRDefault="008216A4">
            <w:pPr>
              <w:pStyle w:val="TableParagraph"/>
              <w:tabs>
                <w:tab w:val="left" w:pos="2088"/>
                <w:tab w:val="left" w:pos="3362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 этом расходы времени на отдельные </w:t>
            </w:r>
            <w:r>
              <w:rPr>
                <w:spacing w:val="-2"/>
                <w:sz w:val="24"/>
              </w:rPr>
              <w:t>направления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внеурочной </w:t>
            </w:r>
            <w:r>
              <w:rPr>
                <w:sz w:val="24"/>
              </w:rPr>
              <w:t>деятельности могут отличаться:</w:t>
            </w:r>
          </w:p>
          <w:p w:rsidR="007B62C9" w:rsidRDefault="008216A4">
            <w:pPr>
              <w:pStyle w:val="TableParagraph"/>
              <w:tabs>
                <w:tab w:val="left" w:pos="1993"/>
                <w:tab w:val="left" w:pos="3090"/>
                <w:tab w:val="left" w:pos="4439"/>
              </w:tabs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 внеурочную деятельность по развитию </w:t>
            </w:r>
            <w:r>
              <w:rPr>
                <w:spacing w:val="-2"/>
                <w:sz w:val="24"/>
              </w:rPr>
              <w:t>личности, 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способностей, удовлетворения </w:t>
            </w:r>
            <w:r>
              <w:rPr>
                <w:sz w:val="24"/>
              </w:rPr>
              <w:t xml:space="preserve">образовательных потребностей и </w:t>
            </w:r>
            <w:r>
              <w:rPr>
                <w:spacing w:val="-2"/>
                <w:sz w:val="24"/>
              </w:rPr>
              <w:t>интересов,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самореализации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профориентации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обучающихся, </w:t>
            </w:r>
            <w:r>
              <w:rPr>
                <w:sz w:val="24"/>
              </w:rPr>
              <w:t>еженедельно от 1 до 2 часов;</w:t>
            </w:r>
          </w:p>
        </w:tc>
        <w:tc>
          <w:tcPr>
            <w:tcW w:w="2408" w:type="dxa"/>
          </w:tcPr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B62C9" w:rsidRDefault="007B62C9">
      <w:pPr>
        <w:pStyle w:val="TableParagraph"/>
        <w:rPr>
          <w:sz w:val="24"/>
        </w:rPr>
        <w:sectPr w:rsidR="007B62C9">
          <w:type w:val="continuous"/>
          <w:pgSz w:w="11910" w:h="16840"/>
          <w:pgMar w:top="110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1"/>
        <w:gridCol w:w="2408"/>
      </w:tblGrid>
      <w:tr w:rsidR="007B62C9">
        <w:trPr>
          <w:trHeight w:val="11592"/>
        </w:trPr>
        <w:tc>
          <w:tcPr>
            <w:tcW w:w="2547" w:type="dxa"/>
          </w:tcPr>
          <w:p w:rsidR="007B62C9" w:rsidRDefault="007B62C9">
            <w:pPr>
              <w:pStyle w:val="TableParagraph"/>
              <w:ind w:left="0"/>
            </w:pPr>
          </w:p>
        </w:tc>
        <w:tc>
          <w:tcPr>
            <w:tcW w:w="4681" w:type="dxa"/>
          </w:tcPr>
          <w:p w:rsidR="007B62C9" w:rsidRDefault="008216A4">
            <w:pPr>
              <w:pStyle w:val="TableParagraph"/>
              <w:tabs>
                <w:tab w:val="left" w:pos="2050"/>
                <w:tab w:val="left" w:pos="3238"/>
                <w:tab w:val="left" w:pos="3362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на деятельность ученических сообществ 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мероприятия </w:t>
            </w:r>
            <w:r>
              <w:rPr>
                <w:sz w:val="24"/>
              </w:rPr>
              <w:t>целесообразно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еженедельно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предусмотреть от 2 до 4 часов, при этом при подготовке и проведении коллективных мероприятий в классе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общешкольных мероприятий за 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использовано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 часов (бюджет времени, отведенного на </w:t>
            </w:r>
            <w:r>
              <w:rPr>
                <w:spacing w:val="-2"/>
                <w:sz w:val="24"/>
              </w:rPr>
              <w:t>реализацию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внеурочной деятельности);</w:t>
            </w:r>
          </w:p>
          <w:p w:rsidR="007B62C9" w:rsidRDefault="008216A4">
            <w:pPr>
              <w:pStyle w:val="TableParagraph"/>
              <w:tabs>
                <w:tab w:val="left" w:pos="3015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 организационное обеспечение учебной </w:t>
            </w:r>
            <w:r>
              <w:rPr>
                <w:spacing w:val="-2"/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осуществление </w:t>
            </w:r>
            <w:r>
              <w:rPr>
                <w:sz w:val="24"/>
              </w:rPr>
              <w:t xml:space="preserve">педагогической поддержки социализации обучающихся и обеспечение их благополучия еженедельно - от 2 до 3 </w:t>
            </w:r>
            <w:r>
              <w:rPr>
                <w:spacing w:val="-2"/>
                <w:sz w:val="24"/>
              </w:rPr>
              <w:t>часов.</w:t>
            </w:r>
          </w:p>
          <w:p w:rsidR="007B62C9" w:rsidRDefault="008216A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Добавить </w:t>
            </w:r>
            <w:r>
              <w:rPr>
                <w:sz w:val="24"/>
              </w:rPr>
              <w:t>«Один час в неделю для обучающихся 6 - 9 классов рекомендуется отводить на внеурочное занятие "Россия - мои горизонты".</w:t>
            </w:r>
          </w:p>
          <w:p w:rsidR="007B62C9" w:rsidRDefault="008216A4">
            <w:pPr>
              <w:pStyle w:val="TableParagraph"/>
              <w:tabs>
                <w:tab w:val="left" w:pos="2144"/>
                <w:tab w:val="left" w:pos="2369"/>
                <w:tab w:val="left" w:pos="2475"/>
                <w:tab w:val="left" w:pos="443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Внеурочные занятия "Россия - мои горизонты" направлены на формирование </w:t>
            </w:r>
            <w:r>
              <w:rPr>
                <w:spacing w:val="-2"/>
                <w:sz w:val="24"/>
              </w:rPr>
              <w:t>готовности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6"/>
                <w:w w:val="90"/>
                <w:sz w:val="24"/>
              </w:rPr>
              <w:t>к</w:t>
            </w:r>
            <w:r>
              <w:rPr>
                <w:w w:val="9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профессиональному самоопределению и других компетенций, необходимых для осуществления всех этапов карьерной </w:t>
            </w:r>
            <w:proofErr w:type="spellStart"/>
            <w:r>
              <w:rPr>
                <w:spacing w:val="-2"/>
                <w:sz w:val="24"/>
              </w:rPr>
              <w:t>самонавигации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приобретение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осмысления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профориентационно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значимого опыта.</w:t>
            </w:r>
          </w:p>
          <w:p w:rsidR="007B62C9" w:rsidRDefault="008216A4">
            <w:pPr>
              <w:pStyle w:val="TableParagraph"/>
              <w:tabs>
                <w:tab w:val="left" w:pos="2115"/>
                <w:tab w:val="left" w:pos="3790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Основной формат внеурочных занятий "Россия - мои горизонты" - </w:t>
            </w:r>
            <w:proofErr w:type="spellStart"/>
            <w:r>
              <w:rPr>
                <w:sz w:val="24"/>
              </w:rPr>
              <w:t>профори</w:t>
            </w:r>
            <w:r>
              <w:rPr>
                <w:sz w:val="24"/>
              </w:rPr>
              <w:t>ентационное</w:t>
            </w:r>
            <w:proofErr w:type="spellEnd"/>
            <w:r>
              <w:rPr>
                <w:sz w:val="24"/>
              </w:rPr>
              <w:t xml:space="preserve"> занятие. Основные темы занятий связаны с востребованными </w:t>
            </w:r>
            <w:r>
              <w:rPr>
                <w:spacing w:val="-2"/>
                <w:sz w:val="24"/>
              </w:rPr>
              <w:t>профессиями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сектора </w:t>
            </w:r>
            <w:r>
              <w:rPr>
                <w:sz w:val="24"/>
              </w:rPr>
              <w:t>экономики, а также с выдающимися достижениями России в отраслях промышленности, цифровых технологиях, инженерном деле, государственном управлении и обществен</w:t>
            </w:r>
            <w:r>
              <w:rPr>
                <w:sz w:val="24"/>
              </w:rPr>
              <w:t xml:space="preserve">ной безопасности, медицине и здравоохранении, </w:t>
            </w:r>
            <w:proofErr w:type="spellStart"/>
            <w:r>
              <w:rPr>
                <w:sz w:val="24"/>
              </w:rPr>
              <w:t>агросфере</w:t>
            </w:r>
            <w:proofErr w:type="spellEnd"/>
            <w:r>
              <w:rPr>
                <w:sz w:val="24"/>
              </w:rPr>
              <w:t>, социальном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туризме,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креативных индустриях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экономики.»</w:t>
            </w:r>
          </w:p>
        </w:tc>
        <w:tc>
          <w:tcPr>
            <w:tcW w:w="2408" w:type="dxa"/>
          </w:tcPr>
          <w:p w:rsidR="007B62C9" w:rsidRDefault="007B62C9">
            <w:pPr>
              <w:pStyle w:val="TableParagraph"/>
              <w:ind w:left="0"/>
            </w:pPr>
          </w:p>
        </w:tc>
      </w:tr>
      <w:tr w:rsidR="007B62C9">
        <w:trPr>
          <w:trHeight w:val="2208"/>
        </w:trPr>
        <w:tc>
          <w:tcPr>
            <w:tcW w:w="2547" w:type="dxa"/>
          </w:tcPr>
          <w:p w:rsidR="007B62C9" w:rsidRDefault="008216A4">
            <w:pPr>
              <w:pStyle w:val="TableParagraph"/>
              <w:tabs>
                <w:tab w:val="left" w:pos="1050"/>
              </w:tabs>
              <w:ind w:right="96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Календарный </w:t>
            </w:r>
            <w:r>
              <w:rPr>
                <w:sz w:val="24"/>
              </w:rPr>
              <w:t>учебный график</w:t>
            </w:r>
          </w:p>
        </w:tc>
        <w:tc>
          <w:tcPr>
            <w:tcW w:w="4681" w:type="dxa"/>
          </w:tcPr>
          <w:p w:rsidR="007B62C9" w:rsidRDefault="008216A4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Указать режим работы и график учебного года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 гигиенических нормативов</w:t>
            </w:r>
          </w:p>
          <w:p w:rsidR="007B62C9" w:rsidRDefault="008216A4">
            <w:pPr>
              <w:pStyle w:val="TableParagraph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Указать продолжительность каникул в соответствии с положениями ФОП</w:t>
            </w:r>
          </w:p>
          <w:p w:rsidR="007B62C9" w:rsidRDefault="008216A4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Указать начало и окончание занятий для обучающихся в соответствии с нормами </w:t>
            </w:r>
            <w:r>
              <w:rPr>
                <w:spacing w:val="-4"/>
                <w:sz w:val="24"/>
              </w:rPr>
              <w:t>ФОП</w:t>
            </w:r>
          </w:p>
        </w:tc>
        <w:tc>
          <w:tcPr>
            <w:tcW w:w="2408" w:type="dxa"/>
          </w:tcPr>
          <w:p w:rsidR="007B62C9" w:rsidRDefault="008216A4">
            <w:pPr>
              <w:pStyle w:val="TableParagraph"/>
              <w:ind w:left="105" w:right="133"/>
              <w:rPr>
                <w:sz w:val="24"/>
              </w:rPr>
            </w:pPr>
            <w:r>
              <w:rPr>
                <w:spacing w:val="-2"/>
              </w:rPr>
              <w:t xml:space="preserve">27_ООО_календарный </w:t>
            </w:r>
            <w:r>
              <w:t xml:space="preserve">учебный график </w:t>
            </w:r>
            <w:hyperlink r:id="rId58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https://disk.yandex.ru/</w:t>
              </w:r>
            </w:hyperlink>
            <w:r>
              <w:rPr>
                <w:color w:val="0462C1"/>
                <w:spacing w:val="-2"/>
                <w:sz w:val="24"/>
              </w:rPr>
              <w:t xml:space="preserve"> </w:t>
            </w:r>
            <w:hyperlink r:id="rId59">
              <w:r>
                <w:rPr>
                  <w:color w:val="0462C1"/>
                  <w:spacing w:val="-2"/>
                  <w:sz w:val="24"/>
                  <w:u w:val="single" w:color="0462C1"/>
                </w:rPr>
                <w:t>i/5Qoyr-NWcXL4MQ</w:t>
              </w:r>
            </w:hyperlink>
          </w:p>
        </w:tc>
      </w:tr>
      <w:tr w:rsidR="007B62C9">
        <w:trPr>
          <w:trHeight w:val="554"/>
        </w:trPr>
        <w:tc>
          <w:tcPr>
            <w:tcW w:w="2547" w:type="dxa"/>
          </w:tcPr>
          <w:p w:rsidR="007B62C9" w:rsidRDefault="008216A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-2"/>
                <w:sz w:val="24"/>
              </w:rPr>
              <w:t xml:space="preserve"> Календарный</w:t>
            </w:r>
          </w:p>
          <w:p w:rsidR="007B62C9" w:rsidRDefault="008216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воспитательной</w:t>
            </w:r>
          </w:p>
        </w:tc>
        <w:tc>
          <w:tcPr>
            <w:tcW w:w="4681" w:type="dxa"/>
          </w:tcPr>
          <w:p w:rsidR="007B62C9" w:rsidRDefault="008216A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8" w:type="dxa"/>
          </w:tcPr>
          <w:p w:rsidR="007B62C9" w:rsidRDefault="007B62C9">
            <w:pPr>
              <w:pStyle w:val="TableParagraph"/>
              <w:ind w:left="0"/>
            </w:pPr>
          </w:p>
        </w:tc>
      </w:tr>
    </w:tbl>
    <w:p w:rsidR="007B62C9" w:rsidRDefault="007B62C9">
      <w:pPr>
        <w:pStyle w:val="TableParagraph"/>
        <w:sectPr w:rsidR="007B62C9">
          <w:type w:val="continuous"/>
          <w:pgSz w:w="11910" w:h="16840"/>
          <w:pgMar w:top="110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1"/>
        <w:gridCol w:w="2408"/>
      </w:tblGrid>
      <w:tr w:rsidR="007B62C9">
        <w:trPr>
          <w:trHeight w:val="3590"/>
        </w:trPr>
        <w:tc>
          <w:tcPr>
            <w:tcW w:w="2547" w:type="dxa"/>
          </w:tcPr>
          <w:p w:rsidR="007B62C9" w:rsidRDefault="008216A4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lastRenderedPageBreak/>
              <w:t>работы,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содержащий перечень событий и </w:t>
            </w:r>
            <w:r>
              <w:rPr>
                <w:spacing w:val="-2"/>
                <w:sz w:val="24"/>
              </w:rPr>
              <w:t>мероприятий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воспитательной направленности,</w:t>
            </w:r>
          </w:p>
          <w:p w:rsidR="007B62C9" w:rsidRDefault="008216A4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организуются и проводятся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которых</w:t>
            </w:r>
          </w:p>
          <w:p w:rsidR="007B62C9" w:rsidRDefault="008216A4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z w:val="24"/>
              </w:rPr>
              <w:t>принимает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учебном году или периоде обучения</w:t>
            </w:r>
          </w:p>
        </w:tc>
        <w:tc>
          <w:tcPr>
            <w:tcW w:w="4681" w:type="dxa"/>
          </w:tcPr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8" w:type="dxa"/>
          </w:tcPr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</w:tc>
      </w:tr>
      <w:tr w:rsidR="007B62C9">
        <w:trPr>
          <w:trHeight w:val="1656"/>
        </w:trPr>
        <w:tc>
          <w:tcPr>
            <w:tcW w:w="2547" w:type="dxa"/>
          </w:tcPr>
          <w:p w:rsidR="007B62C9" w:rsidRDefault="008216A4">
            <w:pPr>
              <w:pStyle w:val="TableParagraph"/>
              <w:ind w:right="286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 </w:t>
            </w:r>
            <w:r>
              <w:rPr>
                <w:b/>
                <w:spacing w:val="-2"/>
                <w:sz w:val="24"/>
              </w:rPr>
              <w:t>условиям реализации программы</w:t>
            </w:r>
          </w:p>
          <w:p w:rsidR="007B62C9" w:rsidRDefault="008216A4">
            <w:pPr>
              <w:pStyle w:val="TableParagraph"/>
              <w:spacing w:line="270" w:lineRule="atLeast"/>
              <w:ind w:right="48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общего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  <w:tc>
          <w:tcPr>
            <w:tcW w:w="4681" w:type="dxa"/>
          </w:tcPr>
          <w:p w:rsidR="007B62C9" w:rsidRDefault="008216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8" w:type="dxa"/>
          </w:tcPr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</w:tc>
      </w:tr>
      <w:tr w:rsidR="007B62C9">
        <w:trPr>
          <w:trHeight w:val="1379"/>
        </w:trPr>
        <w:tc>
          <w:tcPr>
            <w:tcW w:w="2547" w:type="dxa"/>
          </w:tcPr>
          <w:p w:rsidR="007B62C9" w:rsidRDefault="008216A4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4.1.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Общесистемные требования к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</w:t>
            </w:r>
          </w:p>
          <w:p w:rsidR="007B62C9" w:rsidRDefault="008216A4">
            <w:pPr>
              <w:pStyle w:val="TableParagraph"/>
              <w:spacing w:line="270" w:lineRule="atLeast"/>
              <w:ind w:right="151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</w:t>
            </w:r>
          </w:p>
        </w:tc>
        <w:tc>
          <w:tcPr>
            <w:tcW w:w="4681" w:type="dxa"/>
          </w:tcPr>
          <w:p w:rsidR="007B62C9" w:rsidRDefault="008216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8" w:type="dxa"/>
          </w:tcPr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</w:tc>
      </w:tr>
      <w:tr w:rsidR="007B62C9">
        <w:trPr>
          <w:trHeight w:val="1656"/>
        </w:trPr>
        <w:tc>
          <w:tcPr>
            <w:tcW w:w="2547" w:type="dxa"/>
          </w:tcPr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Материально- </w:t>
            </w:r>
            <w:r>
              <w:rPr>
                <w:spacing w:val="-2"/>
                <w:sz w:val="24"/>
              </w:rPr>
              <w:t>техническое</w:t>
            </w:r>
          </w:p>
          <w:p w:rsidR="007B62C9" w:rsidRDefault="008216A4"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 реализации</w:t>
            </w:r>
          </w:p>
          <w:p w:rsidR="007B62C9" w:rsidRDefault="008216A4">
            <w:pPr>
              <w:pStyle w:val="TableParagraph"/>
              <w:spacing w:line="276" w:lineRule="exact"/>
              <w:ind w:right="151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</w:t>
            </w:r>
          </w:p>
        </w:tc>
        <w:tc>
          <w:tcPr>
            <w:tcW w:w="4681" w:type="dxa"/>
          </w:tcPr>
          <w:p w:rsidR="007B62C9" w:rsidRDefault="008216A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8" w:type="dxa"/>
          </w:tcPr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</w:tc>
      </w:tr>
      <w:tr w:rsidR="007B62C9">
        <w:trPr>
          <w:trHeight w:val="2483"/>
        </w:trPr>
        <w:tc>
          <w:tcPr>
            <w:tcW w:w="2547" w:type="dxa"/>
          </w:tcPr>
          <w:p w:rsidR="007B62C9" w:rsidRDefault="008216A4">
            <w:pPr>
              <w:pStyle w:val="TableParagraph"/>
              <w:ind w:right="628"/>
              <w:rPr>
                <w:sz w:val="24"/>
              </w:rPr>
            </w:pPr>
            <w:r>
              <w:rPr>
                <w:sz w:val="24"/>
              </w:rPr>
              <w:t>4.3.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материально- техническому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обеспечению реализации</w:t>
            </w:r>
          </w:p>
          <w:p w:rsidR="007B62C9" w:rsidRDefault="008216A4">
            <w:pPr>
              <w:pStyle w:val="TableParagraph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>программы основного общего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том числе</w:t>
            </w:r>
          </w:p>
          <w:p w:rsidR="007B62C9" w:rsidRDefault="008216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адаптированной.</w:t>
            </w:r>
          </w:p>
        </w:tc>
        <w:tc>
          <w:tcPr>
            <w:tcW w:w="4681" w:type="dxa"/>
          </w:tcPr>
          <w:p w:rsidR="007B62C9" w:rsidRDefault="008216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8" w:type="dxa"/>
          </w:tcPr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</w:tc>
      </w:tr>
      <w:tr w:rsidR="007B62C9">
        <w:trPr>
          <w:trHeight w:val="1656"/>
        </w:trPr>
        <w:tc>
          <w:tcPr>
            <w:tcW w:w="2547" w:type="dxa"/>
          </w:tcPr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4.4. Учебно- </w:t>
            </w:r>
            <w:r>
              <w:rPr>
                <w:spacing w:val="-2"/>
                <w:sz w:val="24"/>
              </w:rPr>
              <w:t>методические</w:t>
            </w:r>
          </w:p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условия,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числе </w:t>
            </w:r>
            <w:r>
              <w:rPr>
                <w:spacing w:val="-2"/>
                <w:sz w:val="24"/>
              </w:rPr>
              <w:t>условия</w:t>
            </w:r>
          </w:p>
          <w:p w:rsidR="007B62C9" w:rsidRDefault="008216A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информационного обеспечения</w:t>
            </w:r>
          </w:p>
        </w:tc>
        <w:tc>
          <w:tcPr>
            <w:tcW w:w="4681" w:type="dxa"/>
          </w:tcPr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8" w:type="dxa"/>
          </w:tcPr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</w:tc>
      </w:tr>
      <w:tr w:rsidR="007B62C9">
        <w:trPr>
          <w:trHeight w:val="1931"/>
        </w:trPr>
        <w:tc>
          <w:tcPr>
            <w:tcW w:w="2547" w:type="dxa"/>
          </w:tcPr>
          <w:p w:rsidR="007B62C9" w:rsidRDefault="008216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</w:t>
            </w:r>
          </w:p>
          <w:p w:rsidR="007B62C9" w:rsidRDefault="008216A4"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педагогические </w:t>
            </w:r>
            <w:r>
              <w:rPr>
                <w:sz w:val="24"/>
              </w:rPr>
              <w:t>условия реализации программы основного общего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том числе</w:t>
            </w:r>
          </w:p>
          <w:p w:rsidR="007B62C9" w:rsidRDefault="008216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адаптированной</w:t>
            </w:r>
          </w:p>
        </w:tc>
        <w:tc>
          <w:tcPr>
            <w:tcW w:w="4681" w:type="dxa"/>
          </w:tcPr>
          <w:p w:rsidR="007B62C9" w:rsidRDefault="008216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8" w:type="dxa"/>
          </w:tcPr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B62C9" w:rsidRDefault="007B62C9">
      <w:pPr>
        <w:pStyle w:val="TableParagraph"/>
        <w:rPr>
          <w:sz w:val="24"/>
        </w:rPr>
        <w:sectPr w:rsidR="007B62C9">
          <w:type w:val="continuous"/>
          <w:pgSz w:w="11910" w:h="16840"/>
          <w:pgMar w:top="110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1"/>
        <w:gridCol w:w="2408"/>
      </w:tblGrid>
      <w:tr w:rsidR="007B62C9">
        <w:trPr>
          <w:trHeight w:val="1934"/>
        </w:trPr>
        <w:tc>
          <w:tcPr>
            <w:tcW w:w="2547" w:type="dxa"/>
          </w:tcPr>
          <w:p w:rsidR="007B62C9" w:rsidRDefault="008216A4">
            <w:pPr>
              <w:pStyle w:val="TableParagraph"/>
              <w:ind w:right="383"/>
              <w:rPr>
                <w:sz w:val="24"/>
              </w:rPr>
            </w:pPr>
            <w:r>
              <w:rPr>
                <w:sz w:val="24"/>
              </w:rPr>
              <w:lastRenderedPageBreak/>
              <w:t>4.5. Требования к кадровым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условиям </w:t>
            </w:r>
            <w:r>
              <w:rPr>
                <w:spacing w:val="-2"/>
                <w:sz w:val="24"/>
              </w:rPr>
              <w:t>реализации</w:t>
            </w:r>
          </w:p>
          <w:p w:rsidR="007B62C9" w:rsidRDefault="008216A4">
            <w:pPr>
              <w:pStyle w:val="TableParagraph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>программы основного общего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том числе</w:t>
            </w:r>
          </w:p>
          <w:p w:rsidR="007B62C9" w:rsidRDefault="008216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адаптированной</w:t>
            </w:r>
          </w:p>
        </w:tc>
        <w:tc>
          <w:tcPr>
            <w:tcW w:w="4681" w:type="dxa"/>
          </w:tcPr>
          <w:p w:rsidR="007B62C9" w:rsidRDefault="008216A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8" w:type="dxa"/>
          </w:tcPr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</w:tc>
      </w:tr>
      <w:tr w:rsidR="007B62C9">
        <w:trPr>
          <w:trHeight w:val="1379"/>
        </w:trPr>
        <w:tc>
          <w:tcPr>
            <w:tcW w:w="2547" w:type="dxa"/>
          </w:tcPr>
          <w:p w:rsidR="007B62C9" w:rsidRDefault="008216A4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4.6. Требования к финансовым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условиям </w:t>
            </w:r>
            <w:r>
              <w:rPr>
                <w:spacing w:val="-2"/>
                <w:sz w:val="24"/>
              </w:rPr>
              <w:t>реализации</w:t>
            </w:r>
          </w:p>
          <w:p w:rsidR="007B62C9" w:rsidRDefault="008216A4">
            <w:pPr>
              <w:pStyle w:val="TableParagraph"/>
              <w:spacing w:line="270" w:lineRule="atLeast"/>
              <w:ind w:right="151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образования.</w:t>
            </w:r>
          </w:p>
        </w:tc>
        <w:tc>
          <w:tcPr>
            <w:tcW w:w="4681" w:type="dxa"/>
          </w:tcPr>
          <w:p w:rsidR="007B62C9" w:rsidRDefault="008216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8" w:type="dxa"/>
          </w:tcPr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</w:tc>
      </w:tr>
      <w:tr w:rsidR="007B62C9">
        <w:trPr>
          <w:trHeight w:val="1380"/>
        </w:trPr>
        <w:tc>
          <w:tcPr>
            <w:tcW w:w="2547" w:type="dxa"/>
          </w:tcPr>
          <w:p w:rsidR="007B62C9" w:rsidRDefault="008216A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 </w:t>
            </w:r>
            <w:r>
              <w:rPr>
                <w:b/>
                <w:spacing w:val="-2"/>
                <w:sz w:val="24"/>
              </w:rPr>
              <w:t>результатам</w:t>
            </w:r>
          </w:p>
          <w:p w:rsidR="007B62C9" w:rsidRDefault="008216A4">
            <w:pPr>
              <w:pStyle w:val="TableParagraph"/>
              <w:ind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 основного общего</w:t>
            </w:r>
          </w:p>
          <w:p w:rsidR="007B62C9" w:rsidRDefault="008216A4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образования</w:t>
            </w:r>
          </w:p>
        </w:tc>
        <w:tc>
          <w:tcPr>
            <w:tcW w:w="4681" w:type="dxa"/>
          </w:tcPr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8" w:type="dxa"/>
          </w:tcPr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</w:tc>
      </w:tr>
      <w:tr w:rsidR="007B62C9">
        <w:trPr>
          <w:trHeight w:val="1103"/>
        </w:trPr>
        <w:tc>
          <w:tcPr>
            <w:tcW w:w="2547" w:type="dxa"/>
          </w:tcPr>
          <w:p w:rsidR="007B62C9" w:rsidRDefault="008216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5.1. </w:t>
            </w:r>
            <w:r>
              <w:rPr>
                <w:spacing w:val="-2"/>
                <w:sz w:val="24"/>
              </w:rPr>
              <w:t>Личностные</w:t>
            </w:r>
          </w:p>
          <w:p w:rsidR="007B62C9" w:rsidRDefault="008216A4">
            <w:pPr>
              <w:pStyle w:val="TableParagraph"/>
              <w:spacing w:line="270" w:lineRule="atLeast"/>
              <w:ind w:right="151"/>
              <w:rPr>
                <w:sz w:val="24"/>
              </w:rPr>
            </w:pPr>
            <w:r>
              <w:rPr>
                <w:sz w:val="24"/>
              </w:rPr>
              <w:t>результаты освоения 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</w:t>
            </w:r>
          </w:p>
        </w:tc>
        <w:tc>
          <w:tcPr>
            <w:tcW w:w="4681" w:type="dxa"/>
          </w:tcPr>
          <w:p w:rsidR="007B62C9" w:rsidRDefault="008216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8" w:type="dxa"/>
          </w:tcPr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</w:tc>
      </w:tr>
      <w:tr w:rsidR="007B62C9">
        <w:trPr>
          <w:trHeight w:val="1655"/>
        </w:trPr>
        <w:tc>
          <w:tcPr>
            <w:tcW w:w="2547" w:type="dxa"/>
          </w:tcPr>
          <w:p w:rsidR="007B62C9" w:rsidRDefault="008216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5.2. </w:t>
            </w:r>
            <w:proofErr w:type="spellStart"/>
            <w:r>
              <w:rPr>
                <w:sz w:val="24"/>
              </w:rPr>
              <w:t>Метапредметные</w:t>
            </w:r>
            <w:proofErr w:type="spellEnd"/>
            <w:r>
              <w:rPr>
                <w:sz w:val="24"/>
              </w:rPr>
              <w:t xml:space="preserve"> результаты освоения программы основного общего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том числе</w:t>
            </w:r>
          </w:p>
          <w:p w:rsidR="007B62C9" w:rsidRDefault="008216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адаптированной</w:t>
            </w:r>
          </w:p>
        </w:tc>
        <w:tc>
          <w:tcPr>
            <w:tcW w:w="4681" w:type="dxa"/>
          </w:tcPr>
          <w:p w:rsidR="007B62C9" w:rsidRDefault="008216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8" w:type="dxa"/>
          </w:tcPr>
          <w:p w:rsidR="007B62C9" w:rsidRDefault="007B62C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216A4" w:rsidRDefault="008216A4"/>
    <w:sectPr w:rsidR="008216A4">
      <w:type w:val="continuous"/>
      <w:pgSz w:w="11910" w:h="16840"/>
      <w:pgMar w:top="1100" w:right="42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B62C9"/>
    <w:rsid w:val="007B62C9"/>
    <w:rsid w:val="008216A4"/>
    <w:rsid w:val="00A4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24738"/>
  <w15:docId w15:val="{27CC9FEB-040E-48C7-AB8D-1304FEF5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sk.yandex.ru/i/C1PgNK93C__dPw" TargetMode="External"/><Relationship Id="rId18" Type="http://schemas.openxmlformats.org/officeDocument/2006/relationships/hyperlink" Target="https://disk.yandex.ru/i/DmvmNjpieMdOqA" TargetMode="External"/><Relationship Id="rId26" Type="http://schemas.openxmlformats.org/officeDocument/2006/relationships/hyperlink" Target="https://disk.yandex.ru/i/1-lUWX6Esu_WWQ" TargetMode="External"/><Relationship Id="rId39" Type="http://schemas.openxmlformats.org/officeDocument/2006/relationships/hyperlink" Target="https://disk.yandex.ru/i/Udoszu9NthyV3g" TargetMode="External"/><Relationship Id="rId21" Type="http://schemas.openxmlformats.org/officeDocument/2006/relationships/hyperlink" Target="https://disk.yandex.ru/i/gzc9rISW-XLzKQ" TargetMode="External"/><Relationship Id="rId34" Type="http://schemas.openxmlformats.org/officeDocument/2006/relationships/hyperlink" Target="https://disk.yandex.ru/i/5CuHiePI1XDFcg" TargetMode="External"/><Relationship Id="rId42" Type="http://schemas.openxmlformats.org/officeDocument/2006/relationships/hyperlink" Target="https://disk.yandex.ru/i/tTtkG2c3Z4pLzg" TargetMode="External"/><Relationship Id="rId47" Type="http://schemas.openxmlformats.org/officeDocument/2006/relationships/hyperlink" Target="https://disk.yandex.ru/i/XdWmMzV8dZxgKA" TargetMode="External"/><Relationship Id="rId50" Type="http://schemas.openxmlformats.org/officeDocument/2006/relationships/hyperlink" Target="https://disk.yandex.ru/i/FBajNp_rwYhwsw" TargetMode="External"/><Relationship Id="rId55" Type="http://schemas.openxmlformats.org/officeDocument/2006/relationships/hyperlink" Target="https://disk.yandex.ru/i/4JiOu28QeHhpgw" TargetMode="External"/><Relationship Id="rId7" Type="http://schemas.openxmlformats.org/officeDocument/2006/relationships/hyperlink" Target="https://disk.yandex.ru/i/WOHxZG97opfb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isk.yandex.ru/i/X3E2xPPf4EKmOQ" TargetMode="External"/><Relationship Id="rId20" Type="http://schemas.openxmlformats.org/officeDocument/2006/relationships/hyperlink" Target="https://disk.yandex.ru/i/gzc9rISW-XLzKQ" TargetMode="External"/><Relationship Id="rId29" Type="http://schemas.openxmlformats.org/officeDocument/2006/relationships/hyperlink" Target="https://disk.yandex.ru/i/E_pjLY59nIaVJg" TargetMode="External"/><Relationship Id="rId41" Type="http://schemas.openxmlformats.org/officeDocument/2006/relationships/hyperlink" Target="https://disk.yandex.ru/i/tTtkG2c3Z4pLzg" TargetMode="External"/><Relationship Id="rId54" Type="http://schemas.openxmlformats.org/officeDocument/2006/relationships/hyperlink" Target="https://disk.yandex.ru/i/4JiOu28QeHhpgw" TargetMode="External"/><Relationship Id="rId1" Type="http://schemas.openxmlformats.org/officeDocument/2006/relationships/styles" Target="styles.xml"/><Relationship Id="rId6" Type="http://schemas.openxmlformats.org/officeDocument/2006/relationships/hyperlink" Target="https://disk.yandex.ru/i/WOHxZG97opfbaA" TargetMode="External"/><Relationship Id="rId11" Type="http://schemas.openxmlformats.org/officeDocument/2006/relationships/hyperlink" Target="https://disk.yandex.ru/i/wtfVjxz_yC9Wyg" TargetMode="External"/><Relationship Id="rId24" Type="http://schemas.openxmlformats.org/officeDocument/2006/relationships/hyperlink" Target="https://disk.yandex.ru/i/H_lLWjrwHBI55Q" TargetMode="External"/><Relationship Id="rId32" Type="http://schemas.openxmlformats.org/officeDocument/2006/relationships/hyperlink" Target="https://disk.yandex.ru/i/hOWNREtytgD0Tg" TargetMode="External"/><Relationship Id="rId37" Type="http://schemas.openxmlformats.org/officeDocument/2006/relationships/hyperlink" Target="https://disk.yandex.ru/i/Paqyg_WL9TFLeg" TargetMode="External"/><Relationship Id="rId40" Type="http://schemas.openxmlformats.org/officeDocument/2006/relationships/hyperlink" Target="https://disk.yandex.ru/i/Udoszu9NthyV3g" TargetMode="External"/><Relationship Id="rId45" Type="http://schemas.openxmlformats.org/officeDocument/2006/relationships/hyperlink" Target="https://disk.yandex.ru/i/2zhmt8pHJWSqxg" TargetMode="External"/><Relationship Id="rId53" Type="http://schemas.openxmlformats.org/officeDocument/2006/relationships/hyperlink" Target="https://disk.yandex.ru/i/vC0sVkpyLTcqOA" TargetMode="External"/><Relationship Id="rId58" Type="http://schemas.openxmlformats.org/officeDocument/2006/relationships/hyperlink" Target="https://disk.yandex.ru/i/5Qoyr-NWcXL4MQ" TargetMode="External"/><Relationship Id="rId5" Type="http://schemas.openxmlformats.org/officeDocument/2006/relationships/hyperlink" Target="https://disk.yandex.ru/i/K445XcnXgOM02A" TargetMode="External"/><Relationship Id="rId15" Type="http://schemas.openxmlformats.org/officeDocument/2006/relationships/hyperlink" Target="https://disk.yandex.ru/i/Mga0nYOYPU4l2Q" TargetMode="External"/><Relationship Id="rId23" Type="http://schemas.openxmlformats.org/officeDocument/2006/relationships/hyperlink" Target="https://disk.yandex.ru/i/-NY_fUJhaHuWYg" TargetMode="External"/><Relationship Id="rId28" Type="http://schemas.openxmlformats.org/officeDocument/2006/relationships/hyperlink" Target="https://disk.yandex.ru/i/1-lUWX6Esu_WWQ" TargetMode="External"/><Relationship Id="rId36" Type="http://schemas.openxmlformats.org/officeDocument/2006/relationships/hyperlink" Target="https://disk.yandex.ru/i/vaSr066OuAfv0g" TargetMode="External"/><Relationship Id="rId49" Type="http://schemas.openxmlformats.org/officeDocument/2006/relationships/hyperlink" Target="https://disk.yandex.ru/i/XdWmMzV8dZxgKA" TargetMode="External"/><Relationship Id="rId57" Type="http://schemas.openxmlformats.org/officeDocument/2006/relationships/hyperlink" Target="https://disk.yandex.ru/i/hJlLzjR3NzUiNA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disk.yandex.ru/i/wtfVjxz_yC9Wyg" TargetMode="External"/><Relationship Id="rId19" Type="http://schemas.openxmlformats.org/officeDocument/2006/relationships/hyperlink" Target="https://disk.yandex.ru/i/DmvmNjpieMdOqA" TargetMode="External"/><Relationship Id="rId31" Type="http://schemas.openxmlformats.org/officeDocument/2006/relationships/hyperlink" Target="https://disk.yandex.ru/i/hOWNREtytgD0Tg" TargetMode="External"/><Relationship Id="rId44" Type="http://schemas.openxmlformats.org/officeDocument/2006/relationships/hyperlink" Target="https://disk.yandex.ru/i/noKzvFGXwJ1zrw" TargetMode="External"/><Relationship Id="rId52" Type="http://schemas.openxmlformats.org/officeDocument/2006/relationships/hyperlink" Target="https://disk.yandex.ru/i/vC0sVkpyLTcqOA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disk.yandex.ru/i/K445XcnXgOM02A" TargetMode="External"/><Relationship Id="rId9" Type="http://schemas.openxmlformats.org/officeDocument/2006/relationships/hyperlink" Target="https://disk.yandex.ru/i/rAOugdyKhrGocQ" TargetMode="External"/><Relationship Id="rId14" Type="http://schemas.openxmlformats.org/officeDocument/2006/relationships/hyperlink" Target="https://disk.yandex.ru/i/Mga0nYOYPU4l2Q" TargetMode="External"/><Relationship Id="rId22" Type="http://schemas.openxmlformats.org/officeDocument/2006/relationships/hyperlink" Target="https://disk.yandex.ru/i/-NY_fUJhaHuWYg" TargetMode="External"/><Relationship Id="rId27" Type="http://schemas.openxmlformats.org/officeDocument/2006/relationships/hyperlink" Target="https://disk.yandex.ru/i/1-lUWX6Esu_WWQ" TargetMode="External"/><Relationship Id="rId30" Type="http://schemas.openxmlformats.org/officeDocument/2006/relationships/hyperlink" Target="https://disk.yandex.ru/i/E_pjLY59nIaVJg" TargetMode="External"/><Relationship Id="rId35" Type="http://schemas.openxmlformats.org/officeDocument/2006/relationships/hyperlink" Target="https://disk.yandex.ru/i/vaSr066OuAfv0g" TargetMode="External"/><Relationship Id="rId43" Type="http://schemas.openxmlformats.org/officeDocument/2006/relationships/hyperlink" Target="https://disk.yandex.ru/i/noKzvFGXwJ1zrw" TargetMode="External"/><Relationship Id="rId48" Type="http://schemas.openxmlformats.org/officeDocument/2006/relationships/hyperlink" Target="https://disk.yandex.ru/i/XdWmMzV8dZxgKA" TargetMode="External"/><Relationship Id="rId56" Type="http://schemas.openxmlformats.org/officeDocument/2006/relationships/hyperlink" Target="https://disk.yandex.ru/i/hJlLzjR3NzUiNA" TargetMode="External"/><Relationship Id="rId8" Type="http://schemas.openxmlformats.org/officeDocument/2006/relationships/hyperlink" Target="https://disk.yandex.ru/i/rAOugdyKhrGocQ" TargetMode="External"/><Relationship Id="rId51" Type="http://schemas.openxmlformats.org/officeDocument/2006/relationships/hyperlink" Target="https://disk.yandex.ru/i/FBajNp_rwYhwsw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isk.yandex.ru/i/C1PgNK93C__dPw" TargetMode="External"/><Relationship Id="rId17" Type="http://schemas.openxmlformats.org/officeDocument/2006/relationships/hyperlink" Target="https://disk.yandex.ru/i/X3E2xPPf4EKmOQ" TargetMode="External"/><Relationship Id="rId25" Type="http://schemas.openxmlformats.org/officeDocument/2006/relationships/hyperlink" Target="https://disk.yandex.ru/i/H_lLWjrwHBI55Q" TargetMode="External"/><Relationship Id="rId33" Type="http://schemas.openxmlformats.org/officeDocument/2006/relationships/hyperlink" Target="https://disk.yandex.ru/i/5CuHiePI1XDFcg" TargetMode="External"/><Relationship Id="rId38" Type="http://schemas.openxmlformats.org/officeDocument/2006/relationships/hyperlink" Target="https://disk.yandex.ru/i/Paqyg_WL9TFLeg" TargetMode="External"/><Relationship Id="rId46" Type="http://schemas.openxmlformats.org/officeDocument/2006/relationships/hyperlink" Target="https://disk.yandex.ru/i/2zhmt8pHJWSqxg" TargetMode="External"/><Relationship Id="rId59" Type="http://schemas.openxmlformats.org/officeDocument/2006/relationships/hyperlink" Target="https://disk.yandex.ru/i/5Qoyr-NWcXL4M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4293</Words>
  <Characters>24474</Characters>
  <Application>Microsoft Office Word</Application>
  <DocSecurity>0</DocSecurity>
  <Lines>203</Lines>
  <Paragraphs>57</Paragraphs>
  <ScaleCrop>false</ScaleCrop>
  <Company>HP</Company>
  <LinksUpToDate>false</LinksUpToDate>
  <CharactersWithSpaces>28710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Доронина Елена Александровна</dc:creator>
  <cp:lastModifiedBy>школа</cp:lastModifiedBy>
  <cp:revision>3</cp:revision>
  <dcterms:created xsi:type="dcterms:W3CDTF">2025-05-15T05:06:00Z</dcterms:created>
  <dcterms:modified xsi:type="dcterms:W3CDTF">2025-05-15T05:10:00Z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2025-05-15T00:00:00Z</vt:filetime>
  </property>
  <property fmtid="{D5CDD505-2E9C-101B-9397-08002B2CF9AE}" pid="5" name="Producer">
    <vt:lpwstr>Microsoft® Word 2016</vt:lpwstr>
  </property>
</Properties>
</file>