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029B" w14:textId="77777777" w:rsidR="0098682D" w:rsidRPr="00124F94" w:rsidRDefault="0098682D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4E8A0504" w14:textId="217E136D" w:rsidR="00BC5325" w:rsidRPr="00BC5325" w:rsidRDefault="00BC5325" w:rsidP="00BC5325">
      <w:pPr>
        <w:widowControl/>
        <w:shd w:val="clear" w:color="auto" w:fill="FFFFFF"/>
        <w:suppressAutoHyphens w:val="0"/>
        <w:spacing w:after="200"/>
        <w:ind w:firstLine="227"/>
        <w:jc w:val="center"/>
        <w:rPr>
          <w:kern w:val="0"/>
          <w:sz w:val="24"/>
          <w:lang w:val="ru-RU" w:eastAsia="ru-RU"/>
        </w:rPr>
      </w:pPr>
      <w:r w:rsidRPr="00BC5325">
        <w:rPr>
          <w:b/>
          <w:bCs/>
          <w:kern w:val="0"/>
          <w:sz w:val="24"/>
          <w:lang w:val="ru-RU" w:eastAsia="ru-RU"/>
        </w:rPr>
        <w:t>М</w:t>
      </w:r>
      <w:r w:rsidR="002D3D13">
        <w:rPr>
          <w:b/>
          <w:bCs/>
          <w:kern w:val="0"/>
          <w:sz w:val="24"/>
          <w:lang w:val="ru-RU" w:eastAsia="ru-RU"/>
        </w:rPr>
        <w:t xml:space="preserve">УНИЦИПАЛЬНОЕ АВТОНОМНОЕ ОБЩЕОБРАЗОВАТЕЛЬНОЕ УЧРЕЖДЕНИЕМАОУ «ЛАЙТАМАКСКАЯ СРЕДНЯЯ ОБЩЕОБРАЗОВАТЕЛЬНАЯ ШКОЛА» </w:t>
      </w:r>
    </w:p>
    <w:tbl>
      <w:tblPr>
        <w:tblW w:w="10442" w:type="dxa"/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BC5325" w:rsidRPr="00D576C3" w14:paraId="5661D272" w14:textId="77777777" w:rsidTr="00BC5325"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F5980" w14:textId="18D6CBB7" w:rsidR="00BC5325" w:rsidRPr="00BC5325" w:rsidRDefault="00BC5325" w:rsidP="00BC5325">
            <w:pPr>
              <w:widowControl/>
              <w:suppressAutoHyphens w:val="0"/>
              <w:jc w:val="left"/>
              <w:rPr>
                <w:kern w:val="0"/>
                <w:sz w:val="24"/>
                <w:lang w:val="ru-RU" w:eastAsia="ru-RU"/>
              </w:rPr>
            </w:pPr>
            <w:r w:rsidRPr="00BC5325">
              <w:rPr>
                <w:kern w:val="0"/>
                <w:sz w:val="24"/>
                <w:lang w:val="ru-RU" w:eastAsia="ru-RU"/>
              </w:rPr>
              <w:t>РАССМОТРЕНО</w:t>
            </w:r>
            <w:r w:rsidRPr="00BC5325">
              <w:rPr>
                <w:kern w:val="0"/>
                <w:sz w:val="24"/>
                <w:lang w:val="ru-RU" w:eastAsia="ru-RU"/>
              </w:rPr>
              <w:br/>
              <w:t xml:space="preserve">руководитель </w:t>
            </w:r>
            <w:r w:rsidR="006E5EEA">
              <w:rPr>
                <w:kern w:val="0"/>
                <w:sz w:val="24"/>
                <w:lang w:val="ru-RU" w:eastAsia="ru-RU"/>
              </w:rPr>
              <w:t>МО</w:t>
            </w:r>
            <w:r w:rsidR="006E5EEA">
              <w:rPr>
                <w:kern w:val="0"/>
                <w:sz w:val="24"/>
                <w:lang w:val="ru-RU" w:eastAsia="ru-RU"/>
              </w:rPr>
              <w:br/>
            </w:r>
            <w:r w:rsidR="006E5EEA">
              <w:rPr>
                <w:kern w:val="0"/>
                <w:sz w:val="24"/>
                <w:lang w:val="ru-RU" w:eastAsia="ru-RU"/>
              </w:rPr>
              <w:br/>
              <w:t>______________ Юнусова Ф.С</w:t>
            </w:r>
            <w:bookmarkStart w:id="0" w:name="_GoBack"/>
            <w:bookmarkEnd w:id="0"/>
            <w:r w:rsidR="006E5EEA">
              <w:rPr>
                <w:kern w:val="0"/>
                <w:sz w:val="24"/>
                <w:lang w:val="ru-RU" w:eastAsia="ru-RU"/>
              </w:rPr>
              <w:t>.</w:t>
            </w:r>
            <w:r w:rsidRPr="00BC5325">
              <w:rPr>
                <w:kern w:val="0"/>
                <w:sz w:val="24"/>
                <w:lang w:val="ru-RU" w:eastAsia="ru-RU"/>
              </w:rPr>
              <w:br/>
            </w:r>
            <w:r w:rsidRPr="00BC5325">
              <w:rPr>
                <w:kern w:val="0"/>
                <w:sz w:val="24"/>
                <w:lang w:val="ru-RU" w:eastAsia="ru-RU"/>
              </w:rPr>
              <w:br/>
              <w:t>П</w:t>
            </w:r>
            <w:r w:rsidR="00D576C3">
              <w:rPr>
                <w:kern w:val="0"/>
                <w:sz w:val="24"/>
                <w:lang w:val="ru-RU" w:eastAsia="ru-RU"/>
              </w:rPr>
              <w:t>ротокол №1</w:t>
            </w:r>
            <w:r w:rsidR="00D576C3">
              <w:rPr>
                <w:kern w:val="0"/>
                <w:sz w:val="24"/>
                <w:lang w:val="ru-RU" w:eastAsia="ru-RU"/>
              </w:rPr>
              <w:br/>
            </w:r>
            <w:r w:rsidR="00D576C3">
              <w:rPr>
                <w:kern w:val="0"/>
                <w:sz w:val="24"/>
                <w:lang w:val="ru-RU" w:eastAsia="ru-RU"/>
              </w:rPr>
              <w:br/>
              <w:t>от "29" августа 2025</w:t>
            </w:r>
            <w:r w:rsidRPr="00BC5325">
              <w:rPr>
                <w:kern w:val="0"/>
                <w:sz w:val="24"/>
                <w:lang w:val="ru-RU" w:eastAsia="ru-RU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493E52" w14:textId="3724AF1A" w:rsidR="00BC5325" w:rsidRPr="00BC5325" w:rsidRDefault="00BC5325" w:rsidP="00BC5325">
            <w:pPr>
              <w:widowControl/>
              <w:suppressAutoHyphens w:val="0"/>
              <w:jc w:val="left"/>
              <w:rPr>
                <w:kern w:val="0"/>
                <w:sz w:val="24"/>
                <w:lang w:val="ru-RU" w:eastAsia="ru-RU"/>
              </w:rPr>
            </w:pPr>
            <w:r w:rsidRPr="00BC5325">
              <w:rPr>
                <w:kern w:val="0"/>
                <w:sz w:val="24"/>
                <w:lang w:val="ru-RU" w:eastAsia="ru-RU"/>
              </w:rPr>
              <w:t>СОГЛАСОВАНО</w:t>
            </w:r>
            <w:r w:rsidRPr="00BC5325">
              <w:rPr>
                <w:kern w:val="0"/>
                <w:sz w:val="24"/>
                <w:lang w:val="ru-RU" w:eastAsia="ru-RU"/>
              </w:rPr>
              <w:br/>
              <w:t>заместитель директора по УВР</w:t>
            </w:r>
            <w:r w:rsidRPr="00BC5325">
              <w:rPr>
                <w:kern w:val="0"/>
                <w:sz w:val="24"/>
                <w:lang w:val="ru-RU" w:eastAsia="ru-RU"/>
              </w:rPr>
              <w:br/>
            </w:r>
            <w:r w:rsidRPr="00BC5325">
              <w:rPr>
                <w:kern w:val="0"/>
                <w:sz w:val="24"/>
                <w:lang w:val="ru-RU" w:eastAsia="ru-RU"/>
              </w:rPr>
              <w:br/>
              <w:t>__________</w:t>
            </w:r>
            <w:r w:rsidR="002D3D13" w:rsidRPr="002D3D13">
              <w:rPr>
                <w:kern w:val="0"/>
                <w:sz w:val="24"/>
                <w:lang w:val="ru-RU" w:eastAsia="ru-RU"/>
              </w:rPr>
              <w:t> </w:t>
            </w:r>
            <w:proofErr w:type="spellStart"/>
            <w:r w:rsidR="002D3D13" w:rsidRPr="002D3D13">
              <w:rPr>
                <w:kern w:val="0"/>
                <w:sz w:val="24"/>
                <w:lang w:val="ru-RU" w:eastAsia="ru-RU"/>
              </w:rPr>
              <w:t>Акбердеева</w:t>
            </w:r>
            <w:proofErr w:type="spellEnd"/>
            <w:r w:rsidR="002D3D13" w:rsidRPr="002D3D13">
              <w:rPr>
                <w:kern w:val="0"/>
                <w:sz w:val="24"/>
                <w:lang w:val="ru-RU" w:eastAsia="ru-RU"/>
              </w:rPr>
              <w:t xml:space="preserve"> А.М.</w:t>
            </w:r>
            <w:r w:rsidRPr="00BC5325">
              <w:rPr>
                <w:kern w:val="0"/>
                <w:sz w:val="24"/>
                <w:lang w:val="ru-RU" w:eastAsia="ru-RU"/>
              </w:rPr>
              <w:br/>
              <w:t>Про</w:t>
            </w:r>
            <w:r w:rsidR="00D576C3">
              <w:rPr>
                <w:kern w:val="0"/>
                <w:sz w:val="24"/>
                <w:lang w:val="ru-RU" w:eastAsia="ru-RU"/>
              </w:rPr>
              <w:t>токол № 1</w:t>
            </w:r>
            <w:r w:rsidR="00D576C3">
              <w:rPr>
                <w:kern w:val="0"/>
                <w:sz w:val="24"/>
                <w:lang w:val="ru-RU" w:eastAsia="ru-RU"/>
              </w:rPr>
              <w:br/>
            </w:r>
            <w:r w:rsidR="00D576C3">
              <w:rPr>
                <w:kern w:val="0"/>
                <w:sz w:val="24"/>
                <w:lang w:val="ru-RU" w:eastAsia="ru-RU"/>
              </w:rPr>
              <w:br/>
              <w:t>от "29" августа  2025</w:t>
            </w:r>
            <w:r w:rsidRPr="00BC5325">
              <w:rPr>
                <w:kern w:val="0"/>
                <w:sz w:val="24"/>
                <w:lang w:val="ru-RU" w:eastAsia="ru-RU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E899D1" w14:textId="645215E2" w:rsidR="00BC5325" w:rsidRPr="00BC5325" w:rsidRDefault="00BC5325" w:rsidP="006E5EEA">
            <w:pPr>
              <w:widowControl/>
              <w:suppressAutoHyphens w:val="0"/>
              <w:jc w:val="left"/>
              <w:rPr>
                <w:kern w:val="0"/>
                <w:sz w:val="24"/>
                <w:lang w:val="ru-RU" w:eastAsia="ru-RU"/>
              </w:rPr>
            </w:pPr>
            <w:r w:rsidRPr="00BC5325">
              <w:rPr>
                <w:kern w:val="0"/>
                <w:sz w:val="24"/>
                <w:lang w:val="ru-RU" w:eastAsia="ru-RU"/>
              </w:rPr>
              <w:t>УТВ</w:t>
            </w:r>
            <w:r w:rsidR="002D3D13" w:rsidRPr="002D3D13">
              <w:rPr>
                <w:kern w:val="0"/>
                <w:sz w:val="24"/>
                <w:lang w:val="ru-RU" w:eastAsia="ru-RU"/>
              </w:rPr>
              <w:t>ЕРЖДЕНО</w:t>
            </w:r>
            <w:r w:rsidR="002D3D13" w:rsidRPr="002D3D13">
              <w:rPr>
                <w:kern w:val="0"/>
                <w:sz w:val="24"/>
                <w:lang w:val="ru-RU" w:eastAsia="ru-RU"/>
              </w:rPr>
              <w:br/>
              <w:t>директор</w:t>
            </w:r>
            <w:r w:rsidR="002D3D13" w:rsidRPr="002D3D13">
              <w:rPr>
                <w:kern w:val="0"/>
                <w:sz w:val="24"/>
                <w:lang w:val="ru-RU" w:eastAsia="ru-RU"/>
              </w:rPr>
              <w:br/>
            </w:r>
            <w:r w:rsidR="002D3D13" w:rsidRPr="002D3D13">
              <w:rPr>
                <w:kern w:val="0"/>
                <w:sz w:val="24"/>
                <w:lang w:val="ru-RU" w:eastAsia="ru-RU"/>
              </w:rPr>
              <w:br/>
              <w:t>________</w:t>
            </w:r>
            <w:r w:rsidR="00D576C3">
              <w:rPr>
                <w:kern w:val="0"/>
                <w:sz w:val="24"/>
                <w:lang w:val="ru-RU" w:eastAsia="ru-RU"/>
              </w:rPr>
              <w:t> </w:t>
            </w:r>
            <w:proofErr w:type="spellStart"/>
            <w:r w:rsidR="00D576C3">
              <w:rPr>
                <w:kern w:val="0"/>
                <w:sz w:val="24"/>
                <w:lang w:val="ru-RU" w:eastAsia="ru-RU"/>
              </w:rPr>
              <w:t>Юмадеева</w:t>
            </w:r>
            <w:proofErr w:type="spellEnd"/>
            <w:r w:rsidR="00D576C3">
              <w:rPr>
                <w:kern w:val="0"/>
                <w:sz w:val="24"/>
                <w:lang w:val="ru-RU" w:eastAsia="ru-RU"/>
              </w:rPr>
              <w:t xml:space="preserve"> З.Х</w:t>
            </w:r>
            <w:r w:rsidRPr="00BC5325">
              <w:rPr>
                <w:kern w:val="0"/>
                <w:sz w:val="24"/>
                <w:lang w:val="ru-RU" w:eastAsia="ru-RU"/>
              </w:rPr>
              <w:t>.</w:t>
            </w:r>
            <w:r w:rsidRPr="00BC5325">
              <w:rPr>
                <w:kern w:val="0"/>
                <w:sz w:val="24"/>
                <w:lang w:val="ru-RU" w:eastAsia="ru-RU"/>
              </w:rPr>
              <w:br/>
            </w:r>
            <w:r w:rsidRPr="00BC5325">
              <w:rPr>
                <w:kern w:val="0"/>
                <w:sz w:val="24"/>
                <w:lang w:val="ru-RU" w:eastAsia="ru-RU"/>
              </w:rPr>
              <w:br/>
              <w:t>Прик</w:t>
            </w:r>
            <w:r w:rsidR="002D3D13" w:rsidRPr="002D3D13">
              <w:rPr>
                <w:kern w:val="0"/>
                <w:sz w:val="24"/>
                <w:lang w:val="ru-RU" w:eastAsia="ru-RU"/>
              </w:rPr>
              <w:t>аз № </w:t>
            </w:r>
            <w:r w:rsidR="006E5EEA" w:rsidRPr="002D3D13">
              <w:rPr>
                <w:kern w:val="0"/>
                <w:sz w:val="24"/>
                <w:lang w:val="ru-RU" w:eastAsia="ru-RU"/>
              </w:rPr>
              <w:t xml:space="preserve"> </w:t>
            </w:r>
            <w:r w:rsidR="00D576C3">
              <w:rPr>
                <w:kern w:val="0"/>
                <w:sz w:val="24"/>
                <w:lang w:val="ru-RU" w:eastAsia="ru-RU"/>
              </w:rPr>
              <w:br/>
            </w:r>
            <w:r w:rsidR="00D576C3">
              <w:rPr>
                <w:kern w:val="0"/>
                <w:sz w:val="24"/>
                <w:lang w:val="ru-RU" w:eastAsia="ru-RU"/>
              </w:rPr>
              <w:br/>
              <w:t>от "29" августа 2025</w:t>
            </w:r>
            <w:r w:rsidRPr="00BC5325">
              <w:rPr>
                <w:kern w:val="0"/>
                <w:sz w:val="24"/>
                <w:lang w:val="ru-RU" w:eastAsia="ru-RU"/>
              </w:rPr>
              <w:t> г.</w:t>
            </w:r>
          </w:p>
        </w:tc>
      </w:tr>
    </w:tbl>
    <w:p w14:paraId="7E01996C" w14:textId="428BCBB1" w:rsidR="002D3D13" w:rsidRDefault="002D3D13" w:rsidP="00BC5325">
      <w:pPr>
        <w:widowControl/>
        <w:shd w:val="clear" w:color="auto" w:fill="FFFFFF"/>
        <w:suppressAutoHyphens w:val="0"/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kern w:val="0"/>
          <w:sz w:val="24"/>
          <w:lang w:val="ru-RU" w:eastAsia="ru-RU"/>
        </w:rPr>
      </w:pPr>
    </w:p>
    <w:p w14:paraId="08121075" w14:textId="052DFFC0" w:rsidR="002D3D13" w:rsidRDefault="002D3D13" w:rsidP="00BC5325">
      <w:pPr>
        <w:widowControl/>
        <w:shd w:val="clear" w:color="auto" w:fill="FFFFFF"/>
        <w:suppressAutoHyphens w:val="0"/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kern w:val="0"/>
          <w:sz w:val="24"/>
          <w:lang w:val="ru-RU" w:eastAsia="ru-RU"/>
        </w:rPr>
      </w:pPr>
    </w:p>
    <w:p w14:paraId="2FE586CE" w14:textId="7856FDB8" w:rsidR="002D3D13" w:rsidRPr="002D3D13" w:rsidRDefault="002D3D13" w:rsidP="00BC5325">
      <w:pPr>
        <w:widowControl/>
        <w:shd w:val="clear" w:color="auto" w:fill="FFFFFF"/>
        <w:suppressAutoHyphens w:val="0"/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kern w:val="0"/>
          <w:sz w:val="24"/>
          <w:lang w:val="ru-RU" w:eastAsia="ru-RU"/>
        </w:rPr>
      </w:pPr>
    </w:p>
    <w:p w14:paraId="6C9F4F63" w14:textId="77777777" w:rsidR="002D3D13" w:rsidRPr="00621A17" w:rsidRDefault="002D3D13" w:rsidP="002D3D13">
      <w:pPr>
        <w:widowControl/>
        <w:shd w:val="clear" w:color="auto" w:fill="FFFFFF"/>
        <w:suppressAutoHyphens w:val="0"/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kern w:val="0"/>
          <w:sz w:val="72"/>
          <w:szCs w:val="72"/>
          <w:lang w:val="ru-RU" w:eastAsia="ru-RU"/>
        </w:rPr>
      </w:pPr>
      <w:r w:rsidRPr="00621A17">
        <w:rPr>
          <w:rFonts w:ascii="LiberationSerif" w:hAnsi="LiberationSerif"/>
          <w:b/>
          <w:bCs/>
          <w:caps/>
          <w:kern w:val="0"/>
          <w:sz w:val="72"/>
          <w:szCs w:val="72"/>
          <w:lang w:val="ru-RU" w:eastAsia="ru-RU"/>
        </w:rPr>
        <w:t xml:space="preserve">Программа </w:t>
      </w:r>
    </w:p>
    <w:p w14:paraId="71782CCC" w14:textId="21E1C069" w:rsidR="00BC5325" w:rsidRPr="00BC5325" w:rsidRDefault="002D3D13" w:rsidP="002D3D13">
      <w:pPr>
        <w:widowControl/>
        <w:shd w:val="clear" w:color="auto" w:fill="FFFFFF"/>
        <w:suppressAutoHyphens w:val="0"/>
        <w:spacing w:before="240" w:after="120" w:line="240" w:lineRule="atLeast"/>
        <w:jc w:val="center"/>
        <w:outlineLvl w:val="1"/>
        <w:rPr>
          <w:kern w:val="0"/>
          <w:sz w:val="96"/>
          <w:szCs w:val="96"/>
          <w:lang w:val="ru-RU" w:eastAsia="ru-RU"/>
        </w:rPr>
      </w:pPr>
      <w:r w:rsidRPr="00621A17">
        <w:rPr>
          <w:rFonts w:ascii="LiberationSerif" w:hAnsi="LiberationSerif"/>
          <w:b/>
          <w:bCs/>
          <w:caps/>
          <w:kern w:val="0"/>
          <w:sz w:val="72"/>
          <w:szCs w:val="72"/>
          <w:lang w:val="ru-RU" w:eastAsia="ru-RU"/>
        </w:rPr>
        <w:t>«Воспитание»</w:t>
      </w:r>
      <w:r w:rsidRPr="002D3D13">
        <w:rPr>
          <w:rFonts w:ascii="LiberationSerif" w:hAnsi="LiberationSerif"/>
          <w:b/>
          <w:bCs/>
          <w:caps/>
          <w:kern w:val="0"/>
          <w:sz w:val="96"/>
          <w:szCs w:val="96"/>
          <w:lang w:val="ru-RU" w:eastAsia="ru-RU"/>
        </w:rPr>
        <w:t xml:space="preserve"> </w:t>
      </w:r>
      <w:r w:rsidR="00BC5325" w:rsidRPr="00BC5325">
        <w:rPr>
          <w:rFonts w:ascii="LiberationSerif" w:hAnsi="LiberationSerif"/>
          <w:b/>
          <w:bCs/>
          <w:caps/>
          <w:kern w:val="0"/>
          <w:sz w:val="96"/>
          <w:szCs w:val="96"/>
          <w:lang w:val="ru-RU" w:eastAsia="ru-RU"/>
        </w:rPr>
        <w:br/>
      </w:r>
    </w:p>
    <w:p w14:paraId="363CBB23" w14:textId="77777777" w:rsidR="002D3D13" w:rsidRPr="002D3D13" w:rsidRDefault="002D3D13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4"/>
          <w:lang w:val="ru-RU" w:eastAsia="ru-RU"/>
        </w:rPr>
      </w:pPr>
    </w:p>
    <w:p w14:paraId="5EE1C3F6" w14:textId="77777777" w:rsidR="002D3D13" w:rsidRPr="002D3D13" w:rsidRDefault="002D3D13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4"/>
          <w:lang w:val="ru-RU" w:eastAsia="ru-RU"/>
        </w:rPr>
      </w:pPr>
    </w:p>
    <w:p w14:paraId="6C6A29E5" w14:textId="77777777" w:rsidR="002D3D13" w:rsidRPr="002D3D13" w:rsidRDefault="002D3D13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4"/>
          <w:lang w:val="ru-RU" w:eastAsia="ru-RU"/>
        </w:rPr>
      </w:pPr>
    </w:p>
    <w:p w14:paraId="307A50B3" w14:textId="77777777" w:rsidR="002D3D13" w:rsidRPr="002D3D13" w:rsidRDefault="002D3D13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4"/>
          <w:lang w:val="ru-RU" w:eastAsia="ru-RU"/>
        </w:rPr>
      </w:pPr>
    </w:p>
    <w:p w14:paraId="55534BC0" w14:textId="77777777" w:rsidR="002D3D13" w:rsidRPr="002D3D13" w:rsidRDefault="002D3D13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4"/>
          <w:lang w:val="ru-RU" w:eastAsia="ru-RU"/>
        </w:rPr>
      </w:pPr>
    </w:p>
    <w:p w14:paraId="5D7390AD" w14:textId="71B7AA5F" w:rsidR="002D3D13" w:rsidRPr="002D3D13" w:rsidRDefault="002D3D13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4"/>
          <w:lang w:val="ru-RU" w:eastAsia="ru-RU"/>
        </w:rPr>
      </w:pPr>
    </w:p>
    <w:p w14:paraId="64D5277C" w14:textId="2883E226" w:rsidR="002D3D13" w:rsidRPr="002D3D13" w:rsidRDefault="002D3D13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4"/>
          <w:lang w:val="ru-RU" w:eastAsia="ru-RU"/>
        </w:rPr>
      </w:pPr>
    </w:p>
    <w:p w14:paraId="7C2CA968" w14:textId="7FED3E5F" w:rsidR="002D3D13" w:rsidRPr="002D3D13" w:rsidRDefault="00BC5325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8"/>
          <w:szCs w:val="28"/>
          <w:lang w:val="ru-RU" w:eastAsia="ru-RU"/>
        </w:rPr>
      </w:pPr>
      <w:r w:rsidRPr="00BC5325">
        <w:rPr>
          <w:kern w:val="0"/>
          <w:sz w:val="28"/>
          <w:szCs w:val="28"/>
          <w:lang w:val="ru-RU" w:eastAsia="ru-RU"/>
        </w:rPr>
        <w:t>Состави</w:t>
      </w:r>
      <w:r w:rsidR="00D576C3">
        <w:rPr>
          <w:kern w:val="0"/>
          <w:sz w:val="28"/>
          <w:szCs w:val="28"/>
          <w:lang w:val="ru-RU" w:eastAsia="ru-RU"/>
        </w:rPr>
        <w:t>тель: Юнусова Флора Сафаровна</w:t>
      </w:r>
      <w:r w:rsidR="002D3D13" w:rsidRPr="002D3D13">
        <w:rPr>
          <w:kern w:val="0"/>
          <w:sz w:val="28"/>
          <w:szCs w:val="28"/>
          <w:lang w:val="ru-RU" w:eastAsia="ru-RU"/>
        </w:rPr>
        <w:t xml:space="preserve">, </w:t>
      </w:r>
    </w:p>
    <w:p w14:paraId="136447E3" w14:textId="3DD00447" w:rsidR="00BC5325" w:rsidRPr="00BC5325" w:rsidRDefault="002D3D13" w:rsidP="00BC5325">
      <w:pPr>
        <w:widowControl/>
        <w:shd w:val="clear" w:color="auto" w:fill="FFFFFF"/>
        <w:suppressAutoHyphens w:val="0"/>
        <w:ind w:firstLine="227"/>
        <w:jc w:val="right"/>
        <w:rPr>
          <w:kern w:val="0"/>
          <w:sz w:val="28"/>
          <w:szCs w:val="28"/>
          <w:lang w:val="ru-RU" w:eastAsia="ru-RU"/>
        </w:rPr>
      </w:pPr>
      <w:r w:rsidRPr="002D3D13">
        <w:rPr>
          <w:kern w:val="0"/>
          <w:sz w:val="28"/>
          <w:szCs w:val="28"/>
          <w:lang w:val="ru-RU" w:eastAsia="ru-RU"/>
        </w:rPr>
        <w:t>советник директора по воспитанию</w:t>
      </w:r>
      <w:r w:rsidR="00D576C3">
        <w:rPr>
          <w:kern w:val="0"/>
          <w:sz w:val="28"/>
          <w:szCs w:val="28"/>
          <w:lang w:val="ru-RU" w:eastAsia="ru-RU"/>
        </w:rPr>
        <w:t xml:space="preserve"> и взаимодействию с детскими общественными объединениями </w:t>
      </w:r>
    </w:p>
    <w:p w14:paraId="15A62655" w14:textId="77777777" w:rsidR="002D3D13" w:rsidRPr="002D3D13" w:rsidRDefault="002D3D13" w:rsidP="00BC5325">
      <w:pPr>
        <w:widowControl/>
        <w:shd w:val="clear" w:color="auto" w:fill="FFFFFF"/>
        <w:suppressAutoHyphens w:val="0"/>
        <w:spacing w:after="200"/>
        <w:ind w:firstLine="227"/>
        <w:jc w:val="center"/>
        <w:rPr>
          <w:kern w:val="0"/>
          <w:sz w:val="24"/>
          <w:lang w:val="ru-RU" w:eastAsia="ru-RU"/>
        </w:rPr>
      </w:pPr>
    </w:p>
    <w:p w14:paraId="468DF555" w14:textId="7E7BB519" w:rsidR="002D3D13" w:rsidRPr="002D3D13" w:rsidRDefault="002D3D13" w:rsidP="00BC5325">
      <w:pPr>
        <w:widowControl/>
        <w:shd w:val="clear" w:color="auto" w:fill="FFFFFF"/>
        <w:suppressAutoHyphens w:val="0"/>
        <w:spacing w:after="200"/>
        <w:ind w:firstLine="227"/>
        <w:jc w:val="center"/>
        <w:rPr>
          <w:kern w:val="0"/>
          <w:sz w:val="24"/>
          <w:lang w:val="ru-RU" w:eastAsia="ru-RU"/>
        </w:rPr>
      </w:pPr>
    </w:p>
    <w:p w14:paraId="6ADF7BDC" w14:textId="7ED9F91F" w:rsidR="002D3D13" w:rsidRPr="002D3D13" w:rsidRDefault="002D3D13" w:rsidP="00BC5325">
      <w:pPr>
        <w:widowControl/>
        <w:shd w:val="clear" w:color="auto" w:fill="FFFFFF"/>
        <w:suppressAutoHyphens w:val="0"/>
        <w:spacing w:after="200"/>
        <w:ind w:firstLine="227"/>
        <w:jc w:val="center"/>
        <w:rPr>
          <w:kern w:val="0"/>
          <w:sz w:val="24"/>
          <w:lang w:val="ru-RU" w:eastAsia="ru-RU"/>
        </w:rPr>
      </w:pPr>
    </w:p>
    <w:p w14:paraId="0B372149" w14:textId="556DE3D0" w:rsidR="002D3D13" w:rsidRPr="002D3D13" w:rsidRDefault="002D3D13" w:rsidP="00BC5325">
      <w:pPr>
        <w:widowControl/>
        <w:shd w:val="clear" w:color="auto" w:fill="FFFFFF"/>
        <w:suppressAutoHyphens w:val="0"/>
        <w:spacing w:after="200"/>
        <w:ind w:firstLine="227"/>
        <w:jc w:val="center"/>
        <w:rPr>
          <w:kern w:val="0"/>
          <w:sz w:val="24"/>
          <w:lang w:val="ru-RU" w:eastAsia="ru-RU"/>
        </w:rPr>
      </w:pPr>
    </w:p>
    <w:p w14:paraId="73C98D7B" w14:textId="00FFC588" w:rsidR="002D3D13" w:rsidRPr="002D3D13" w:rsidRDefault="002D3D13" w:rsidP="00BC5325">
      <w:pPr>
        <w:widowControl/>
        <w:shd w:val="clear" w:color="auto" w:fill="FFFFFF"/>
        <w:suppressAutoHyphens w:val="0"/>
        <w:spacing w:after="200"/>
        <w:ind w:firstLine="227"/>
        <w:jc w:val="center"/>
        <w:rPr>
          <w:kern w:val="0"/>
          <w:sz w:val="24"/>
          <w:lang w:val="ru-RU" w:eastAsia="ru-RU"/>
        </w:rPr>
      </w:pPr>
    </w:p>
    <w:p w14:paraId="6F49B610" w14:textId="77777777" w:rsidR="002D3D13" w:rsidRPr="002D3D13" w:rsidRDefault="002D3D13" w:rsidP="00BC5325">
      <w:pPr>
        <w:widowControl/>
        <w:shd w:val="clear" w:color="auto" w:fill="FFFFFF"/>
        <w:suppressAutoHyphens w:val="0"/>
        <w:spacing w:after="200"/>
        <w:ind w:firstLine="227"/>
        <w:jc w:val="center"/>
        <w:rPr>
          <w:kern w:val="0"/>
          <w:sz w:val="24"/>
          <w:lang w:val="ru-RU" w:eastAsia="ru-RU"/>
        </w:rPr>
      </w:pPr>
    </w:p>
    <w:p w14:paraId="360B8C68" w14:textId="15A51BDF" w:rsidR="0041732D" w:rsidRDefault="00D576C3" w:rsidP="002D3D13">
      <w:pPr>
        <w:widowControl/>
        <w:shd w:val="clear" w:color="auto" w:fill="FFFFFF"/>
        <w:suppressAutoHyphens w:val="0"/>
        <w:spacing w:after="200"/>
        <w:ind w:firstLine="227"/>
        <w:jc w:val="center"/>
        <w:rPr>
          <w:b/>
          <w:kern w:val="0"/>
          <w:sz w:val="28"/>
          <w:szCs w:val="28"/>
          <w:lang w:val="ru-RU" w:eastAsia="ru-RU"/>
        </w:rPr>
      </w:pPr>
      <w:r>
        <w:rPr>
          <w:b/>
          <w:kern w:val="0"/>
          <w:sz w:val="28"/>
          <w:szCs w:val="28"/>
          <w:lang w:val="ru-RU" w:eastAsia="ru-RU"/>
        </w:rPr>
        <w:t>село Лайтамак 2025</w:t>
      </w:r>
    </w:p>
    <w:p w14:paraId="59DDF4B8" w14:textId="77777777" w:rsidR="00621A17" w:rsidRPr="002D3D13" w:rsidRDefault="00621A17" w:rsidP="002D3D13">
      <w:pPr>
        <w:widowControl/>
        <w:shd w:val="clear" w:color="auto" w:fill="FFFFFF"/>
        <w:suppressAutoHyphens w:val="0"/>
        <w:spacing w:after="200"/>
        <w:ind w:firstLine="227"/>
        <w:jc w:val="center"/>
        <w:rPr>
          <w:b/>
          <w:kern w:val="0"/>
          <w:sz w:val="28"/>
          <w:szCs w:val="28"/>
          <w:lang w:val="ru-RU" w:eastAsia="ru-RU"/>
        </w:rPr>
      </w:pPr>
    </w:p>
    <w:p w14:paraId="74164519" w14:textId="77777777" w:rsidR="0041732D" w:rsidRPr="00124F94" w:rsidRDefault="0041732D">
      <w:pPr>
        <w:rPr>
          <w:b/>
          <w:color w:val="000000"/>
          <w:sz w:val="28"/>
          <w:szCs w:val="28"/>
          <w:lang w:val="ru-RU"/>
        </w:rPr>
      </w:pPr>
    </w:p>
    <w:p w14:paraId="7DDD534C" w14:textId="77777777" w:rsidR="0098682D" w:rsidRPr="00124F94" w:rsidRDefault="004D5AE2">
      <w:pPr>
        <w:spacing w:line="360" w:lineRule="auto"/>
        <w:jc w:val="center"/>
        <w:rPr>
          <w:b/>
          <w:bCs/>
          <w:lang w:val="ru-RU"/>
        </w:rPr>
      </w:pPr>
      <w:r w:rsidRPr="00124F94">
        <w:rPr>
          <w:b/>
          <w:bCs/>
          <w:sz w:val="28"/>
          <w:szCs w:val="28"/>
          <w:lang w:val="ru-RU"/>
        </w:rPr>
        <w:t>Содержание:</w:t>
      </w:r>
    </w:p>
    <w:p w14:paraId="2ED18BF0" w14:textId="77777777" w:rsidR="0098682D" w:rsidRPr="00124F94" w:rsidRDefault="004D5AE2">
      <w:pPr>
        <w:spacing w:line="360" w:lineRule="auto"/>
        <w:jc w:val="left"/>
        <w:rPr>
          <w:lang w:val="ru-RU"/>
        </w:rPr>
      </w:pPr>
      <w:r w:rsidRPr="00124F94">
        <w:rPr>
          <w:sz w:val="28"/>
          <w:szCs w:val="28"/>
          <w:lang w:val="ru-RU"/>
        </w:rPr>
        <w:t>Пояснительная записка………………………………………………………………...</w:t>
      </w:r>
      <w:r w:rsidR="003937C6">
        <w:rPr>
          <w:sz w:val="28"/>
          <w:szCs w:val="28"/>
          <w:lang w:val="ru-RU"/>
        </w:rPr>
        <w:t>3</w:t>
      </w:r>
      <w:r w:rsidRPr="00124F94">
        <w:rPr>
          <w:sz w:val="28"/>
          <w:szCs w:val="28"/>
          <w:lang w:val="ru-RU"/>
        </w:rPr>
        <w:t xml:space="preserve">-4 </w:t>
      </w:r>
    </w:p>
    <w:p w14:paraId="37F23D72" w14:textId="77777777" w:rsidR="0098682D" w:rsidRPr="00124F94" w:rsidRDefault="00735320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РАЗДЕЛ </w:t>
      </w:r>
      <w:r w:rsidRPr="00124F94">
        <w:rPr>
          <w:sz w:val="28"/>
          <w:szCs w:val="28"/>
        </w:rPr>
        <w:t>I</w:t>
      </w:r>
      <w:r w:rsidR="004D5AE2" w:rsidRPr="00124F94">
        <w:rPr>
          <w:sz w:val="28"/>
          <w:szCs w:val="28"/>
          <w:lang w:val="ru-RU"/>
        </w:rPr>
        <w:t>. Целевой</w:t>
      </w:r>
      <w:r w:rsidR="004D5AE2" w:rsidRPr="00124F94">
        <w:rPr>
          <w:sz w:val="28"/>
          <w:szCs w:val="28"/>
          <w:lang w:val="ru-RU"/>
        </w:rPr>
        <w:tab/>
      </w:r>
    </w:p>
    <w:p w14:paraId="632C0E49" w14:textId="77777777"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1.1 Цель и задачи воспитания обучающихся……………………………………………5</w:t>
      </w:r>
    </w:p>
    <w:p w14:paraId="2C2CF87D" w14:textId="77777777"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1.2 </w:t>
      </w:r>
      <w:r w:rsidR="00735320" w:rsidRPr="00124F94">
        <w:rPr>
          <w:sz w:val="28"/>
          <w:szCs w:val="28"/>
          <w:lang w:val="ru-RU"/>
        </w:rPr>
        <w:t xml:space="preserve">Личностные результаты освоения обучающимися образовательных программ…6 </w:t>
      </w:r>
    </w:p>
    <w:p w14:paraId="54459173" w14:textId="13DAF144" w:rsidR="00735320" w:rsidRPr="00124F94" w:rsidRDefault="00735320">
      <w:pPr>
        <w:spacing w:line="360" w:lineRule="auto"/>
        <w:rPr>
          <w:lang w:val="ru-RU"/>
        </w:rPr>
      </w:pPr>
      <w:r w:rsidRPr="00124F94">
        <w:rPr>
          <w:sz w:val="28"/>
          <w:szCs w:val="28"/>
          <w:lang w:val="ru-RU"/>
        </w:rPr>
        <w:t>1.3 Направления вос</w:t>
      </w:r>
      <w:r w:rsidR="001435AA">
        <w:rPr>
          <w:sz w:val="28"/>
          <w:szCs w:val="28"/>
          <w:lang w:val="ru-RU"/>
        </w:rPr>
        <w:t>питания……………………………………………………………</w:t>
      </w:r>
      <w:r w:rsidRPr="00124F94">
        <w:rPr>
          <w:sz w:val="28"/>
          <w:szCs w:val="28"/>
          <w:lang w:val="ru-RU"/>
        </w:rPr>
        <w:t>7</w:t>
      </w:r>
      <w:r w:rsidR="001435AA">
        <w:rPr>
          <w:sz w:val="28"/>
          <w:szCs w:val="28"/>
          <w:lang w:val="ru-RU"/>
        </w:rPr>
        <w:t>,8</w:t>
      </w:r>
    </w:p>
    <w:p w14:paraId="0BE9D1E8" w14:textId="387B8742"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1.</w:t>
      </w:r>
      <w:r w:rsidR="00735320" w:rsidRPr="00124F94">
        <w:rPr>
          <w:sz w:val="28"/>
          <w:szCs w:val="28"/>
          <w:lang w:val="ru-RU"/>
        </w:rPr>
        <w:t>4</w:t>
      </w:r>
      <w:r w:rsidRPr="00124F94">
        <w:rPr>
          <w:sz w:val="28"/>
          <w:szCs w:val="28"/>
          <w:lang w:val="ru-RU"/>
        </w:rPr>
        <w:t xml:space="preserve"> Целевые ориентиры результатов воспитания ………………………………</w:t>
      </w:r>
      <w:r w:rsidR="001435AA">
        <w:rPr>
          <w:sz w:val="28"/>
          <w:szCs w:val="28"/>
          <w:lang w:val="ru-RU"/>
        </w:rPr>
        <w:t>9</w:t>
      </w:r>
      <w:r w:rsidRPr="00124F94">
        <w:rPr>
          <w:sz w:val="28"/>
          <w:szCs w:val="28"/>
          <w:lang w:val="ru-RU"/>
        </w:rPr>
        <w:t xml:space="preserve"> РАЗДЕЛ </w:t>
      </w:r>
      <w:r w:rsidR="00735320" w:rsidRPr="00124F94">
        <w:rPr>
          <w:sz w:val="28"/>
          <w:szCs w:val="28"/>
        </w:rPr>
        <w:t>II</w:t>
      </w:r>
      <w:r w:rsidRPr="00124F94">
        <w:rPr>
          <w:sz w:val="28"/>
          <w:szCs w:val="28"/>
          <w:lang w:val="ru-RU"/>
        </w:rPr>
        <w:t>. Содержательный</w:t>
      </w:r>
      <w:r w:rsidRPr="00124F94">
        <w:rPr>
          <w:sz w:val="28"/>
          <w:szCs w:val="28"/>
          <w:lang w:val="ru-RU"/>
        </w:rPr>
        <w:tab/>
      </w:r>
    </w:p>
    <w:p w14:paraId="24265EB1" w14:textId="7C5745CB" w:rsidR="0098682D" w:rsidRPr="00124F94" w:rsidRDefault="004D5AE2">
      <w:pPr>
        <w:spacing w:line="360" w:lineRule="auto"/>
        <w:rPr>
          <w:lang w:val="ru-RU"/>
        </w:rPr>
      </w:pPr>
      <w:r w:rsidRPr="00124F94">
        <w:rPr>
          <w:sz w:val="28"/>
          <w:szCs w:val="28"/>
          <w:lang w:val="ru-RU"/>
        </w:rPr>
        <w:t>2.1 Уклад общеобразовательной организации…………</w:t>
      </w:r>
      <w:r w:rsidR="001435AA">
        <w:rPr>
          <w:sz w:val="28"/>
          <w:szCs w:val="28"/>
          <w:lang w:val="ru-RU"/>
        </w:rPr>
        <w:t>………………………………17</w:t>
      </w:r>
    </w:p>
    <w:p w14:paraId="6F0B629F" w14:textId="7610DE10" w:rsidR="0098682D" w:rsidRPr="00124F94" w:rsidRDefault="004D5AE2">
      <w:pPr>
        <w:spacing w:line="360" w:lineRule="auto"/>
        <w:rPr>
          <w:lang w:val="ru-RU"/>
        </w:rPr>
      </w:pPr>
      <w:r w:rsidRPr="00124F94">
        <w:rPr>
          <w:sz w:val="28"/>
          <w:szCs w:val="28"/>
          <w:lang w:val="ru-RU"/>
        </w:rPr>
        <w:t>2.2 Виды, формы и содержание воспитательной деятельности………………………1</w:t>
      </w:r>
      <w:r w:rsidR="001435AA">
        <w:rPr>
          <w:sz w:val="28"/>
          <w:szCs w:val="28"/>
          <w:lang w:val="ru-RU"/>
        </w:rPr>
        <w:t>7</w:t>
      </w:r>
    </w:p>
    <w:p w14:paraId="22D3620D" w14:textId="77777777"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РАЗДЕЛ </w:t>
      </w:r>
      <w:r w:rsidR="00735320" w:rsidRPr="00124F94">
        <w:rPr>
          <w:sz w:val="28"/>
          <w:szCs w:val="28"/>
        </w:rPr>
        <w:t>III</w:t>
      </w:r>
      <w:r w:rsidRPr="00124F94">
        <w:rPr>
          <w:sz w:val="28"/>
          <w:szCs w:val="28"/>
          <w:lang w:val="ru-RU"/>
        </w:rPr>
        <w:t xml:space="preserve">. </w:t>
      </w:r>
      <w:r w:rsidRPr="00124F94">
        <w:rPr>
          <w:color w:val="000000"/>
          <w:sz w:val="28"/>
          <w:szCs w:val="28"/>
          <w:lang w:val="ru-RU"/>
        </w:rPr>
        <w:t>Организация воспитательной деятельности</w:t>
      </w:r>
      <w:r w:rsidRPr="00124F94">
        <w:rPr>
          <w:sz w:val="28"/>
          <w:szCs w:val="28"/>
          <w:lang w:val="ru-RU"/>
        </w:rPr>
        <w:tab/>
      </w:r>
    </w:p>
    <w:p w14:paraId="226562F8" w14:textId="4C8C970B"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3.1 Кадровое обеспе</w:t>
      </w:r>
      <w:r w:rsidR="001435AA">
        <w:rPr>
          <w:sz w:val="28"/>
          <w:szCs w:val="28"/>
          <w:lang w:val="ru-RU"/>
        </w:rPr>
        <w:t>чение……………………………………………………………… 34</w:t>
      </w:r>
    </w:p>
    <w:p w14:paraId="26927A32" w14:textId="5F47E23F" w:rsidR="0098682D" w:rsidRPr="00124F94" w:rsidRDefault="004D5AE2">
      <w:pPr>
        <w:spacing w:line="360" w:lineRule="auto"/>
        <w:rPr>
          <w:lang w:val="ru-RU"/>
        </w:rPr>
      </w:pPr>
      <w:r w:rsidRPr="00124F94">
        <w:rPr>
          <w:sz w:val="28"/>
          <w:szCs w:val="28"/>
          <w:lang w:val="ru-RU"/>
        </w:rPr>
        <w:t>3.2 Нормативно-методическое обе</w:t>
      </w:r>
      <w:r w:rsidR="001435AA">
        <w:rPr>
          <w:sz w:val="28"/>
          <w:szCs w:val="28"/>
          <w:lang w:val="ru-RU"/>
        </w:rPr>
        <w:t>спечение………………………………………...... 35</w:t>
      </w:r>
    </w:p>
    <w:p w14:paraId="5C66892F" w14:textId="54DA1238" w:rsidR="0098682D" w:rsidRPr="00124F94" w:rsidRDefault="004D5AE2">
      <w:pPr>
        <w:spacing w:line="360" w:lineRule="auto"/>
        <w:rPr>
          <w:lang w:val="ru-RU"/>
        </w:rPr>
      </w:pPr>
      <w:r w:rsidRPr="00124F94">
        <w:rPr>
          <w:sz w:val="28"/>
          <w:szCs w:val="28"/>
          <w:lang w:val="ru-RU"/>
        </w:rPr>
        <w:t>3.3 Требования к условиям работы с обучающимися с особыми образовательными потребностями…</w:t>
      </w:r>
      <w:r w:rsidR="001435AA">
        <w:rPr>
          <w:sz w:val="28"/>
          <w:szCs w:val="28"/>
          <w:lang w:val="ru-RU"/>
        </w:rPr>
        <w:t>…………………………………………………………………</w:t>
      </w:r>
      <w:proofErr w:type="gramStart"/>
      <w:r w:rsidR="001435AA">
        <w:rPr>
          <w:sz w:val="28"/>
          <w:szCs w:val="28"/>
          <w:lang w:val="ru-RU"/>
        </w:rPr>
        <w:t>…….</w:t>
      </w:r>
      <w:proofErr w:type="gramEnd"/>
      <w:r w:rsidR="001435AA">
        <w:rPr>
          <w:sz w:val="28"/>
          <w:szCs w:val="28"/>
          <w:lang w:val="ru-RU"/>
        </w:rPr>
        <w:t>.35</w:t>
      </w:r>
      <w:r w:rsidRPr="00124F94">
        <w:rPr>
          <w:sz w:val="28"/>
          <w:szCs w:val="28"/>
          <w:lang w:val="ru-RU"/>
        </w:rPr>
        <w:t>3.4 Система поощрения социальной успешности и проявлений активной жизненной позиции обучающи</w:t>
      </w:r>
      <w:r w:rsidR="001435AA">
        <w:rPr>
          <w:sz w:val="28"/>
          <w:szCs w:val="28"/>
          <w:lang w:val="ru-RU"/>
        </w:rPr>
        <w:t>хся…………………………………………………………………..36</w:t>
      </w:r>
    </w:p>
    <w:p w14:paraId="64A9B2AE" w14:textId="1204A894" w:rsidR="0098682D" w:rsidRPr="001435AA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3.5 Анализ воспитательног</w:t>
      </w:r>
      <w:r w:rsidR="001435AA">
        <w:rPr>
          <w:sz w:val="28"/>
          <w:szCs w:val="28"/>
          <w:lang w:val="ru-RU"/>
        </w:rPr>
        <w:t>о процесса…………………………………………………. 37</w:t>
      </w:r>
    </w:p>
    <w:p w14:paraId="5D38988C" w14:textId="77777777"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ab/>
      </w:r>
    </w:p>
    <w:p w14:paraId="5F411CCE" w14:textId="77777777" w:rsidR="0098682D" w:rsidRPr="00124F94" w:rsidRDefault="0098682D">
      <w:pPr>
        <w:spacing w:line="360" w:lineRule="auto"/>
        <w:rPr>
          <w:sz w:val="28"/>
          <w:szCs w:val="28"/>
          <w:lang w:val="ru-RU"/>
        </w:rPr>
      </w:pPr>
    </w:p>
    <w:p w14:paraId="5FFB04E4" w14:textId="77777777" w:rsidR="0098682D" w:rsidRPr="00124F94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14:paraId="3BF79AE9" w14:textId="77777777" w:rsidR="0098682D" w:rsidRPr="00124F94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14:paraId="24FEAEB1" w14:textId="77777777" w:rsidR="0098682D" w:rsidRPr="00124F94" w:rsidRDefault="0098682D">
      <w:pPr>
        <w:rPr>
          <w:b/>
          <w:bCs/>
          <w:color w:val="000000"/>
          <w:sz w:val="28"/>
          <w:szCs w:val="28"/>
          <w:lang w:val="ru-RU"/>
        </w:rPr>
      </w:pPr>
    </w:p>
    <w:p w14:paraId="5980922B" w14:textId="77777777" w:rsidR="0098682D" w:rsidRPr="00124F94" w:rsidRDefault="0098682D">
      <w:pPr>
        <w:rPr>
          <w:lang w:val="ru-RU"/>
        </w:rPr>
      </w:pPr>
    </w:p>
    <w:p w14:paraId="34745B9B" w14:textId="77777777" w:rsidR="0098682D" w:rsidRPr="00124F94" w:rsidRDefault="0098682D">
      <w:pPr>
        <w:rPr>
          <w:lang w:val="ru-RU"/>
        </w:rPr>
      </w:pPr>
    </w:p>
    <w:p w14:paraId="6EEB16EF" w14:textId="77777777" w:rsidR="0098682D" w:rsidRPr="00124F94" w:rsidRDefault="0098682D">
      <w:pPr>
        <w:rPr>
          <w:lang w:val="ru-RU"/>
        </w:rPr>
      </w:pPr>
    </w:p>
    <w:p w14:paraId="4BDBAF8E" w14:textId="77777777" w:rsidR="0098682D" w:rsidRPr="00124F94" w:rsidRDefault="0098682D">
      <w:pPr>
        <w:rPr>
          <w:lang w:val="ru-RU"/>
        </w:rPr>
      </w:pPr>
    </w:p>
    <w:p w14:paraId="45EAC79B" w14:textId="77777777" w:rsidR="0098682D" w:rsidRPr="00124F94" w:rsidRDefault="0098682D">
      <w:pPr>
        <w:rPr>
          <w:lang w:val="ru-RU"/>
        </w:rPr>
      </w:pPr>
    </w:p>
    <w:p w14:paraId="5AF86A29" w14:textId="77777777" w:rsidR="0098682D" w:rsidRPr="00124F94" w:rsidRDefault="0098682D">
      <w:pPr>
        <w:rPr>
          <w:lang w:val="ru-RU"/>
        </w:rPr>
      </w:pPr>
    </w:p>
    <w:p w14:paraId="070D9378" w14:textId="77777777" w:rsidR="0098682D" w:rsidRPr="00124F94" w:rsidRDefault="0098682D">
      <w:pPr>
        <w:rPr>
          <w:lang w:val="ru-RU"/>
        </w:rPr>
      </w:pPr>
    </w:p>
    <w:p w14:paraId="2EDF1DA3" w14:textId="77777777" w:rsidR="0098682D" w:rsidRDefault="0098682D">
      <w:pPr>
        <w:rPr>
          <w:lang w:val="ru-RU"/>
        </w:rPr>
      </w:pPr>
    </w:p>
    <w:p w14:paraId="4080D526" w14:textId="77777777" w:rsidR="0041732D" w:rsidRDefault="0041732D">
      <w:pPr>
        <w:rPr>
          <w:lang w:val="ru-RU"/>
        </w:rPr>
      </w:pPr>
    </w:p>
    <w:p w14:paraId="297DF1F7" w14:textId="77777777" w:rsidR="007E7458" w:rsidRDefault="007E7458">
      <w:pPr>
        <w:rPr>
          <w:lang w:val="ru-RU"/>
        </w:rPr>
      </w:pPr>
    </w:p>
    <w:p w14:paraId="5FB85E6E" w14:textId="77777777" w:rsidR="007E7458" w:rsidRDefault="007E7458">
      <w:pPr>
        <w:rPr>
          <w:lang w:val="ru-RU"/>
        </w:rPr>
      </w:pPr>
    </w:p>
    <w:p w14:paraId="3F0B89A9" w14:textId="77777777" w:rsidR="007E7458" w:rsidRDefault="007E7458">
      <w:pPr>
        <w:rPr>
          <w:lang w:val="ru-RU"/>
        </w:rPr>
      </w:pPr>
    </w:p>
    <w:p w14:paraId="38AD0138" w14:textId="77777777" w:rsidR="0041732D" w:rsidRPr="00124F94" w:rsidRDefault="0041732D">
      <w:pPr>
        <w:rPr>
          <w:lang w:val="ru-RU"/>
        </w:rPr>
      </w:pPr>
    </w:p>
    <w:p w14:paraId="60149F9A" w14:textId="77777777" w:rsidR="0098682D" w:rsidRPr="00124F94" w:rsidRDefault="0098682D">
      <w:pPr>
        <w:rPr>
          <w:lang w:val="ru-RU"/>
        </w:rPr>
      </w:pPr>
    </w:p>
    <w:p w14:paraId="123BC41E" w14:textId="77777777" w:rsidR="0098682D" w:rsidRPr="001435AA" w:rsidRDefault="004D5AE2" w:rsidP="006571BF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</w:t>
      </w:r>
    </w:p>
    <w:p w14:paraId="19DF7F54" w14:textId="5E6732EE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       Рабочая программа воспитания </w:t>
      </w:r>
      <w:r w:rsidR="002D3D13">
        <w:rPr>
          <w:sz w:val="28"/>
          <w:szCs w:val="28"/>
          <w:lang w:val="ru-RU"/>
        </w:rPr>
        <w:t>МАОУ «Лайтамакская СОШ»</w:t>
      </w:r>
      <w:r w:rsidRPr="006571BF">
        <w:rPr>
          <w:sz w:val="28"/>
          <w:szCs w:val="28"/>
          <w:lang w:val="ru-RU"/>
        </w:rPr>
        <w:t xml:space="preserve"> разработана: </w:t>
      </w:r>
    </w:p>
    <w:p w14:paraId="2E24777C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14:paraId="48088BD7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на основе Федерального закона от 04.09.2022г №371-ФЗ «</w:t>
      </w:r>
      <w:r w:rsidRPr="006571BF">
        <w:rPr>
          <w:sz w:val="28"/>
          <w:szCs w:val="28"/>
          <w:shd w:val="clear" w:color="auto" w:fill="FFFFFF"/>
          <w:lang w:val="ru-RU"/>
        </w:rPr>
        <w:t>О внесении изменений в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bCs/>
          <w:sz w:val="28"/>
          <w:szCs w:val="28"/>
          <w:shd w:val="clear" w:color="auto" w:fill="FFFFFF"/>
          <w:lang w:val="ru-RU"/>
        </w:rPr>
        <w:t>закон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</w:p>
    <w:p w14:paraId="0AE98F00" w14:textId="77777777" w:rsidR="0098682D" w:rsidRPr="006571BF" w:rsidRDefault="004D5AE2" w:rsidP="006571BF">
      <w:pPr>
        <w:widowControl/>
        <w:ind w:firstLine="709"/>
        <w:rPr>
          <w:sz w:val="28"/>
          <w:szCs w:val="28"/>
          <w:lang w:val="ru-RU"/>
        </w:rPr>
      </w:pPr>
      <w:r w:rsidRPr="006571BF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6571BF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14:paraId="3D1FA8F3" w14:textId="7B0A2A0B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приказом Минпросвещения Российской Федерации № 992 от 16 ноября 2022 года «Об утве</w:t>
      </w:r>
      <w:r w:rsidR="002D3D13">
        <w:rPr>
          <w:sz w:val="28"/>
          <w:szCs w:val="28"/>
          <w:lang w:val="ru-RU"/>
        </w:rPr>
        <w:t>р</w:t>
      </w:r>
      <w:r w:rsidRPr="006571BF">
        <w:rPr>
          <w:sz w:val="28"/>
          <w:szCs w:val="28"/>
          <w:lang w:val="ru-RU"/>
        </w:rPr>
        <w:t>ждении федеральной образовательной программы начального общего образования»;</w:t>
      </w:r>
    </w:p>
    <w:p w14:paraId="02A143BA" w14:textId="3D1AC99C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приказом Минпросвещения Российской Федерации № 993 от 16 ноября 2022 года «Об утве</w:t>
      </w:r>
      <w:r w:rsidR="002D3D13">
        <w:rPr>
          <w:sz w:val="28"/>
          <w:szCs w:val="28"/>
          <w:lang w:val="ru-RU"/>
        </w:rPr>
        <w:t>р</w:t>
      </w:r>
      <w:r w:rsidRPr="006571BF">
        <w:rPr>
          <w:sz w:val="28"/>
          <w:szCs w:val="28"/>
          <w:lang w:val="ru-RU"/>
        </w:rPr>
        <w:t>ждении федеральной образовательной программы основного общего образования»;</w:t>
      </w:r>
    </w:p>
    <w:p w14:paraId="7FAFFB0D" w14:textId="68DA3BA1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приказом Минпросвещения Российской Федерации № 1014 от 23 ноября 2022 года «Об утве</w:t>
      </w:r>
      <w:r w:rsidR="002D3D13">
        <w:rPr>
          <w:sz w:val="28"/>
          <w:szCs w:val="28"/>
          <w:lang w:val="ru-RU"/>
        </w:rPr>
        <w:t>р</w:t>
      </w:r>
      <w:r w:rsidRPr="006571BF">
        <w:rPr>
          <w:sz w:val="28"/>
          <w:szCs w:val="28"/>
          <w:lang w:val="ru-RU"/>
        </w:rPr>
        <w:t>ждении федеральной образовательной программы среднего общего образования»;</w:t>
      </w:r>
    </w:p>
    <w:p w14:paraId="1D3F22AE" w14:textId="77777777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14:paraId="1A22287B" w14:textId="77777777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2B77C429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14:paraId="2CAD2BB1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0A71F421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50AF4CC3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7020A636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</w:t>
      </w:r>
      <w:r w:rsidRPr="006571BF">
        <w:rPr>
          <w:color w:val="000000"/>
          <w:sz w:val="28"/>
          <w:szCs w:val="28"/>
          <w:lang w:val="ru-RU"/>
        </w:rPr>
        <w:lastRenderedPageBreak/>
        <w:t>управления школой (в том числе советов обучающихся), советов родителей.</w:t>
      </w:r>
    </w:p>
    <w:p w14:paraId="2F95497F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14:paraId="0D316BED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 w:rsidRPr="006571BF">
        <w:rPr>
          <w:sz w:val="28"/>
          <w:szCs w:val="28"/>
          <w:lang w:val="ru-RU"/>
        </w:rPr>
        <w:t>, в</w:t>
      </w:r>
      <w:r w:rsidRPr="006571BF"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3C060DF5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4F5245F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14:paraId="22523BDE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47CF7D27" w14:textId="77777777" w:rsidR="00124F94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7E012246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0C8CC0DB" w14:textId="77777777" w:rsidR="0098682D" w:rsidRPr="006571BF" w:rsidRDefault="0098682D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14:paraId="0ECF5AEB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Приложение —календарный план воспитательной работы. </w:t>
      </w:r>
    </w:p>
    <w:p w14:paraId="43DF962E" w14:textId="77777777" w:rsidR="0098682D" w:rsidRPr="006571BF" w:rsidRDefault="0098682D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73912E03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239F17FC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2967F1CB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13B3CB05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73804339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1A9FDBB1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01BBE40E" w14:textId="77777777" w:rsidR="00124F94" w:rsidRDefault="00124F94" w:rsidP="006571BF">
      <w:pPr>
        <w:ind w:firstLine="709"/>
        <w:rPr>
          <w:b/>
          <w:sz w:val="28"/>
          <w:szCs w:val="28"/>
          <w:lang w:val="ru-RU"/>
        </w:rPr>
      </w:pPr>
    </w:p>
    <w:p w14:paraId="20289CE4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5117AC53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143AC04D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2CEFFCC7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0DC1179E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43B3BA27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60F93505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5373EC43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213BB250" w14:textId="77777777" w:rsidR="00124F94" w:rsidRDefault="00124F94" w:rsidP="003937C6">
      <w:pPr>
        <w:rPr>
          <w:b/>
          <w:sz w:val="28"/>
          <w:szCs w:val="28"/>
          <w:lang w:val="ru-RU"/>
        </w:rPr>
      </w:pPr>
    </w:p>
    <w:p w14:paraId="0A347717" w14:textId="77777777" w:rsidR="003937C6" w:rsidRPr="006571BF" w:rsidRDefault="003937C6" w:rsidP="003937C6">
      <w:pPr>
        <w:rPr>
          <w:b/>
          <w:sz w:val="28"/>
          <w:szCs w:val="28"/>
          <w:lang w:val="ru-RU"/>
        </w:rPr>
      </w:pPr>
    </w:p>
    <w:p w14:paraId="19C96089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7894B050" w14:textId="167D994C" w:rsidR="00674042" w:rsidRDefault="00674042" w:rsidP="002D3D13">
      <w:pPr>
        <w:rPr>
          <w:b/>
          <w:sz w:val="28"/>
          <w:szCs w:val="28"/>
          <w:lang w:val="ru-RU"/>
        </w:rPr>
      </w:pPr>
    </w:p>
    <w:p w14:paraId="5D891D91" w14:textId="57D3EF6B" w:rsidR="0098682D" w:rsidRPr="006571BF" w:rsidRDefault="004D5AE2" w:rsidP="006571BF">
      <w:pPr>
        <w:ind w:firstLine="709"/>
        <w:rPr>
          <w:b/>
          <w:sz w:val="28"/>
          <w:szCs w:val="28"/>
          <w:lang w:val="ru-RU"/>
        </w:rPr>
      </w:pPr>
      <w:r w:rsidRPr="006571BF">
        <w:rPr>
          <w:b/>
          <w:sz w:val="28"/>
          <w:szCs w:val="28"/>
          <w:lang w:val="ru-RU"/>
        </w:rPr>
        <w:lastRenderedPageBreak/>
        <w:t xml:space="preserve">Раздел </w:t>
      </w:r>
      <w:r w:rsidRPr="006571BF">
        <w:rPr>
          <w:b/>
          <w:sz w:val="28"/>
          <w:szCs w:val="28"/>
        </w:rPr>
        <w:t>I</w:t>
      </w:r>
      <w:r w:rsidRPr="006571BF">
        <w:rPr>
          <w:b/>
          <w:sz w:val="28"/>
          <w:szCs w:val="28"/>
          <w:lang w:val="ru-RU"/>
        </w:rPr>
        <w:t xml:space="preserve">. Целевой </w:t>
      </w:r>
    </w:p>
    <w:p w14:paraId="70402D8C" w14:textId="77777777" w:rsidR="0098682D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692046F2" w14:textId="77777777" w:rsidR="00124F94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64EB21F" w14:textId="77777777" w:rsidR="00124F94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413FA92" w14:textId="77777777" w:rsidR="00124F94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6D808C6D" w14:textId="77777777" w:rsidR="00124F94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7C800A8F" w14:textId="60ADCAB3" w:rsidR="002D3D13" w:rsidRPr="00916C95" w:rsidRDefault="004D5AE2" w:rsidP="00916C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Воспитательная деятельность в школе реализуется в соответствии</w:t>
      </w:r>
      <w:r w:rsidR="00124F94" w:rsidRPr="006571BF">
        <w:rPr>
          <w:rFonts w:ascii="Times New Roman" w:hAnsi="Times New Roman" w:cs="Times New Roman"/>
          <w:sz w:val="28"/>
          <w:szCs w:val="28"/>
        </w:rPr>
        <w:t xml:space="preserve"> с приоритетами государственной</w:t>
      </w:r>
      <w:r w:rsidRPr="006571BF">
        <w:rPr>
          <w:rFonts w:ascii="Times New Roman" w:hAnsi="Times New Roman" w:cs="Times New Roman"/>
          <w:sz w:val="28"/>
          <w:szCs w:val="28"/>
        </w:rPr>
        <w:t xml:space="preserve">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B3EF007" w14:textId="77777777" w:rsidR="002D3D13" w:rsidRDefault="002D3D13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7D68E2D9" w14:textId="31F9E7D0" w:rsidR="0098682D" w:rsidRPr="006571BF" w:rsidRDefault="004D5AE2" w:rsidP="006571BF">
      <w:pPr>
        <w:ind w:firstLine="709"/>
        <w:rPr>
          <w:b/>
          <w:color w:val="000000"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>1.1. Цели и задачи</w:t>
      </w:r>
    </w:p>
    <w:p w14:paraId="3BD3AD0C" w14:textId="77777777" w:rsidR="0098682D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</w:t>
      </w:r>
      <w:r w:rsidRPr="006571BF">
        <w:rPr>
          <w:rFonts w:ascii="Times New Roman" w:hAnsi="Times New Roman" w:cs="Times New Roman"/>
          <w:sz w:val="28"/>
          <w:szCs w:val="28"/>
        </w:rPr>
        <w:lastRenderedPageBreak/>
        <w:t xml:space="preserve">и нормативными правовыми актами Российской Федерации в сфере образования, </w:t>
      </w:r>
      <w:r w:rsidRPr="006571BF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6571BF">
        <w:rPr>
          <w:rFonts w:ascii="Times New Roman" w:hAnsi="Times New Roman" w:cs="Times New Roman"/>
          <w:sz w:val="28"/>
          <w:szCs w:val="28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6D92293C" w14:textId="3A302C6A" w:rsidR="0098682D" w:rsidRPr="00916C95" w:rsidRDefault="004D5AE2" w:rsidP="00916C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B44C87A" w14:textId="2F291258" w:rsidR="00124F94" w:rsidRPr="006571BF" w:rsidRDefault="004D5AE2" w:rsidP="006571BF">
      <w:pPr>
        <w:widowControl/>
        <w:ind w:firstLine="709"/>
        <w:rPr>
          <w:sz w:val="28"/>
          <w:szCs w:val="28"/>
          <w:lang w:val="ru-RU"/>
        </w:rPr>
      </w:pPr>
      <w:r w:rsidRPr="006571BF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6571BF">
        <w:rPr>
          <w:kern w:val="0"/>
          <w:sz w:val="28"/>
          <w:szCs w:val="28"/>
          <w:lang w:val="ru-RU" w:eastAsia="ru-RU"/>
        </w:rPr>
        <w:t xml:space="preserve"> обучающихся в </w:t>
      </w:r>
      <w:r w:rsidR="002D3D13">
        <w:rPr>
          <w:kern w:val="0"/>
          <w:sz w:val="28"/>
          <w:szCs w:val="28"/>
          <w:lang w:val="ru-RU" w:eastAsia="ru-RU"/>
        </w:rPr>
        <w:t xml:space="preserve">школе </w:t>
      </w:r>
      <w:r w:rsidRPr="006571BF">
        <w:rPr>
          <w:kern w:val="0"/>
          <w:sz w:val="28"/>
          <w:szCs w:val="28"/>
          <w:lang w:val="ru-RU" w:eastAsia="ru-RU"/>
        </w:rPr>
        <w:t>являются:</w:t>
      </w:r>
    </w:p>
    <w:p w14:paraId="38CBB687" w14:textId="77777777" w:rsidR="0098682D" w:rsidRPr="006571BF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iCs/>
          <w:kern w:val="0"/>
          <w:sz w:val="28"/>
          <w:szCs w:val="28"/>
          <w:lang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7A263A72" w14:textId="77777777" w:rsidR="0098682D" w:rsidRPr="006571BF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6571BF">
        <w:rPr>
          <w:rFonts w:ascii="Times New Roman" w:hAnsi="Times New Roman"/>
          <w:iCs/>
          <w:kern w:val="0"/>
          <w:sz w:val="28"/>
          <w:szCs w:val="28"/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279D2CB7" w14:textId="77777777" w:rsidR="0098682D" w:rsidRPr="006571BF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6571BF">
        <w:rPr>
          <w:rFonts w:ascii="Times New Roman" w:hAnsi="Times New Roman"/>
          <w:iCs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53C9215A" w14:textId="77777777" w:rsidR="0098682D" w:rsidRPr="006571BF" w:rsidRDefault="004D5AE2" w:rsidP="006571BF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НОО ООО СОО.</w:t>
      </w:r>
    </w:p>
    <w:p w14:paraId="66114E5D" w14:textId="77777777" w:rsidR="0098682D" w:rsidRPr="006571BF" w:rsidRDefault="004D5AE2" w:rsidP="006571BF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BF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14:paraId="40F8295D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14:paraId="0B57BDFD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сформированность ценностей самостоятельности и инициативы;</w:t>
      </w:r>
    </w:p>
    <w:p w14:paraId="40204749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14:paraId="315B9416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14:paraId="214CDE4B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CF8B5F8" w14:textId="77777777" w:rsidR="0098682D" w:rsidRPr="006571BF" w:rsidRDefault="0098682D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9B2F4" w14:textId="77777777" w:rsidR="0098682D" w:rsidRPr="006571BF" w:rsidRDefault="004D5AE2" w:rsidP="006571BF">
      <w:pPr>
        <w:widowControl/>
        <w:ind w:firstLine="709"/>
        <w:rPr>
          <w:kern w:val="0"/>
          <w:sz w:val="28"/>
          <w:szCs w:val="28"/>
          <w:lang w:val="ru-RU" w:eastAsia="ru-RU"/>
        </w:rPr>
      </w:pPr>
      <w:r w:rsidRPr="006571BF">
        <w:rPr>
          <w:kern w:val="0"/>
          <w:sz w:val="28"/>
          <w:szCs w:val="28"/>
          <w:lang w:val="ru-RU" w:eastAsia="ru-RU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4E02F589" w14:textId="77777777" w:rsidR="0098682D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571BF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</w:t>
      </w:r>
      <w:r w:rsidRPr="006571BF">
        <w:rPr>
          <w:rFonts w:ascii="Times New Roman" w:hAnsi="Times New Roman" w:cs="Times New Roman"/>
          <w:sz w:val="28"/>
          <w:szCs w:val="28"/>
        </w:rPr>
        <w:lastRenderedPageBreak/>
        <w:t xml:space="preserve">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571BF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BF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>.</w:t>
      </w:r>
    </w:p>
    <w:p w14:paraId="629259C4" w14:textId="77777777" w:rsidR="0098682D" w:rsidRPr="006571BF" w:rsidRDefault="0098682D" w:rsidP="006571BF">
      <w:pPr>
        <w:widowControl/>
        <w:ind w:firstLine="709"/>
        <w:rPr>
          <w:iCs/>
          <w:kern w:val="0"/>
          <w:sz w:val="28"/>
          <w:szCs w:val="28"/>
          <w:lang w:val="ru-RU" w:eastAsia="ru-RU"/>
        </w:rPr>
      </w:pPr>
    </w:p>
    <w:p w14:paraId="238A9B9B" w14:textId="77777777" w:rsidR="0098682D" w:rsidRPr="006571BF" w:rsidRDefault="004D5AE2" w:rsidP="006571BF">
      <w:pPr>
        <w:keepNext/>
        <w:keepLines/>
        <w:ind w:firstLine="709"/>
        <w:outlineLvl w:val="0"/>
        <w:rPr>
          <w:sz w:val="28"/>
          <w:szCs w:val="28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14:paraId="17805643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14:paraId="317A10B9" w14:textId="77777777" w:rsidR="0098682D" w:rsidRPr="006571BF" w:rsidRDefault="004D5AE2" w:rsidP="006571BF">
      <w:pPr>
        <w:tabs>
          <w:tab w:val="left" w:pos="983"/>
        </w:tabs>
        <w:ind w:firstLine="709"/>
        <w:rPr>
          <w:color w:val="000000"/>
          <w:kern w:val="0"/>
          <w:sz w:val="28"/>
          <w:szCs w:val="28"/>
          <w:lang w:val="ru-RU" w:eastAsia="en-US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>- гражданское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14:paraId="32E04E84" w14:textId="77777777" w:rsidR="0098682D" w:rsidRPr="006571BF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 xml:space="preserve">   - патриотическое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</w:t>
      </w:r>
      <w:r w:rsidR="00124F94" w:rsidRPr="006571BF">
        <w:rPr>
          <w:color w:val="000000"/>
          <w:kern w:val="0"/>
          <w:sz w:val="28"/>
          <w:szCs w:val="28"/>
          <w:lang w:val="ru-RU" w:eastAsia="en-US"/>
        </w:rPr>
        <w:t xml:space="preserve">урной идентичности (проведение 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общешкольных ключевых дел к Дню защитников Отчества, Дням воинской славы, Дню Победы, Дню освобождения от </w:t>
      </w:r>
      <w:proofErr w:type="spellStart"/>
      <w:r w:rsidRPr="006571BF">
        <w:rPr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другие);</w:t>
      </w:r>
    </w:p>
    <w:p w14:paraId="6230F877" w14:textId="6FB6762A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 xml:space="preserve">   - духовно-нравственное воспитание </w:t>
      </w:r>
      <w:r w:rsidRPr="006571BF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организуется помощь детям войны и ветеранам пе</w:t>
      </w:r>
      <w:r w:rsidR="00916C95">
        <w:rPr>
          <w:color w:val="000000"/>
          <w:kern w:val="0"/>
          <w:sz w:val="28"/>
          <w:szCs w:val="28"/>
          <w:lang w:val="ru-RU" w:eastAsia="en-US"/>
        </w:rPr>
        <w:t xml:space="preserve">дагогического труда, бойцам РФ </w:t>
      </w:r>
      <w:r w:rsidRPr="006571BF">
        <w:rPr>
          <w:color w:val="000000"/>
          <w:kern w:val="0"/>
          <w:sz w:val="28"/>
          <w:szCs w:val="28"/>
          <w:lang w:val="ru-RU" w:eastAsia="en-US"/>
        </w:rPr>
        <w:t>специальной операции на Украине);</w:t>
      </w:r>
    </w:p>
    <w:p w14:paraId="0BB8D742" w14:textId="5E4F7A20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 w:rsidRPr="006571BF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</w:t>
      </w:r>
      <w:r w:rsidR="00124F94" w:rsidRPr="006571BF">
        <w:rPr>
          <w:color w:val="000000"/>
          <w:kern w:val="0"/>
          <w:sz w:val="28"/>
          <w:szCs w:val="28"/>
          <w:lang w:val="ru-RU" w:eastAsia="en-US"/>
        </w:rPr>
        <w:t xml:space="preserve">ва (посещение музеев и театров </w:t>
      </w:r>
      <w:r w:rsidR="00916C95">
        <w:rPr>
          <w:color w:val="000000"/>
          <w:kern w:val="0"/>
          <w:sz w:val="28"/>
          <w:szCs w:val="28"/>
          <w:lang w:val="ru-RU" w:eastAsia="en-US"/>
        </w:rPr>
        <w:t>райо</w:t>
      </w:r>
      <w:r w:rsidR="002D3D13">
        <w:rPr>
          <w:color w:val="000000"/>
          <w:kern w:val="0"/>
          <w:sz w:val="28"/>
          <w:szCs w:val="28"/>
          <w:lang w:val="ru-RU" w:eastAsia="en-US"/>
        </w:rPr>
        <w:t>на</w:t>
      </w:r>
      <w:r w:rsidRPr="006571BF">
        <w:rPr>
          <w:color w:val="000000"/>
          <w:kern w:val="0"/>
          <w:sz w:val="28"/>
          <w:szCs w:val="28"/>
          <w:lang w:val="ru-RU" w:eastAsia="en-US"/>
        </w:rPr>
        <w:t>);</w:t>
      </w:r>
    </w:p>
    <w:p w14:paraId="4D26B347" w14:textId="3E3F33FD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 w:rsidRPr="006571BF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</w:t>
      </w:r>
      <w:r w:rsidR="002D3D13">
        <w:rPr>
          <w:color w:val="000000"/>
          <w:kern w:val="0"/>
          <w:sz w:val="28"/>
          <w:szCs w:val="28"/>
          <w:lang w:val="ru-RU" w:eastAsia="en-US"/>
        </w:rPr>
        <w:t>х соревнованиях района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и региона);</w:t>
      </w:r>
    </w:p>
    <w:p w14:paraId="60B87C63" w14:textId="77777777" w:rsidR="0098682D" w:rsidRPr="006571BF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 w:rsidRPr="006571BF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14:paraId="2088DAC0" w14:textId="36867BC1" w:rsidR="0098682D" w:rsidRPr="006571BF" w:rsidRDefault="004D5AE2" w:rsidP="006571BF">
      <w:pPr>
        <w:tabs>
          <w:tab w:val="left" w:pos="983"/>
        </w:tabs>
        <w:ind w:firstLine="709"/>
        <w:rPr>
          <w:color w:val="000000"/>
          <w:kern w:val="0"/>
          <w:sz w:val="28"/>
          <w:szCs w:val="28"/>
          <w:lang w:val="ru-RU" w:eastAsia="en-US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>- экологическое воспитание: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</w:t>
      </w:r>
      <w:r w:rsidR="002D3D13">
        <w:rPr>
          <w:color w:val="000000"/>
          <w:kern w:val="0"/>
          <w:sz w:val="28"/>
          <w:szCs w:val="28"/>
          <w:lang w:val="ru-RU" w:eastAsia="en-US"/>
        </w:rPr>
        <w:t>ре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гите воду», «</w:t>
      </w:r>
      <w:proofErr w:type="spellStart"/>
      <w:r w:rsidRPr="006571BF">
        <w:rPr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 w:rsidRPr="006571BF">
        <w:rPr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14:paraId="3D3CCA19" w14:textId="54B93DDE" w:rsidR="0098682D" w:rsidRPr="006571BF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>- познавательное направление воспитания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: стремление к познанию себя и </w:t>
      </w:r>
      <w:r w:rsidRPr="006571BF">
        <w:rPr>
          <w:color w:val="000000"/>
          <w:kern w:val="0"/>
          <w:sz w:val="28"/>
          <w:szCs w:val="28"/>
          <w:lang w:val="ru-RU" w:eastAsia="en-US"/>
        </w:rPr>
        <w:lastRenderedPageBreak/>
        <w:t>других людей, природы и общества, к получению знаний, качественного образования с учётом личн</w:t>
      </w:r>
      <w:r w:rsidR="002D3D13">
        <w:rPr>
          <w:color w:val="000000"/>
          <w:kern w:val="0"/>
          <w:sz w:val="28"/>
          <w:szCs w:val="28"/>
          <w:lang w:val="ru-RU" w:eastAsia="en-US"/>
        </w:rPr>
        <w:t>остных интересов и потребностей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(участие в научно-п</w:t>
      </w:r>
      <w:r w:rsidR="00124F94" w:rsidRPr="006571BF">
        <w:rPr>
          <w:color w:val="000000"/>
          <w:kern w:val="0"/>
          <w:sz w:val="28"/>
          <w:szCs w:val="28"/>
          <w:lang w:val="ru-RU" w:eastAsia="en-US"/>
        </w:rPr>
        <w:t>рактических конференциях онлайн</w:t>
      </w:r>
      <w:r w:rsidR="002D3D13">
        <w:rPr>
          <w:color w:val="000000"/>
          <w:kern w:val="0"/>
          <w:sz w:val="28"/>
          <w:szCs w:val="28"/>
          <w:lang w:val="ru-RU" w:eastAsia="en-US"/>
        </w:rPr>
        <w:t xml:space="preserve"> и офлайн</w:t>
      </w:r>
      <w:r w:rsidRPr="006571BF">
        <w:rPr>
          <w:color w:val="000000"/>
          <w:kern w:val="0"/>
          <w:sz w:val="28"/>
          <w:szCs w:val="28"/>
          <w:lang w:val="ru-RU" w:eastAsia="en-US"/>
        </w:rPr>
        <w:t>, конкурсе чтецов, конкурсах и фестивалях науки и творчества).</w:t>
      </w:r>
    </w:p>
    <w:p w14:paraId="6021EC75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735320"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 w:rsidR="00124F94"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На каждом уровне воспитания выделяются свои целевые приоритеты</w:t>
      </w:r>
    </w:p>
    <w:p w14:paraId="10793A5F" w14:textId="77777777" w:rsidR="0098682D" w:rsidRPr="006571BF" w:rsidRDefault="004D5AE2" w:rsidP="006571BF">
      <w:pPr>
        <w:ind w:firstLine="709"/>
        <w:rPr>
          <w:sz w:val="28"/>
          <w:szCs w:val="28"/>
          <w:u w:val="single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14:paraId="15C0F747" w14:textId="77777777" w:rsidR="0098682D" w:rsidRPr="006571BF" w:rsidRDefault="0098682D" w:rsidP="006571BF">
      <w:pPr>
        <w:ind w:firstLine="709"/>
        <w:rPr>
          <w:sz w:val="28"/>
          <w:szCs w:val="28"/>
          <w:lang w:val="ru-RU"/>
        </w:rPr>
      </w:pP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98682D" w:rsidRPr="006571BF" w14:paraId="3C44BF27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B14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 w:rsidRPr="006571BF" w14:paraId="4CFB6B7B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208C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98682D" w:rsidRPr="0051318B" w14:paraId="05DAB6E5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89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14:paraId="012373D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4820D228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14:paraId="2E2B1F7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476258B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22F156F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14:paraId="1FA130D2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682D" w:rsidRPr="006571BF" w14:paraId="4E464A2F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110F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51318B" w14:paraId="3E57F144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CFD4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14:paraId="7669E149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56F4B5AA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04EA164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14:paraId="23644069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5807C799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3D810F0D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14:paraId="1B2B30BA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62F9229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Испытывающий нравственные эстетические чувства к русскому и родному языкам, литературе.</w:t>
            </w:r>
          </w:p>
          <w:p w14:paraId="0AB0DE9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98682D" w:rsidRPr="006571BF" w14:paraId="0BDBCDD8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9033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98682D" w:rsidRPr="0051318B" w14:paraId="5B29B7DB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9EB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14:paraId="36FA1572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3315820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8682D" w:rsidRPr="006571BF" w14:paraId="2D3B4E58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35AE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51318B" w14:paraId="30F7C7B8" w14:textId="77777777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62A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4F8A94F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14:paraId="1281514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0616BA5A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 w:rsidRPr="006571BF" w14:paraId="4DE51954" w14:textId="77777777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9A16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51318B" w14:paraId="27B6AB54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9576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2FB7C9ED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14:paraId="38CA5ED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46A449F9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 w:rsidRPr="006571BF" w14:paraId="54CF5F57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6F23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51318B" w14:paraId="22481E7C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6D5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14:paraId="5D34693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3EB4345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 w:rsidRPr="006571BF" w14:paraId="26078FF0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35B7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51318B" w14:paraId="716C8613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B798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5A74E7AE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51E8F78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14:paraId="6B608228" w14:textId="77777777" w:rsidR="00124F94" w:rsidRPr="006571BF" w:rsidRDefault="00124F94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06E3117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6571BF">
        <w:rPr>
          <w:rFonts w:ascii="Times New Roman" w:hAnsi="Times New Roman" w:cs="Times New Roman"/>
          <w:sz w:val="28"/>
          <w:szCs w:val="28"/>
          <w:lang w:val="ru-RU"/>
        </w:rPr>
        <w:t xml:space="preserve">основного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8682D" w:rsidRPr="006571BF" w14:paraId="0C7A939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233C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RPr="006571BF" w14:paraId="26212EA4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8C5A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51318B" w14:paraId="24A3870B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0A2A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14:paraId="431DDD2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6BB8F5BB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14:paraId="31B7F05C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788CC2C6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4B191F77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14:paraId="1DD8E3B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8682D" w:rsidRPr="006571BF" w14:paraId="4C21DF05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7C0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98682D" w:rsidRPr="0051318B" w14:paraId="3A92E90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68C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1E8319A2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267B2E59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5EADE5A5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14:paraId="504FD890" w14:textId="77777777" w:rsidR="0098682D" w:rsidRPr="006571BF" w:rsidRDefault="00124F94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Знающий и уважающий </w:t>
            </w:r>
            <w:r w:rsidR="004D5AE2" w:rsidRPr="006571BF">
              <w:rPr>
                <w:color w:val="000000"/>
                <w:sz w:val="28"/>
                <w:szCs w:val="28"/>
                <w:lang w:val="ru-RU"/>
              </w:rPr>
              <w:t>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2233DC3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98682D" w:rsidRPr="006571BF" w14:paraId="5C7E8764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090A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51318B" w14:paraId="3BC093D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017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5CCDE88D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625F5D96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Ориентированный на традиционные духовные ценности и моральные 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нормы народов России, российского общества в ситуациях нравственного выбора.</w:t>
            </w:r>
          </w:p>
          <w:p w14:paraId="7F9620B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14:paraId="3D7171B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4424F2C4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58822F4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155BB99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AEB9BA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8682D" w:rsidRPr="006571BF" w14:paraId="152BF3D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78E6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98682D" w:rsidRPr="0051318B" w14:paraId="7C81F851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2763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5C34DCF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730E3EC1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48A6D7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4D9587A7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98682D" w:rsidRPr="006571BF" w14:paraId="6BBC2B52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35C9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51318B" w14:paraId="4E9EF335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D7A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14:paraId="491D27D2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7E8D758F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14:paraId="13E3D9B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272461E7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осмысливая собственный опыт и выстраивая дальнейшие цели.</w:t>
            </w:r>
          </w:p>
          <w:p w14:paraId="39CCB0A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14:paraId="7CA12F42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8682D" w:rsidRPr="006571BF" w14:paraId="69E5698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863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Трудовое воспитание</w:t>
            </w:r>
          </w:p>
        </w:tc>
      </w:tr>
      <w:tr w:rsidR="0098682D" w:rsidRPr="0051318B" w14:paraId="7832CC8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3889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399BA71A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2366674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2A95495E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3C2C5990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0C74CEEB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8682D" w:rsidRPr="006571BF" w14:paraId="7FDDB35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8254" w14:textId="77777777" w:rsidR="0098682D" w:rsidRPr="006571BF" w:rsidRDefault="004D5AE2" w:rsidP="006571BF">
            <w:pPr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51318B" w14:paraId="78B8167F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2735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738B205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14:paraId="3B64FF87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2CABA800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5058C631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98682D" w:rsidRPr="006571BF" w14:paraId="4F8F01F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F807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51318B" w14:paraId="6355F950" w14:textId="77777777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C11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413A7C92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7BC9CD3E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Развивающий личные навыки использования различных средств познания, накопления знаний о мире (языковая, читательская культура,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деятельность в информационной, цифровой среде).</w:t>
            </w:r>
          </w:p>
          <w:p w14:paraId="07D3CC6C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14:paraId="744A6719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65621FA4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Целевые ориентиры результатов воспитания на уровне</w:t>
      </w:r>
      <w:r w:rsidRPr="006571B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  <w:lang w:val="ru-RU"/>
        </w:rPr>
        <w:t xml:space="preserve">среднего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8682D" w:rsidRPr="006571BF" w14:paraId="378AC89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6A3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RPr="006571BF" w14:paraId="00311B7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420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51318B" w14:paraId="329BC0F1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5868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14:paraId="3064915C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1D2936CA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512797FB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76FE65A7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188E9FF9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98682D" w:rsidRPr="006571BF" w14:paraId="35521A4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9AD8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98682D" w:rsidRPr="0051318B" w14:paraId="5CB53629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C60C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49A8934D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6327BBC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065A993C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общероссийской культурной идентичности.</w:t>
            </w:r>
          </w:p>
        </w:tc>
      </w:tr>
      <w:tr w:rsidR="0098682D" w:rsidRPr="006571BF" w14:paraId="2421795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8E8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 воспитание</w:t>
            </w:r>
          </w:p>
        </w:tc>
      </w:tr>
      <w:tr w:rsidR="0098682D" w:rsidRPr="0051318B" w14:paraId="5924F52F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EF6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2A43F784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0C7B3AEE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6E9063D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345450A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21A807FE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46475A8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3A68391E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sz w:val="28"/>
                <w:szCs w:val="28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14:paraId="4B64127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sz w:val="28"/>
                <w:szCs w:val="28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98682D" w:rsidRPr="006571BF" w14:paraId="786BE51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EE60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51318B" w14:paraId="021EAE31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152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47B6D007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К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4B578332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Сознающий и 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проявляющий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750E928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760D951F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98682D" w:rsidRPr="006571BF" w14:paraId="0D32169C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3EE0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Физическое воспитание</w:t>
            </w:r>
          </w:p>
        </w:tc>
      </w:tr>
      <w:tr w:rsidR="0098682D" w:rsidRPr="0051318B" w14:paraId="277E301F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1332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12DF4BA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6571BF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с</w:t>
            </w:r>
            <w:r w:rsidRPr="006571BF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14:paraId="1B66A52E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сознательное и обоснованное неприятие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14:paraId="4BDBA92E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44F630E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33BE52E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98682D" w:rsidRPr="006571BF" w14:paraId="018ACF7F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D973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51318B" w14:paraId="210CABA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EFE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4D6DAC82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14:paraId="037FE2C1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5C2AAC53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sz w:val="28"/>
                <w:szCs w:val="28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6C21DE6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6A5E88C8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47B25FA9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Понимающий специфику трудовой деятельности, регулирования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98682D" w:rsidRPr="006571BF" w14:paraId="08E3FCA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675B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Экологическое воспитание</w:t>
            </w:r>
          </w:p>
        </w:tc>
      </w:tr>
      <w:tr w:rsidR="0098682D" w:rsidRPr="0051318B" w14:paraId="2671787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068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67C5022C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0BF13B4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407B34AF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14:paraId="51A0F20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8682D" w:rsidRPr="006571BF" w14:paraId="26845213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48F8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51318B" w14:paraId="51DA9134" w14:textId="77777777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5FA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5C5C08DF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6571BF">
              <w:rPr>
                <w:sz w:val="28"/>
                <w:szCs w:val="28"/>
                <w:lang w:val="ru-RU"/>
              </w:rPr>
              <w:t xml:space="preserve"> 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51CD467A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4B158CA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14C12CA6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9015ADF" w14:textId="77777777" w:rsidR="0098682D" w:rsidRPr="006571BF" w:rsidRDefault="0098682D" w:rsidP="006571BF">
      <w:pPr>
        <w:ind w:firstLine="709"/>
        <w:rPr>
          <w:sz w:val="28"/>
          <w:szCs w:val="28"/>
          <w:lang w:val="ru-RU"/>
        </w:rPr>
      </w:pPr>
    </w:p>
    <w:p w14:paraId="5407F4D4" w14:textId="77777777" w:rsidR="0098682D" w:rsidRPr="006571BF" w:rsidRDefault="004D5AE2" w:rsidP="006571BF">
      <w:pPr>
        <w:pStyle w:val="ParaAttribute10"/>
        <w:ind w:firstLine="709"/>
        <w:rPr>
          <w:sz w:val="28"/>
          <w:szCs w:val="28"/>
        </w:rPr>
      </w:pPr>
      <w:r w:rsidRPr="006571BF">
        <w:rPr>
          <w:rStyle w:val="CharAttribute484"/>
          <w:rFonts w:eastAsia="№Е;Times New Roman"/>
          <w:b/>
          <w:bCs/>
          <w:i w:val="0"/>
          <w:szCs w:val="28"/>
        </w:rPr>
        <w:t xml:space="preserve">Выделение в общей цели воспитания целевых приоритетов, связанных </w:t>
      </w:r>
      <w:r w:rsidRPr="006571BF">
        <w:rPr>
          <w:rStyle w:val="CharAttribute484"/>
          <w:rFonts w:eastAsia="№Е;Times New Roman"/>
          <w:b/>
          <w:bCs/>
          <w:i w:val="0"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6571BF">
        <w:rPr>
          <w:rStyle w:val="CharAttribute484"/>
          <w:rFonts w:eastAsia="№Е;Times New Roman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14:paraId="50483E5C" w14:textId="77777777" w:rsidR="0098682D" w:rsidRDefault="0098682D" w:rsidP="006571BF">
      <w:pPr>
        <w:pStyle w:val="ParaAttribute10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14:paraId="746FD5C9" w14:textId="5F03E794" w:rsidR="007E7458" w:rsidRPr="006571BF" w:rsidRDefault="007E7458" w:rsidP="002D3D13">
      <w:pPr>
        <w:pStyle w:val="ParaAttribute10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14:paraId="1408F767" w14:textId="77777777" w:rsidR="00B608C5" w:rsidRDefault="00B608C5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</w:p>
    <w:p w14:paraId="1D00C485" w14:textId="77777777" w:rsidR="00916C95" w:rsidRDefault="00916C95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</w:p>
    <w:p w14:paraId="05D6E19A" w14:textId="77777777" w:rsidR="00916C95" w:rsidRDefault="00916C95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</w:p>
    <w:p w14:paraId="5A1E8656" w14:textId="77777777" w:rsidR="00916C95" w:rsidRDefault="00916C95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</w:p>
    <w:p w14:paraId="0E5E2747" w14:textId="77777777" w:rsidR="00916C95" w:rsidRDefault="00916C95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</w:p>
    <w:p w14:paraId="5A449210" w14:textId="77777777" w:rsidR="00916C95" w:rsidRDefault="00916C95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</w:p>
    <w:p w14:paraId="48471038" w14:textId="77777777" w:rsidR="00916C95" w:rsidRDefault="00916C95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</w:p>
    <w:p w14:paraId="0169663A" w14:textId="0B86AA7C" w:rsidR="0098682D" w:rsidRDefault="004D5AE2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lastRenderedPageBreak/>
        <w:t>Раздел II. Содержательный</w:t>
      </w:r>
    </w:p>
    <w:p w14:paraId="43836941" w14:textId="77777777" w:rsidR="007E7458" w:rsidRPr="006571BF" w:rsidRDefault="007E7458" w:rsidP="006571BF">
      <w:pPr>
        <w:pStyle w:val="ParaAttribute10"/>
        <w:ind w:firstLine="709"/>
        <w:rPr>
          <w:b/>
          <w:sz w:val="28"/>
          <w:szCs w:val="28"/>
        </w:rPr>
      </w:pPr>
    </w:p>
    <w:p w14:paraId="2369C692" w14:textId="4B5FDB9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Уклад </w:t>
      </w:r>
      <w:r w:rsidR="002D3D13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школы</w:t>
      </w:r>
    </w:p>
    <w:p w14:paraId="2BF399D2" w14:textId="2BF96105" w:rsidR="0098682D" w:rsidRPr="006571BF" w:rsidRDefault="002D3D13" w:rsidP="006571BF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 школе</w:t>
      </w:r>
      <w:r w:rsidR="008D5430">
        <w:rPr>
          <w:color w:val="000000"/>
          <w:sz w:val="28"/>
          <w:szCs w:val="28"/>
        </w:rPr>
        <w:t xml:space="preserve"> успешно </w:t>
      </w:r>
      <w:r w:rsidR="008D5430">
        <w:rPr>
          <w:color w:val="000000"/>
          <w:sz w:val="28"/>
          <w:szCs w:val="28"/>
          <w:shd w:val="clear" w:color="auto" w:fill="FFFFFF"/>
        </w:rPr>
        <w:t>р</w:t>
      </w:r>
      <w:r w:rsidR="00124F94" w:rsidRPr="006571BF">
        <w:rPr>
          <w:color w:val="000000"/>
          <w:sz w:val="28"/>
          <w:szCs w:val="28"/>
          <w:shd w:val="clear" w:color="auto" w:fill="FFFFFF"/>
        </w:rPr>
        <w:t>аботает</w:t>
      </w:r>
      <w:r w:rsidR="004D5AE2" w:rsidRPr="006571BF">
        <w:rPr>
          <w:color w:val="000000"/>
          <w:sz w:val="28"/>
          <w:szCs w:val="28"/>
        </w:rPr>
        <w:t xml:space="preserve"> структурное подразделение – Школьный спортивный клуб «</w:t>
      </w:r>
      <w:r>
        <w:rPr>
          <w:color w:val="000000"/>
          <w:sz w:val="28"/>
          <w:szCs w:val="28"/>
        </w:rPr>
        <w:t>Олимп</w:t>
      </w:r>
      <w:r w:rsidR="004D5AE2" w:rsidRPr="006571BF">
        <w:rPr>
          <w:color w:val="000000"/>
          <w:sz w:val="28"/>
          <w:szCs w:val="28"/>
        </w:rPr>
        <w:t>», которое является</w:t>
      </w:r>
      <w:r w:rsidR="004D5AE2" w:rsidRPr="006571BF">
        <w:rPr>
          <w:color w:val="000000"/>
          <w:sz w:val="28"/>
          <w:szCs w:val="28"/>
          <w:shd w:val="clear" w:color="auto" w:fill="FFFFFF"/>
        </w:rPr>
        <w:t xml:space="preserve">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  <w:r w:rsidR="004D5AE2" w:rsidRPr="006571BF">
        <w:rPr>
          <w:color w:val="000000"/>
          <w:sz w:val="28"/>
          <w:szCs w:val="28"/>
        </w:rPr>
        <w:t xml:space="preserve"> </w:t>
      </w:r>
    </w:p>
    <w:p w14:paraId="3B60CB68" w14:textId="5952C80E" w:rsidR="0098682D" w:rsidRPr="006571BF" w:rsidRDefault="004D5AE2" w:rsidP="006571B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Процесс воспитания в </w:t>
      </w:r>
      <w:r w:rsidR="0095229F">
        <w:rPr>
          <w:color w:val="000000"/>
          <w:sz w:val="28"/>
          <w:szCs w:val="28"/>
        </w:rPr>
        <w:t xml:space="preserve">МАОУ «Лайтамакская СОШ» </w:t>
      </w:r>
      <w:r w:rsidRPr="006571BF">
        <w:rPr>
          <w:color w:val="000000"/>
          <w:sz w:val="28"/>
          <w:szCs w:val="28"/>
        </w:rPr>
        <w:t xml:space="preserve">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</w:t>
      </w:r>
      <w:r w:rsidR="0095229F">
        <w:rPr>
          <w:color w:val="000000"/>
          <w:sz w:val="28"/>
          <w:szCs w:val="28"/>
        </w:rPr>
        <w:t xml:space="preserve">школе </w:t>
      </w:r>
      <w:r w:rsidRPr="006571BF">
        <w:rPr>
          <w:color w:val="000000"/>
          <w:sz w:val="28"/>
          <w:szCs w:val="28"/>
        </w:rPr>
        <w:t>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 w:rsidRPr="006571BF">
        <w:rPr>
          <w:sz w:val="28"/>
          <w:szCs w:val="28"/>
        </w:rPr>
        <w:t xml:space="preserve"> С</w:t>
      </w:r>
      <w:r w:rsidRPr="006571BF">
        <w:rPr>
          <w:color w:val="000000"/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</w:t>
      </w:r>
      <w:r w:rsidR="00916C95">
        <w:rPr>
          <w:color w:val="000000"/>
          <w:sz w:val="28"/>
          <w:szCs w:val="28"/>
        </w:rPr>
        <w:t>лассов, кружков, студий, секций</w:t>
      </w:r>
      <w:r w:rsidR="0095229F">
        <w:rPr>
          <w:color w:val="000000"/>
          <w:sz w:val="28"/>
          <w:szCs w:val="28"/>
        </w:rPr>
        <w:t xml:space="preserve">, </w:t>
      </w:r>
      <w:r w:rsidRPr="006571BF">
        <w:rPr>
          <w:color w:val="000000"/>
          <w:sz w:val="28"/>
          <w:szCs w:val="28"/>
        </w:rPr>
        <w:t>на установление в них доброжелательных и товарищеских взаимоотношений.</w:t>
      </w:r>
    </w:p>
    <w:p w14:paraId="0B681E84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14:paraId="3467573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Настоящая программа содержит теоретическое положения и план работ</w:t>
      </w:r>
      <w:r w:rsidR="00124F94" w:rsidRPr="006571BF">
        <w:rPr>
          <w:sz w:val="28"/>
          <w:szCs w:val="28"/>
          <w:lang w:val="ru-RU"/>
        </w:rPr>
        <w:t>ы</w:t>
      </w:r>
      <w:r w:rsidR="008D5430">
        <w:rPr>
          <w:sz w:val="28"/>
          <w:szCs w:val="28"/>
          <w:lang w:val="ru-RU"/>
        </w:rPr>
        <w:t>,</w:t>
      </w:r>
      <w:r w:rsidR="00124F94" w:rsidRPr="006571BF">
        <w:rPr>
          <w:sz w:val="28"/>
          <w:szCs w:val="28"/>
          <w:lang w:val="ru-RU"/>
        </w:rPr>
        <w:t xml:space="preserve"> </w:t>
      </w:r>
      <w:r w:rsidR="008D5430">
        <w:rPr>
          <w:sz w:val="28"/>
          <w:szCs w:val="28"/>
          <w:lang w:val="ru-RU"/>
        </w:rPr>
        <w:t xml:space="preserve">направленные на </w:t>
      </w:r>
      <w:r w:rsidRPr="006571BF">
        <w:rPr>
          <w:sz w:val="28"/>
          <w:szCs w:val="28"/>
          <w:lang w:val="ru-RU"/>
        </w:rPr>
        <w:t>формировани</w:t>
      </w:r>
      <w:r w:rsidR="008D5430">
        <w:rPr>
          <w:sz w:val="28"/>
          <w:szCs w:val="28"/>
          <w:lang w:val="ru-RU"/>
        </w:rPr>
        <w:t>е</w:t>
      </w:r>
      <w:r w:rsidRPr="006571BF">
        <w:rPr>
          <w:sz w:val="28"/>
          <w:szCs w:val="28"/>
          <w:lang w:val="ru-RU"/>
        </w:rPr>
        <w:t xml:space="preserve">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14:paraId="7B8A9C38" w14:textId="77777777" w:rsidR="0098682D" w:rsidRPr="006571BF" w:rsidRDefault="004D5AE2" w:rsidP="006571BF">
      <w:pPr>
        <w:pStyle w:val="1"/>
        <w:spacing w:before="0" w:after="0"/>
        <w:ind w:firstLine="709"/>
        <w:rPr>
          <w:rStyle w:val="CharAttribute484"/>
          <w:rFonts w:cs="Times New Roman"/>
          <w:i w:val="0"/>
          <w:color w:val="000000"/>
          <w:szCs w:val="28"/>
          <w:lang w:val="ru-RU"/>
        </w:rPr>
      </w:pPr>
      <w:r w:rsidRPr="006571B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14:paraId="0F98011D" w14:textId="77777777" w:rsidR="0098682D" w:rsidRPr="006571BF" w:rsidRDefault="0098682D" w:rsidP="006571BF">
      <w:pPr>
        <w:ind w:firstLine="709"/>
        <w:rPr>
          <w:rStyle w:val="CharAttribute484"/>
          <w:b/>
          <w:bCs/>
          <w:i w:val="0"/>
          <w:color w:val="000000"/>
          <w:szCs w:val="28"/>
          <w:lang w:val="ru-RU"/>
        </w:rPr>
      </w:pPr>
    </w:p>
    <w:p w14:paraId="556F773F" w14:textId="77777777" w:rsidR="0098682D" w:rsidRPr="006571BF" w:rsidRDefault="004D5AE2" w:rsidP="006571BF">
      <w:pPr>
        <w:ind w:firstLine="709"/>
        <w:rPr>
          <w:b/>
          <w:color w:val="000000"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>2.2. ВИДЫ, ФОРМЫ И СОДЕРЖАНИЕ ДЕЯТЕЛЬНОСТИ</w:t>
      </w:r>
    </w:p>
    <w:p w14:paraId="303E9131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6B54CE74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iCs/>
          <w:color w:val="000000"/>
          <w:sz w:val="28"/>
          <w:szCs w:val="28"/>
          <w:lang w:val="ru-RU"/>
        </w:rPr>
        <w:t xml:space="preserve">2.1. </w:t>
      </w:r>
      <w:r w:rsidRPr="006571BF">
        <w:rPr>
          <w:b/>
          <w:color w:val="000000"/>
          <w:sz w:val="28"/>
          <w:szCs w:val="28"/>
          <w:lang w:val="ru-RU"/>
        </w:rPr>
        <w:t>Модуль «Школьный урок»</w:t>
      </w:r>
    </w:p>
    <w:p w14:paraId="2F812730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12"/>
          <w:rFonts w:eastAsia="№Е;Times New Roman"/>
          <w:szCs w:val="28"/>
          <w:lang w:val="ru-RU"/>
        </w:rPr>
        <w:t>Реализация педагогами воспитательного потенциала урока предполагает следующее</w:t>
      </w:r>
      <w:r w:rsidRPr="006571BF">
        <w:rPr>
          <w:i/>
          <w:sz w:val="28"/>
          <w:szCs w:val="28"/>
          <w:lang w:val="ru-RU"/>
        </w:rPr>
        <w:t>:</w:t>
      </w:r>
    </w:p>
    <w:p w14:paraId="08C91769" w14:textId="77777777" w:rsidR="0098682D" w:rsidRPr="006571BF" w:rsidRDefault="004D5AE2" w:rsidP="006571BF">
      <w:pPr>
        <w:ind w:firstLine="709"/>
        <w:rPr>
          <w:rStyle w:val="CharAttribute501"/>
          <w:szCs w:val="28"/>
          <w:u w:val="none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124F94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организацию работы с детьми как в офлайн, так и онлайн формате;</w:t>
      </w:r>
    </w:p>
    <w:p w14:paraId="2593C8C0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/>
          <w:sz w:val="28"/>
          <w:szCs w:val="28"/>
          <w:lang w:val="ru-RU"/>
        </w:rPr>
        <w:t>-</w:t>
      </w:r>
      <w:r w:rsidR="00124F94" w:rsidRPr="006571BF">
        <w:rPr>
          <w:i/>
          <w:sz w:val="28"/>
          <w:szCs w:val="28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1892AAB" w14:textId="4C7B61B9" w:rsidR="0098682D" w:rsidRPr="006571BF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124F94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</w:t>
      </w:r>
      <w:r w:rsidR="0095229F">
        <w:rPr>
          <w:rStyle w:val="CharAttribute501"/>
          <w:rFonts w:eastAsia="№Е;Times New Roman"/>
          <w:i w:val="0"/>
          <w:szCs w:val="28"/>
          <w:u w:val="none"/>
          <w:lang w:val="ru-RU"/>
        </w:rPr>
        <w:t>школы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, Правилам внутреннего распорядка</w:t>
      </w:r>
      <w:r w:rsidR="0095229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школы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;</w:t>
      </w:r>
    </w:p>
    <w:p w14:paraId="7636AF7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lastRenderedPageBreak/>
        <w:t xml:space="preserve">- </w:t>
      </w:r>
      <w:r w:rsidRPr="006571BF">
        <w:rPr>
          <w:rStyle w:val="CharAttribute501"/>
          <w:rFonts w:eastAsia="№Е;Times New Roman"/>
          <w:i w:val="0"/>
          <w:iCs/>
          <w:szCs w:val="28"/>
          <w:u w:val="none"/>
          <w:lang w:val="ru-RU"/>
        </w:rPr>
        <w:t xml:space="preserve">использование </w:t>
      </w:r>
      <w:r w:rsidRPr="006571BF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14:paraId="2AF593A3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124F94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6571BF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14:paraId="2A2DAB5C" w14:textId="38839D33" w:rsidR="0098682D" w:rsidRPr="006571BF" w:rsidRDefault="00124F94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="0095229F">
        <w:rPr>
          <w:sz w:val="28"/>
          <w:szCs w:val="28"/>
          <w:lang w:val="ru-RU"/>
        </w:rPr>
        <w:t xml:space="preserve"> о</w:t>
      </w:r>
      <w:r w:rsidR="004D5AE2" w:rsidRPr="006571BF">
        <w:rPr>
          <w:sz w:val="28"/>
          <w:szCs w:val="28"/>
          <w:lang w:val="ru-RU"/>
        </w:rPr>
        <w:t xml:space="preserve">лимпиады, занимательные уроки и пятиминутки, урок-деловая игра, урок – путешествие, урок   мастер-класс, урок-исследование и др.    Учебно-развлекательные мероприятия (викторины, литературная композиция, конкурс газет и рисунков, экскурсия и др.);  </w:t>
      </w:r>
    </w:p>
    <w:p w14:paraId="3513A56A" w14:textId="77777777" w:rsidR="008D5430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-</w:t>
      </w:r>
      <w:r w:rsidR="00124F94" w:rsidRPr="006571BF">
        <w:rPr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 школьников. </w:t>
      </w:r>
    </w:p>
    <w:p w14:paraId="4DBDA7CD" w14:textId="77777777" w:rsidR="0098682D" w:rsidRPr="006571BF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7FDB4A9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вых исследовательских проектов,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 w:rsidRPr="006571BF">
        <w:rPr>
          <w:rStyle w:val="CharAttribute501"/>
          <w:i w:val="0"/>
          <w:szCs w:val="28"/>
          <w:u w:val="none"/>
          <w:lang w:val="ru-RU"/>
        </w:rPr>
        <w:t xml:space="preserve"> </w:t>
      </w:r>
    </w:p>
    <w:p w14:paraId="1AC8C0D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i w:val="0"/>
          <w:szCs w:val="28"/>
          <w:u w:val="none"/>
          <w:lang w:val="ru-RU"/>
        </w:rPr>
        <w:t xml:space="preserve">    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>создание гибкой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и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открытой среды обучения и воспитания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с использованием гаджетов, открытых образовательных ресурсов, систе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м управления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позволяет создать условия для реализации провозглашенных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ЮНЕСКО ведущих принципов образования XXI века: «образование для всех», «образование через всю жизнь», образование «всегда, везде и в любое время». </w:t>
      </w:r>
    </w:p>
    <w:p w14:paraId="229AF769" w14:textId="77777777" w:rsidR="0098682D" w:rsidRPr="006571BF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У обучающихся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.</w:t>
      </w:r>
    </w:p>
    <w:p w14:paraId="2E1241ED" w14:textId="77777777" w:rsidR="0098682D" w:rsidRPr="006571BF" w:rsidRDefault="004D5AE2" w:rsidP="006571BF">
      <w:pPr>
        <w:ind w:firstLine="709"/>
        <w:rPr>
          <w:b/>
          <w:iCs/>
          <w:color w:val="000000"/>
          <w:sz w:val="28"/>
          <w:szCs w:val="28"/>
          <w:lang w:val="ru-RU"/>
        </w:rPr>
      </w:pPr>
      <w:r w:rsidRPr="006571BF">
        <w:rPr>
          <w:b/>
          <w:iCs/>
          <w:color w:val="000000"/>
          <w:sz w:val="28"/>
          <w:szCs w:val="28"/>
          <w:lang w:val="ru-RU"/>
        </w:rPr>
        <w:t>2.2. Модуль «Классное руководство»</w:t>
      </w:r>
    </w:p>
    <w:p w14:paraId="0D77DF37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4ABB0AB6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изучение особенностей   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14:paraId="0496B7C5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 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2514B744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Формированию и сплочению коллектива класса способствуют следующие дела, акции, события, проекты, занятия:   </w:t>
      </w:r>
    </w:p>
    <w:p w14:paraId="26C7761C" w14:textId="1FF6F6E5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-</w:t>
      </w:r>
      <w:r w:rsidRPr="006571BF">
        <w:rPr>
          <w:rFonts w:ascii="Times New Roman" w:hAnsi="Times New Roman" w:cs="Times New Roman"/>
          <w:sz w:val="28"/>
          <w:szCs w:val="28"/>
        </w:rPr>
        <w:tab/>
        <w:t xml:space="preserve"> классные часы: тематические (согласно плану классного руководителя), посвященные юбилейным датам, Дням воинской с</w:t>
      </w:r>
      <w:r w:rsidR="004A08FB">
        <w:rPr>
          <w:rFonts w:ascii="Times New Roman" w:hAnsi="Times New Roman" w:cs="Times New Roman"/>
          <w:sz w:val="28"/>
          <w:szCs w:val="28"/>
        </w:rPr>
        <w:t>лавы, событию в классе, в селе, в районе</w:t>
      </w:r>
      <w:r w:rsidRPr="006571BF">
        <w:rPr>
          <w:rFonts w:ascii="Times New Roman" w:hAnsi="Times New Roman" w:cs="Times New Roman"/>
          <w:sz w:val="28"/>
          <w:szCs w:val="28"/>
        </w:rPr>
        <w:t xml:space="preserve">, стране, способствующие расширению кругозора детей, формированию эстетического вкуса, позволяющие лучше узнать и полюбить свою Родину;  </w:t>
      </w:r>
    </w:p>
    <w:p w14:paraId="4D0AD1CF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-</w:t>
      </w:r>
      <w:r w:rsidRPr="006571BF">
        <w:rPr>
          <w:rFonts w:ascii="Times New Roman" w:hAnsi="Times New Roman" w:cs="Times New Roman"/>
          <w:sz w:val="28"/>
          <w:szCs w:val="28"/>
        </w:rPr>
        <w:tab/>
        <w:t xml:space="preserve"> 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 xml:space="preserve">школе, позволяющие решать спорные вопросы; организационные, связанные к подготовкой класса к общему делу; здоровьесберегающие, позволяющие получить опыт безопасного поведения в социуме, ведения здорового образа жизни и заботы о здоровье других людей. </w:t>
      </w:r>
    </w:p>
    <w:p w14:paraId="331FD089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Немаловажное значение имеет:</w:t>
      </w:r>
    </w:p>
    <w:p w14:paraId="668FE58B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ab/>
        <w:t>- формирование традиций в классном коллективе: «День именинника», ежегодный поход «Есть в осени первоначальной…», концерты для мам, бабушек, пап и т.п.;</w:t>
      </w:r>
    </w:p>
    <w:p w14:paraId="3965F42A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становление позитивных отношений с другими классными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коллективами</w:t>
      </w:r>
      <w:r w:rsidRPr="006571BF">
        <w:rPr>
          <w:rFonts w:ascii="Times New Roman" w:hAnsi="Times New Roman" w:cs="Times New Roman"/>
          <w:sz w:val="28"/>
          <w:szCs w:val="28"/>
        </w:rPr>
        <w:t xml:space="preserve"> (через подготовку и проведение ключевого общешкольного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>дела по параллелям);</w:t>
      </w:r>
    </w:p>
    <w:p w14:paraId="1754D3F7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сбор информации об увлечениях и интересах обучающихся и их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>родителей, чтобы найти вдохновителей для организации интересных и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>полезных дел;</w:t>
      </w:r>
    </w:p>
    <w:p w14:paraId="2C546301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соз</w:t>
      </w:r>
      <w:r w:rsidR="00640B8D" w:rsidRPr="006571BF">
        <w:rPr>
          <w:rFonts w:ascii="Times New Roman" w:hAnsi="Times New Roman" w:cs="Times New Roman"/>
          <w:sz w:val="28"/>
          <w:szCs w:val="28"/>
        </w:rPr>
        <w:t>дание ситуации выбора и успеха.</w:t>
      </w:r>
    </w:p>
    <w:p w14:paraId="3C66E0A6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71BF">
        <w:rPr>
          <w:rFonts w:ascii="Times New Roman" w:hAnsi="Times New Roman" w:cs="Times New Roman"/>
          <w:sz w:val="28"/>
          <w:szCs w:val="28"/>
        </w:rPr>
        <w:t>Формированию и развитию коллектива класса способствуют:</w:t>
      </w:r>
    </w:p>
    <w:p w14:paraId="51C51E7D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 xml:space="preserve">составление социального паспорта класса </w:t>
      </w:r>
    </w:p>
    <w:p w14:paraId="122F879E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- изучение учащихся класса (потребности, интересы, склонности и другие личностные характеристики членов классного коллектива), </w:t>
      </w:r>
    </w:p>
    <w:p w14:paraId="44726295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- составление карты интересов и увлечений обучающихся; </w:t>
      </w:r>
    </w:p>
    <w:p w14:paraId="733CD215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>деловая игра «Выборы актива класса» на этапе коллективного планирования;</w:t>
      </w:r>
    </w:p>
    <w:p w14:paraId="7F54554E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проектирование целей, перспектив и образа жизнедеятельности классного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коллектива </w:t>
      </w:r>
      <w:r w:rsidRPr="006571BF">
        <w:rPr>
          <w:rFonts w:ascii="Times New Roman" w:hAnsi="Times New Roman" w:cs="Times New Roman"/>
          <w:sz w:val="28"/>
          <w:szCs w:val="28"/>
        </w:rPr>
        <w:t>с помощью организационно-деятел</w:t>
      </w:r>
      <w:r w:rsidR="00A229AA">
        <w:rPr>
          <w:rFonts w:ascii="Times New Roman" w:hAnsi="Times New Roman" w:cs="Times New Roman"/>
          <w:sz w:val="28"/>
          <w:szCs w:val="28"/>
        </w:rPr>
        <w:t xml:space="preserve">ьностной игры, классных часов. </w:t>
      </w:r>
      <w:r w:rsidRPr="006571BF"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работу с обучающимися класса: </w:t>
      </w:r>
    </w:p>
    <w:p w14:paraId="61597DE8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-  со слабоуспевающими детьми 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и </w:t>
      </w:r>
      <w:r w:rsidRPr="006571BF">
        <w:rPr>
          <w:rFonts w:ascii="Times New Roman" w:hAnsi="Times New Roman" w:cs="Times New Roman"/>
          <w:sz w:val="28"/>
          <w:szCs w:val="28"/>
        </w:rPr>
        <w:t>учащимися, испытыва</w:t>
      </w:r>
      <w:r w:rsidR="00640B8D" w:rsidRPr="006571BF">
        <w:rPr>
          <w:rFonts w:ascii="Times New Roman" w:hAnsi="Times New Roman" w:cs="Times New Roman"/>
          <w:sz w:val="28"/>
          <w:szCs w:val="28"/>
        </w:rPr>
        <w:t>ющими трудности по отдельным предметам</w:t>
      </w:r>
      <w:r w:rsidRPr="006571BF">
        <w:rPr>
          <w:rFonts w:ascii="Times New Roman" w:hAnsi="Times New Roman" w:cs="Times New Roman"/>
          <w:sz w:val="28"/>
          <w:szCs w:val="28"/>
        </w:rPr>
        <w:t xml:space="preserve"> направлена на контроль за успеваемостью обучающихся класса;</w:t>
      </w:r>
    </w:p>
    <w:p w14:paraId="41400EC3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- с учащимися, находящимися в состоянии стресса и дискомфорта;</w:t>
      </w:r>
    </w:p>
    <w:p w14:paraId="518334BE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 xml:space="preserve">- с обучающимися, состоящими на различных видах учёта, в группе риска, оказавшимися в трудной жизненной ситуации. Работа направлена на контроль за свободным времяпровождением; </w:t>
      </w:r>
    </w:p>
    <w:p w14:paraId="318B3810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lastRenderedPageBreak/>
        <w:tab/>
        <w:t>-  заполнение с учащимися «портфолио»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с занесением </w:t>
      </w:r>
      <w:r w:rsidRPr="006571BF">
        <w:rPr>
          <w:rFonts w:ascii="Times New Roman" w:hAnsi="Times New Roman" w:cs="Times New Roman"/>
          <w:sz w:val="28"/>
          <w:szCs w:val="28"/>
        </w:rPr>
        <w:t xml:space="preserve">«личных достижений» учащихся класса; </w:t>
      </w:r>
    </w:p>
    <w:p w14:paraId="44F28BE3" w14:textId="77777777" w:rsidR="0098682D" w:rsidRPr="006571BF" w:rsidRDefault="008D5430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4D5AE2" w:rsidRPr="006571BF">
        <w:rPr>
          <w:rFonts w:ascii="Times New Roman" w:hAnsi="Times New Roman" w:cs="Times New Roman"/>
          <w:sz w:val="28"/>
          <w:szCs w:val="28"/>
        </w:rPr>
        <w:t>участие в общешкольных конкурсах;</w:t>
      </w:r>
    </w:p>
    <w:p w14:paraId="27ED67A5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 - предложение (делегирование) ответственности за то или иное поручение</w:t>
      </w:r>
    </w:p>
    <w:p w14:paraId="59ADF929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вовлечение учащихся в социально значимую деятельность в классе.</w:t>
      </w:r>
    </w:p>
    <w:p w14:paraId="023C7A08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Классный руководитель работает в тесном сотрудничестве с учителями-предметниками. </w:t>
      </w:r>
    </w:p>
    <w:p w14:paraId="65223A1A" w14:textId="77777777" w:rsidR="0098682D" w:rsidRPr="006571BF" w:rsidRDefault="0098682D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</w:p>
    <w:p w14:paraId="6D1BF64C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 xml:space="preserve">2.3. Модуль </w:t>
      </w:r>
      <w:r w:rsidRPr="006571BF">
        <w:rPr>
          <w:b/>
          <w:sz w:val="28"/>
          <w:szCs w:val="28"/>
          <w:lang w:val="ru-RU"/>
        </w:rPr>
        <w:t>«Работа с родителями или их законными представителями»</w:t>
      </w:r>
    </w:p>
    <w:p w14:paraId="64C4C64E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14:paraId="6BF8928C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14:paraId="3A1AFA7F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выявление семей группы риска при обследовании материально-бытовых</w:t>
      </w:r>
      <w:r w:rsidR="00640B8D" w:rsidRPr="006571BF">
        <w:rPr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>условий проживания обучающихся школы;</w:t>
      </w:r>
    </w:p>
    <w:p w14:paraId="3808BADF" w14:textId="77777777" w:rsidR="0098682D" w:rsidRPr="006571BF" w:rsidRDefault="00640B8D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 xml:space="preserve">формирование банка данных </w:t>
      </w:r>
      <w:r w:rsidR="004D5AE2" w:rsidRPr="006571BF">
        <w:rPr>
          <w:sz w:val="28"/>
          <w:szCs w:val="28"/>
          <w:lang w:val="ru-RU"/>
        </w:rPr>
        <w:t>семей;</w:t>
      </w:r>
    </w:p>
    <w:p w14:paraId="41F5C398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 xml:space="preserve">индивидуальные беседы; </w:t>
      </w:r>
    </w:p>
    <w:p w14:paraId="0C5D7C1B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14:paraId="796EE222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совещания при директоре;</w:t>
      </w:r>
    </w:p>
    <w:p w14:paraId="2DE639C0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совместные мероприятия с КДН и ПДН;</w:t>
      </w:r>
    </w:p>
    <w:p w14:paraId="744236EA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</w:t>
      </w:r>
      <w:r w:rsidR="00640B8D" w:rsidRPr="006571BF">
        <w:rPr>
          <w:sz w:val="28"/>
          <w:szCs w:val="28"/>
          <w:lang w:val="ru-RU"/>
        </w:rPr>
        <w:t xml:space="preserve">и родителями </w:t>
      </w:r>
      <w:r w:rsidRPr="006571BF">
        <w:rPr>
          <w:sz w:val="28"/>
          <w:szCs w:val="28"/>
          <w:lang w:val="ru-RU"/>
        </w:rPr>
        <w:t>- День семьи, День матери, мероприятия по профилактике вредных привычек, родительские лектории и т.д.</w:t>
      </w:r>
    </w:p>
    <w:p w14:paraId="2B41A9BE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Кроме работы по просвещению и профилактике   в школе проводится активная работа для детей и их семей по создание ситуации успеха, поддержки и развития творческого потенциала.</w:t>
      </w:r>
    </w:p>
    <w:p w14:paraId="1119A5E2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6571BF">
        <w:rPr>
          <w:rStyle w:val="CharAttribute502"/>
          <w:rFonts w:eastAsia="№Е;Times New Roman"/>
          <w:i w:val="0"/>
          <w:szCs w:val="28"/>
          <w:lang w:val="ru-RU"/>
        </w:rPr>
        <w:t xml:space="preserve"> </w:t>
      </w:r>
    </w:p>
    <w:p w14:paraId="1FFD89FF" w14:textId="77777777" w:rsidR="0098682D" w:rsidRPr="006571BF" w:rsidRDefault="004D5AE2" w:rsidP="006571BF">
      <w:pPr>
        <w:pStyle w:val="ParaAttribute38"/>
        <w:ind w:right="0" w:firstLine="709"/>
        <w:rPr>
          <w:sz w:val="28"/>
          <w:szCs w:val="28"/>
        </w:rPr>
      </w:pPr>
      <w:r w:rsidRPr="006571BF"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14:paraId="5CA3CCA2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 w14:paraId="12EE4A41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</w:t>
      </w:r>
      <w:r w:rsidR="00640B8D" w:rsidRPr="006571BF">
        <w:rPr>
          <w:rFonts w:ascii="Times New Roman" w:hAnsi="Times New Roman"/>
          <w:sz w:val="28"/>
          <w:szCs w:val="28"/>
        </w:rPr>
        <w:t xml:space="preserve"> </w:t>
      </w:r>
      <w:r w:rsidRPr="006571BF">
        <w:rPr>
          <w:rFonts w:ascii="Times New Roman" w:hAns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5AA36C90" w14:textId="096BACC5" w:rsidR="0098682D" w:rsidRPr="006571BF" w:rsidRDefault="004D5AE2" w:rsidP="006571BF">
      <w:pPr>
        <w:pStyle w:val="af5"/>
        <w:tabs>
          <w:tab w:val="left" w:pos="0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6571BF">
        <w:rPr>
          <w:rFonts w:ascii="Times New Roman" w:hAnsi="Times New Roman"/>
          <w:sz w:val="28"/>
          <w:szCs w:val="28"/>
        </w:rPr>
        <w:t>-</w:t>
      </w:r>
      <w:r w:rsidR="00640B8D" w:rsidRPr="006571BF">
        <w:rPr>
          <w:rFonts w:ascii="Times New Roman" w:hAnsi="Times New Roman"/>
          <w:sz w:val="28"/>
          <w:szCs w:val="28"/>
        </w:rPr>
        <w:t xml:space="preserve"> </w:t>
      </w:r>
      <w:r w:rsidRPr="006571BF">
        <w:rPr>
          <w:rFonts w:ascii="Times New Roman" w:hAnsi="Times New Roman"/>
          <w:sz w:val="28"/>
          <w:szCs w:val="28"/>
        </w:rPr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</w:t>
      </w:r>
      <w:r w:rsidR="006E5EEA">
        <w:rPr>
          <w:rFonts w:ascii="Times New Roman" w:hAnsi="Times New Roman"/>
          <w:sz w:val="28"/>
          <w:szCs w:val="28"/>
        </w:rPr>
        <w:t xml:space="preserve">ей, а также по вопросам </w:t>
      </w:r>
      <w:proofErr w:type="spellStart"/>
      <w:r w:rsidR="006E5EEA">
        <w:rPr>
          <w:rFonts w:ascii="Times New Roman" w:hAnsi="Times New Roman"/>
          <w:sz w:val="28"/>
          <w:szCs w:val="28"/>
        </w:rPr>
        <w:t>здоровье</w:t>
      </w:r>
      <w:r w:rsidRPr="006571BF">
        <w:rPr>
          <w:rFonts w:ascii="Times New Roman" w:hAnsi="Times New Roman"/>
          <w:sz w:val="28"/>
          <w:szCs w:val="28"/>
        </w:rPr>
        <w:t>сбережения</w:t>
      </w:r>
      <w:proofErr w:type="spellEnd"/>
      <w:r w:rsidRPr="006571BF">
        <w:rPr>
          <w:rFonts w:ascii="Times New Roman" w:hAnsi="Times New Roman"/>
          <w:sz w:val="28"/>
          <w:szCs w:val="28"/>
        </w:rPr>
        <w:t xml:space="preserve"> детей и подростков;</w:t>
      </w:r>
    </w:p>
    <w:p w14:paraId="4A88BF0E" w14:textId="77777777" w:rsidR="0098682D" w:rsidRPr="006571BF" w:rsidRDefault="004D5AE2" w:rsidP="006571BF">
      <w:pPr>
        <w:pStyle w:val="af5"/>
        <w:tabs>
          <w:tab w:val="left" w:pos="0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eastAsia="Times New Roman" w:hAnsi="Times New Roman"/>
          <w:sz w:val="28"/>
          <w:szCs w:val="28"/>
        </w:rPr>
        <w:lastRenderedPageBreak/>
        <w:t xml:space="preserve">         </w:t>
      </w:r>
      <w:r w:rsidRPr="006571BF">
        <w:rPr>
          <w:rFonts w:ascii="Times New Roman" w:hAnsi="Times New Roman"/>
          <w:sz w:val="28"/>
          <w:szCs w:val="28"/>
        </w:rPr>
        <w:t xml:space="preserve">-взаимодействие с родителями посредством школьного сайта: размещается информация, предусматривающая ознакомление родителей, школьные новости. </w:t>
      </w:r>
    </w:p>
    <w:p w14:paraId="7B1667C1" w14:textId="77777777" w:rsidR="0098682D" w:rsidRPr="006571BF" w:rsidRDefault="004D5AE2" w:rsidP="006571BF">
      <w:pPr>
        <w:pStyle w:val="af5"/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6571BF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6571BF"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14:paraId="259757FE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14:paraId="3A176EEF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3007A17D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6571BF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6571BF">
        <w:rPr>
          <w:rFonts w:ascii="Times New Roman" w:hAnsi="Times New Roman"/>
          <w:sz w:val="28"/>
          <w:szCs w:val="28"/>
        </w:rPr>
        <w:t xml:space="preserve"> мероприятий воспитательной направленности;</w:t>
      </w:r>
    </w:p>
    <w:p w14:paraId="2FCB0A02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 индивидуальное консультирование с целью координации воспитательных усилий педагогов и родителей.</w:t>
      </w:r>
    </w:p>
    <w:p w14:paraId="1B4BC12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>2.4.  Модуль «Внеурочная деятельность и дополнительное образование».</w:t>
      </w:r>
    </w:p>
    <w:p w14:paraId="443DA127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0B5C208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14:paraId="68596A5B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- </w:t>
      </w:r>
      <w:r w:rsidRPr="006571BF">
        <w:rPr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9521A8C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14:paraId="6DD13F81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</w:t>
      </w:r>
      <w:r w:rsidRPr="006571BF">
        <w:rPr>
          <w:rStyle w:val="CharAttribute0"/>
          <w:rFonts w:eastAsia="Batang;바탕"/>
          <w:szCs w:val="28"/>
          <w:lang w:val="ru-RU"/>
        </w:rPr>
        <w:t>создание в</w:t>
      </w:r>
      <w:r w:rsidRPr="006571BF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0F7E1F1E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47C810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Реализация воспитательного потенциала внеурочной деятельности в школе осуществляется в</w:t>
      </w:r>
      <w:r w:rsidR="00640B8D" w:rsidRPr="006571BF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color w:val="000000"/>
          <w:sz w:val="28"/>
          <w:szCs w:val="28"/>
          <w:lang w:val="ru-RU"/>
        </w:rPr>
        <w:t>рамках следующих выбранных обучающимися курсов, занятий:</w:t>
      </w:r>
    </w:p>
    <w:p w14:paraId="6770215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14:paraId="53BD1C57" w14:textId="77777777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18F525DA" w14:textId="77777777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 интеллектуальной, научной, исследовательской, просветительской направленности;</w:t>
      </w:r>
    </w:p>
    <w:p w14:paraId="0FB9D36C" w14:textId="77777777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 экологической, природоохранной направленности;</w:t>
      </w:r>
    </w:p>
    <w:p w14:paraId="66F084B0" w14:textId="77777777" w:rsidR="0098682D" w:rsidRPr="006571BF" w:rsidRDefault="008D5430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</w:t>
      </w:r>
      <w:r w:rsidR="004D5AE2" w:rsidRPr="006571BF">
        <w:rPr>
          <w:bCs/>
          <w:iCs/>
          <w:color w:val="00000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341F4574" w14:textId="77777777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 xml:space="preserve">- </w:t>
      </w:r>
      <w:proofErr w:type="spellStart"/>
      <w:r w:rsidRPr="006571BF">
        <w:rPr>
          <w:bCs/>
          <w:iCs/>
          <w:color w:val="000000"/>
          <w:sz w:val="28"/>
          <w:szCs w:val="28"/>
          <w:lang w:val="ru-RU"/>
        </w:rPr>
        <w:t>туристско</w:t>
      </w:r>
      <w:proofErr w:type="spellEnd"/>
      <w:r w:rsidRPr="006571BF">
        <w:rPr>
          <w:bCs/>
          <w:iCs/>
          <w:color w:val="000000"/>
          <w:sz w:val="28"/>
          <w:szCs w:val="28"/>
          <w:lang w:val="ru-RU"/>
        </w:rPr>
        <w:t xml:space="preserve"> - краеведческой направленности;</w:t>
      </w:r>
    </w:p>
    <w:p w14:paraId="2EB85419" w14:textId="347F9810" w:rsidR="0098682D" w:rsidRDefault="004D5AE2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 оздоровительной и спортивной направленности.</w:t>
      </w:r>
    </w:p>
    <w:p w14:paraId="1DF95B68" w14:textId="27212611" w:rsidR="004A08FB" w:rsidRDefault="004A08FB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</w:p>
    <w:p w14:paraId="3DBE288D" w14:textId="280CAF17" w:rsidR="004A08FB" w:rsidRDefault="004A08FB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</w:p>
    <w:p w14:paraId="09A5D71B" w14:textId="77777777" w:rsidR="004A08FB" w:rsidRPr="006571BF" w:rsidRDefault="004A08FB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</w:p>
    <w:p w14:paraId="707F1E91" w14:textId="54D58A84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sz w:val="28"/>
          <w:szCs w:val="28"/>
          <w:lang w:val="ru-RU"/>
        </w:rPr>
      </w:pPr>
      <w:r w:rsidRPr="006571BF">
        <w:rPr>
          <w:b/>
          <w:bCs/>
          <w:i/>
          <w:iCs/>
          <w:color w:val="000000"/>
          <w:sz w:val="28"/>
          <w:szCs w:val="28"/>
          <w:lang w:val="ru-RU"/>
        </w:rPr>
        <w:lastRenderedPageBreak/>
        <w:t>Информационно-просветительская деятельность.</w:t>
      </w:r>
      <w:r w:rsidRPr="006571BF">
        <w:rPr>
          <w:bCs/>
          <w:iCs/>
          <w:color w:val="000000"/>
          <w:sz w:val="28"/>
          <w:szCs w:val="28"/>
          <w:lang w:val="ru-RU"/>
        </w:rPr>
        <w:t xml:space="preserve"> К</w:t>
      </w:r>
      <w:r w:rsidR="00D23710">
        <w:rPr>
          <w:bCs/>
          <w:iCs/>
          <w:color w:val="000000"/>
          <w:sz w:val="28"/>
          <w:szCs w:val="28"/>
          <w:lang w:val="ru-RU"/>
        </w:rPr>
        <w:t>урс внеурочной деятельности: 1-11 классы -</w:t>
      </w:r>
      <w:r w:rsidRPr="006571BF">
        <w:rPr>
          <w:bCs/>
          <w:iCs/>
          <w:color w:val="000000"/>
          <w:sz w:val="28"/>
          <w:szCs w:val="28"/>
          <w:lang w:val="ru-RU"/>
        </w:rPr>
        <w:t xml:space="preserve"> «Разговор</w:t>
      </w:r>
      <w:r w:rsidR="00D23710">
        <w:rPr>
          <w:bCs/>
          <w:iCs/>
          <w:color w:val="000000"/>
          <w:sz w:val="28"/>
          <w:szCs w:val="28"/>
          <w:lang w:val="ru-RU"/>
        </w:rPr>
        <w:t>ы</w:t>
      </w:r>
      <w:r w:rsidRPr="006571BF">
        <w:rPr>
          <w:bCs/>
          <w:iCs/>
          <w:color w:val="000000"/>
          <w:sz w:val="28"/>
          <w:szCs w:val="28"/>
          <w:lang w:val="ru-RU"/>
        </w:rPr>
        <w:t xml:space="preserve"> о важном», </w:t>
      </w:r>
      <w:r w:rsidR="00D23710">
        <w:rPr>
          <w:bCs/>
          <w:iCs/>
          <w:color w:val="000000"/>
          <w:sz w:val="28"/>
          <w:szCs w:val="28"/>
          <w:lang w:val="ru-RU"/>
        </w:rPr>
        <w:t xml:space="preserve">1-6 классы - «Тропинка в мир профессий», 7-9 классы – «Мир современных профессий», 10,11 классы – курс «Профориентация и самоопределение», </w:t>
      </w:r>
      <w:r w:rsidRPr="006571BF">
        <w:rPr>
          <w:bCs/>
          <w:iCs/>
          <w:color w:val="000000"/>
          <w:sz w:val="28"/>
          <w:szCs w:val="28"/>
          <w:lang w:val="ru-RU"/>
        </w:rPr>
        <w:t>з</w:t>
      </w:r>
      <w:r w:rsidRPr="006571BF">
        <w:rPr>
          <w:sz w:val="28"/>
          <w:szCs w:val="28"/>
          <w:lang w:val="ru-RU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14:paraId="57C4988F" w14:textId="0C97592B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Интеллектуальная и проектно-исследовательская деятельность. </w:t>
      </w:r>
      <w:r w:rsidRPr="006571BF">
        <w:rPr>
          <w:sz w:val="28"/>
          <w:szCs w:val="28"/>
          <w:lang w:val="ru-RU"/>
        </w:rPr>
        <w:t>Курсы внеурочной деятельности: 1-4 классы: «</w:t>
      </w:r>
      <w:r w:rsidR="00D23710">
        <w:rPr>
          <w:sz w:val="28"/>
          <w:szCs w:val="28"/>
          <w:lang w:val="ru-RU"/>
        </w:rPr>
        <w:t xml:space="preserve">История родного края», «Становлюсь грамотным читателем; читаю, думаю, понимаю», «Основы финансовой грамотности», </w:t>
      </w:r>
      <w:r w:rsidR="00D31530">
        <w:rPr>
          <w:sz w:val="28"/>
          <w:szCs w:val="28"/>
          <w:lang w:val="ru-RU"/>
        </w:rPr>
        <w:t>5-8 классы: «История родного края в истории моей семьи», 5-7 классы: «История государственной символики России», «Основы биологических наук»,8 класс: «Готовимся к ОГЭ. Учимся писать сжатое изложение», 9 класс: «Трудные вопросы русского языка (подготовка к ОГЭ), «Математика:</w:t>
      </w:r>
      <w:r w:rsidR="00AE615C">
        <w:rPr>
          <w:sz w:val="28"/>
          <w:szCs w:val="28"/>
          <w:lang w:val="ru-RU"/>
        </w:rPr>
        <w:t xml:space="preserve"> </w:t>
      </w:r>
      <w:r w:rsidR="00D31530">
        <w:rPr>
          <w:sz w:val="28"/>
          <w:szCs w:val="28"/>
          <w:lang w:val="ru-RU"/>
        </w:rPr>
        <w:t xml:space="preserve">подготовка к ОГЭ», «Трудные вопросы обществознания (подготовка к ОГЭ), «География в вопросах (подготовка к ОГЭ) </w:t>
      </w:r>
      <w:r w:rsidRPr="006571BF">
        <w:rPr>
          <w:sz w:val="28"/>
          <w:szCs w:val="28"/>
          <w:lang w:val="ru-RU"/>
        </w:rPr>
        <w:t>Я-исследователь», «Занимательные науки»,</w:t>
      </w:r>
      <w:r w:rsidR="00AE615C">
        <w:rPr>
          <w:sz w:val="28"/>
          <w:szCs w:val="28"/>
          <w:lang w:val="ru-RU"/>
        </w:rPr>
        <w:t xml:space="preserve"> 5-8 классы: «Школа самопознания», 5-9 классы: «Функциональная грамотность: учимся для жизни», 10,11 классы «Основы финансовой грамотности», «Решение алгебраических задач», 11 класс: «Путь к созданию текста». </w:t>
      </w:r>
      <w:r w:rsidRPr="006571BF">
        <w:rPr>
          <w:sz w:val="28"/>
          <w:szCs w:val="28"/>
          <w:lang w:val="ru-RU"/>
        </w:rPr>
        <w:t xml:space="preserve"> </w:t>
      </w:r>
      <w:r w:rsidR="00443640">
        <w:rPr>
          <w:sz w:val="28"/>
          <w:szCs w:val="28"/>
          <w:lang w:val="ru-RU"/>
        </w:rPr>
        <w:t xml:space="preserve">Занятия </w:t>
      </w:r>
      <w:r w:rsidR="00443640">
        <w:rPr>
          <w:bCs/>
          <w:iCs/>
          <w:color w:val="000000"/>
          <w:sz w:val="28"/>
          <w:szCs w:val="28"/>
          <w:lang w:val="ru-RU"/>
        </w:rPr>
        <w:t>уча</w:t>
      </w:r>
      <w:r w:rsidRPr="006571BF">
        <w:rPr>
          <w:bCs/>
          <w:iCs/>
          <w:color w:val="000000"/>
          <w:sz w:val="28"/>
          <w:szCs w:val="28"/>
          <w:lang w:val="ru-RU"/>
        </w:rPr>
        <w:t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</w:t>
      </w:r>
      <w:r w:rsidR="00443640">
        <w:rPr>
          <w:bCs/>
          <w:iCs/>
          <w:color w:val="000000"/>
          <w:sz w:val="28"/>
          <w:szCs w:val="28"/>
          <w:lang w:val="ru-RU"/>
        </w:rPr>
        <w:t>зрослыми исследования, раскрываю</w:t>
      </w:r>
      <w:r w:rsidRPr="006571BF">
        <w:rPr>
          <w:bCs/>
          <w:iCs/>
          <w:color w:val="000000"/>
          <w:sz w:val="28"/>
          <w:szCs w:val="28"/>
          <w:lang w:val="ru-RU"/>
        </w:rPr>
        <w:t>т личностные качества, повышает самооценку, мотивацию, интерес</w:t>
      </w:r>
      <w:r w:rsidR="00443640">
        <w:rPr>
          <w:bCs/>
          <w:iCs/>
          <w:color w:val="000000"/>
          <w:sz w:val="28"/>
          <w:szCs w:val="28"/>
          <w:lang w:val="ru-RU"/>
        </w:rPr>
        <w:t xml:space="preserve"> к учебной деятельности, помогаю</w:t>
      </w:r>
      <w:r w:rsidRPr="006571BF">
        <w:rPr>
          <w:bCs/>
          <w:iCs/>
          <w:color w:val="000000"/>
          <w:sz w:val="28"/>
          <w:szCs w:val="28"/>
          <w:lang w:val="ru-RU"/>
        </w:rPr>
        <w:t xml:space="preserve">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14:paraId="2C1D97C4" w14:textId="24ECD83B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>Художественно-эстетическая деятельность</w:t>
      </w:r>
      <w:r w:rsidR="00D31530">
        <w:rPr>
          <w:rStyle w:val="CharAttribute501"/>
          <w:rFonts w:eastAsia="№Е;Times New Roman"/>
          <w:b/>
          <w:szCs w:val="28"/>
          <w:u w:val="none"/>
          <w:lang w:val="ru-RU"/>
        </w:rPr>
        <w:t>.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31530" w:rsidRPr="006571BF">
        <w:rPr>
          <w:color w:val="000000"/>
          <w:sz w:val="28"/>
          <w:szCs w:val="28"/>
          <w:shd w:val="clear" w:color="auto" w:fill="FFFFFF"/>
          <w:lang w:val="ru-RU"/>
        </w:rPr>
        <w:t>Курс</w:t>
      </w:r>
      <w:r w:rsidR="00AE615C">
        <w:rPr>
          <w:color w:val="000000"/>
          <w:sz w:val="28"/>
          <w:szCs w:val="28"/>
          <w:shd w:val="clear" w:color="auto" w:fill="FFFFFF"/>
          <w:lang w:val="ru-RU"/>
        </w:rPr>
        <w:t>ы внеурочной деятельности: 1 - 8</w:t>
      </w:r>
      <w:r w:rsidR="00D31530"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 классы: «</w:t>
      </w:r>
      <w:r w:rsidR="00D31530">
        <w:rPr>
          <w:color w:val="000000"/>
          <w:sz w:val="28"/>
          <w:szCs w:val="28"/>
          <w:shd w:val="clear" w:color="auto" w:fill="FFFFFF"/>
          <w:lang w:val="ru-RU"/>
        </w:rPr>
        <w:t>Поём вместе», «Путешествие в сказку»</w:t>
      </w:r>
      <w:r w:rsidR="00443640">
        <w:rPr>
          <w:color w:val="000000"/>
          <w:sz w:val="28"/>
          <w:szCs w:val="28"/>
          <w:shd w:val="clear" w:color="auto" w:fill="FFFFFF"/>
          <w:lang w:val="ru-RU"/>
        </w:rPr>
        <w:t>, предполагаю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</w:t>
      </w:r>
    </w:p>
    <w:p w14:paraId="065410AD" w14:textId="14669887" w:rsidR="0098682D" w:rsidRDefault="004D5AE2" w:rsidP="006571BF">
      <w:pPr>
        <w:tabs>
          <w:tab w:val="left" w:pos="851"/>
        </w:tabs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proofErr w:type="spellStart"/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>Туристско</w:t>
      </w:r>
      <w:proofErr w:type="spellEnd"/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 - краеведческая деятельность</w:t>
      </w:r>
      <w:r w:rsidRPr="006571BF">
        <w:rPr>
          <w:rStyle w:val="CharAttribute501"/>
          <w:rFonts w:eastAsia="№Е;Times New Roman"/>
          <w:b/>
          <w:i w:val="0"/>
          <w:szCs w:val="28"/>
          <w:u w:val="none"/>
          <w:lang w:val="ru-RU"/>
        </w:rPr>
        <w:t>.</w:t>
      </w:r>
      <w:r w:rsidRPr="006571BF">
        <w:rPr>
          <w:sz w:val="28"/>
          <w:szCs w:val="28"/>
          <w:lang w:val="ru-RU"/>
        </w:rPr>
        <w:t xml:space="preserve"> Курс внеурочной деятельности </w:t>
      </w:r>
      <w:r w:rsidRPr="006571BF">
        <w:rPr>
          <w:color w:val="000000"/>
          <w:sz w:val="28"/>
          <w:szCs w:val="28"/>
          <w:lang w:val="ru-RU"/>
        </w:rPr>
        <w:t xml:space="preserve">1 - 4 классы: </w:t>
      </w:r>
      <w:r w:rsidR="00D23710">
        <w:rPr>
          <w:sz w:val="28"/>
          <w:szCs w:val="28"/>
          <w:lang w:val="ru-RU"/>
        </w:rPr>
        <w:t>к</w:t>
      </w:r>
      <w:r w:rsidRPr="006571BF">
        <w:rPr>
          <w:sz w:val="28"/>
          <w:szCs w:val="28"/>
          <w:lang w:val="ru-RU"/>
        </w:rPr>
        <w:t>луб</w:t>
      </w:r>
      <w:r w:rsidR="00D23710">
        <w:rPr>
          <w:sz w:val="28"/>
          <w:szCs w:val="28"/>
          <w:lang w:val="ru-RU"/>
        </w:rPr>
        <w:t xml:space="preserve"> «Я путешественник.</w:t>
      </w:r>
      <w:r w:rsidR="00D31530">
        <w:rPr>
          <w:sz w:val="28"/>
          <w:szCs w:val="28"/>
          <w:lang w:val="ru-RU"/>
        </w:rPr>
        <w:t xml:space="preserve"> </w:t>
      </w:r>
      <w:r w:rsidR="00D23710">
        <w:rPr>
          <w:sz w:val="28"/>
          <w:szCs w:val="28"/>
          <w:lang w:val="ru-RU"/>
        </w:rPr>
        <w:t xml:space="preserve">Путешествуем по России и </w:t>
      </w:r>
      <w:proofErr w:type="gramStart"/>
      <w:r w:rsidR="00D23710">
        <w:rPr>
          <w:sz w:val="28"/>
          <w:szCs w:val="28"/>
          <w:lang w:val="ru-RU"/>
        </w:rPr>
        <w:t xml:space="preserve">миру» </w:t>
      </w:r>
      <w:r w:rsidRPr="006571BF">
        <w:rPr>
          <w:sz w:val="28"/>
          <w:szCs w:val="28"/>
          <w:lang w:val="ru-RU"/>
        </w:rPr>
        <w:t xml:space="preserve"> </w:t>
      </w:r>
      <w:r w:rsidR="00443640">
        <w:rPr>
          <w:sz w:val="28"/>
          <w:szCs w:val="28"/>
          <w:lang w:val="ru-RU"/>
        </w:rPr>
        <w:t>направлен</w:t>
      </w:r>
      <w:proofErr w:type="gramEnd"/>
      <w:r w:rsidRPr="006571BF">
        <w:rPr>
          <w:sz w:val="28"/>
          <w:szCs w:val="28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14:paraId="0BDAF3A3" w14:textId="21A35970" w:rsidR="00D31530" w:rsidRPr="00D31530" w:rsidRDefault="00D31530" w:rsidP="00D31530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 w:rsidRPr="00D31530">
        <w:rPr>
          <w:rStyle w:val="CharAttribute501"/>
          <w:rFonts w:eastAsia="№Е;Times New Roman"/>
          <w:b/>
          <w:szCs w:val="28"/>
          <w:u w:val="none"/>
          <w:lang w:val="ru-RU"/>
        </w:rPr>
        <w:t>Социальная деятельность</w:t>
      </w:r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. </w:t>
      </w:r>
      <w:r w:rsidRPr="006571BF">
        <w:rPr>
          <w:sz w:val="28"/>
          <w:szCs w:val="28"/>
          <w:lang w:val="ru-RU"/>
        </w:rPr>
        <w:t xml:space="preserve">Курс внеурочной деятельности </w:t>
      </w:r>
      <w:r w:rsidRPr="006571BF">
        <w:rPr>
          <w:color w:val="000000"/>
          <w:sz w:val="28"/>
          <w:szCs w:val="28"/>
          <w:lang w:val="ru-RU"/>
        </w:rPr>
        <w:t>1 - 4 классы:</w:t>
      </w:r>
      <w:r>
        <w:rPr>
          <w:color w:val="000000"/>
          <w:sz w:val="28"/>
          <w:szCs w:val="28"/>
          <w:lang w:val="ru-RU"/>
        </w:rPr>
        <w:t xml:space="preserve"> «Я среди людей»,</w:t>
      </w:r>
      <w:r w:rsidR="00AE615C">
        <w:rPr>
          <w:color w:val="000000"/>
          <w:sz w:val="28"/>
          <w:szCs w:val="28"/>
          <w:lang w:val="ru-RU"/>
        </w:rPr>
        <w:t xml:space="preserve"> 5-11 классы: «Перекрёсток добрых дел» (шефская работа), тимуровский отряд «Звёздочки села», 10,11 классы: школьное ученическое самоуправление «Алые паруса», учебные собрания по проблемам организации учебного процесса</w:t>
      </w:r>
    </w:p>
    <w:p w14:paraId="6210617C" w14:textId="35E2BD3D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="00D31530" w:rsidRPr="006571BF">
        <w:rPr>
          <w:sz w:val="28"/>
          <w:szCs w:val="28"/>
          <w:lang w:val="ru-RU"/>
        </w:rPr>
        <w:t>Курс</w:t>
      </w:r>
      <w:r w:rsidR="00443640">
        <w:rPr>
          <w:sz w:val="28"/>
          <w:szCs w:val="28"/>
          <w:lang w:val="ru-RU"/>
        </w:rPr>
        <w:t>ы</w:t>
      </w:r>
      <w:r w:rsidR="00D31530" w:rsidRPr="006571BF">
        <w:rPr>
          <w:sz w:val="28"/>
          <w:szCs w:val="28"/>
          <w:lang w:val="ru-RU"/>
        </w:rPr>
        <w:t xml:space="preserve"> внеурочной деятельности </w:t>
      </w:r>
      <w:r w:rsidR="00D31530" w:rsidRPr="006571BF">
        <w:rPr>
          <w:color w:val="000000"/>
          <w:sz w:val="28"/>
          <w:szCs w:val="28"/>
          <w:lang w:val="ru-RU"/>
        </w:rPr>
        <w:t>1 - 4 классы:</w:t>
      </w:r>
      <w:r w:rsidR="00D31530">
        <w:rPr>
          <w:color w:val="000000"/>
          <w:sz w:val="28"/>
          <w:szCs w:val="28"/>
          <w:lang w:val="ru-RU"/>
        </w:rPr>
        <w:t xml:space="preserve"> «Спортивные игры», </w:t>
      </w:r>
      <w:r w:rsidR="00AE615C">
        <w:rPr>
          <w:color w:val="000000"/>
          <w:sz w:val="28"/>
          <w:szCs w:val="28"/>
          <w:lang w:val="ru-RU"/>
        </w:rPr>
        <w:t>5-11 классы: «Общая физическая подготовка и спортивные игры», 10, 11 классы: школьный спортивный клуб «Олимп»</w:t>
      </w:r>
      <w:r w:rsidR="00443640">
        <w:rPr>
          <w:color w:val="000000"/>
          <w:sz w:val="28"/>
          <w:szCs w:val="28"/>
          <w:lang w:val="ru-RU"/>
        </w:rPr>
        <w:t>.</w:t>
      </w: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 </w:t>
      </w:r>
      <w:r w:rsidR="00443640">
        <w:rPr>
          <w:color w:val="000000"/>
          <w:sz w:val="28"/>
          <w:szCs w:val="28"/>
          <w:shd w:val="clear" w:color="auto" w:fill="FFFFFF"/>
          <w:lang w:val="ru-RU"/>
        </w:rPr>
        <w:t>Вводя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физической активности в разных ее проявлениях. </w:t>
      </w:r>
    </w:p>
    <w:p w14:paraId="2978CB6F" w14:textId="2CB4172B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Игровая деятельность. </w:t>
      </w:r>
      <w:r w:rsidR="00443640">
        <w:rPr>
          <w:sz w:val="28"/>
          <w:szCs w:val="28"/>
          <w:lang w:val="ru-RU"/>
        </w:rPr>
        <w:t>Курс</w:t>
      </w:r>
      <w:r w:rsidRPr="006571BF">
        <w:rPr>
          <w:sz w:val="28"/>
          <w:szCs w:val="28"/>
          <w:lang w:val="ru-RU"/>
        </w:rPr>
        <w:t xml:space="preserve"> внеурочной деятельности: </w:t>
      </w:r>
      <w:r w:rsidRPr="006571BF">
        <w:rPr>
          <w:color w:val="000000"/>
          <w:sz w:val="28"/>
          <w:szCs w:val="28"/>
          <w:lang w:val="ru-RU"/>
        </w:rPr>
        <w:t>1 - 4 классы: «</w:t>
      </w:r>
      <w:r w:rsidR="00D23710">
        <w:rPr>
          <w:color w:val="000000"/>
          <w:sz w:val="28"/>
          <w:szCs w:val="28"/>
          <w:lang w:val="ru-RU"/>
        </w:rPr>
        <w:t xml:space="preserve">Я – грамотей» </w:t>
      </w:r>
      <w:r w:rsidR="00443640">
        <w:rPr>
          <w:sz w:val="28"/>
          <w:szCs w:val="28"/>
          <w:lang w:val="ru-RU"/>
        </w:rPr>
        <w:t>направлен</w:t>
      </w:r>
      <w:r w:rsidRPr="006571BF">
        <w:rPr>
          <w:sz w:val="28"/>
          <w:szCs w:val="28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14:paraId="23A74F13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bCs/>
          <w:color w:val="000000"/>
          <w:sz w:val="28"/>
          <w:szCs w:val="28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Внешкольные мероприятия</w:t>
      </w:r>
    </w:p>
    <w:p w14:paraId="64914EA9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14:paraId="3583A387" w14:textId="77777777" w:rsidR="0098682D" w:rsidRPr="006571BF" w:rsidRDefault="004D5AE2" w:rsidP="006571B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6571BF">
        <w:rPr>
          <w:sz w:val="28"/>
          <w:szCs w:val="28"/>
          <w:lang w:val="ru-RU"/>
        </w:rPr>
        <w:t>в школе</w:t>
      </w:r>
      <w:r w:rsidRPr="006571BF">
        <w:rPr>
          <w:color w:val="000000"/>
          <w:sz w:val="28"/>
          <w:szCs w:val="28"/>
          <w:lang w:val="ru-RU"/>
        </w:rPr>
        <w:t xml:space="preserve"> учебным предметам, курсам, модулям (конференции, фестивали, творческие конкурсы);</w:t>
      </w:r>
    </w:p>
    <w:p w14:paraId="16254EBB" w14:textId="77777777" w:rsidR="0098682D" w:rsidRPr="006571BF" w:rsidRDefault="004D5AE2" w:rsidP="006571B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14:paraId="304A29DC" w14:textId="77777777" w:rsidR="0098682D" w:rsidRPr="006571BF" w:rsidRDefault="004D5AE2" w:rsidP="006571B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2834B32B" w14:textId="77777777" w:rsidR="0098682D" w:rsidRPr="006571BF" w:rsidRDefault="004D5AE2" w:rsidP="006571B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08CA2EB9" w14:textId="77777777" w:rsidR="0098682D" w:rsidRPr="000E2A93" w:rsidRDefault="007D4C29" w:rsidP="00724CD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2F5459">
        <w:rPr>
          <w:color w:val="000000"/>
          <w:sz w:val="28"/>
          <w:szCs w:val="28"/>
          <w:lang w:val="ru-RU"/>
        </w:rPr>
        <w:t xml:space="preserve"> </w:t>
      </w:r>
      <w:r w:rsidR="004D5AE2" w:rsidRPr="002F5459">
        <w:rPr>
          <w:color w:val="000000"/>
          <w:sz w:val="28"/>
          <w:szCs w:val="28"/>
          <w:lang w:val="ru-RU"/>
        </w:rPr>
        <w:t>внешкольные мероприятия, в том числе организуемые совместно с социальными партнерами гимназии</w:t>
      </w:r>
    </w:p>
    <w:p w14:paraId="4F6F283A" w14:textId="77777777" w:rsidR="000E2A93" w:rsidRPr="002F5459" w:rsidRDefault="000E2A93" w:rsidP="00443640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</w:p>
    <w:p w14:paraId="76671BAC" w14:textId="77777777" w:rsidR="0098682D" w:rsidRDefault="004D5AE2" w:rsidP="006571BF">
      <w:pPr>
        <w:tabs>
          <w:tab w:val="left" w:pos="851"/>
        </w:tabs>
        <w:ind w:firstLine="709"/>
        <w:rPr>
          <w:b/>
          <w:iCs/>
          <w:color w:val="000000"/>
          <w:sz w:val="28"/>
          <w:szCs w:val="28"/>
          <w:lang w:val="ru-RU"/>
        </w:rPr>
      </w:pPr>
      <w:r w:rsidRPr="006571BF">
        <w:rPr>
          <w:b/>
          <w:iCs/>
          <w:color w:val="000000"/>
          <w:sz w:val="28"/>
          <w:szCs w:val="28"/>
          <w:lang w:val="ru-RU"/>
        </w:rPr>
        <w:t xml:space="preserve">2.5. Модуль «Самоуправление. </w:t>
      </w:r>
    </w:p>
    <w:p w14:paraId="6C9D972F" w14:textId="77777777" w:rsidR="007E7458" w:rsidRPr="006571BF" w:rsidRDefault="007E7458" w:rsidP="006571BF">
      <w:pPr>
        <w:tabs>
          <w:tab w:val="left" w:pos="851"/>
        </w:tabs>
        <w:ind w:firstLine="709"/>
        <w:rPr>
          <w:b/>
          <w:iCs/>
          <w:color w:val="000000"/>
          <w:sz w:val="28"/>
          <w:szCs w:val="28"/>
          <w:lang w:val="ru-RU"/>
        </w:rPr>
      </w:pPr>
    </w:p>
    <w:p w14:paraId="74BDD018" w14:textId="2CF3EC66" w:rsidR="0098682D" w:rsidRPr="005D6AA0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Fonts w:eastAsia="№Е;Times New Roman"/>
          <w:sz w:val="28"/>
          <w:szCs w:val="28"/>
          <w:lang w:val="ru-RU"/>
        </w:rPr>
        <w:tab/>
      </w:r>
      <w:r w:rsidRPr="006571BF">
        <w:rPr>
          <w:sz w:val="28"/>
          <w:szCs w:val="28"/>
          <w:lang w:val="ru-RU"/>
        </w:rPr>
        <w:t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</w:t>
      </w:r>
      <w:r w:rsidRPr="006571BF">
        <w:rPr>
          <w:rFonts w:eastAsia="№Е;Times New Roman"/>
          <w:sz w:val="28"/>
          <w:szCs w:val="28"/>
          <w:lang w:val="ru-RU"/>
        </w:rPr>
        <w:t xml:space="preserve"> </w:t>
      </w:r>
      <w:r w:rsidRPr="006571BF">
        <w:rPr>
          <w:rFonts w:eastAsia="№Е;Times New Roman"/>
          <w:sz w:val="28"/>
          <w:szCs w:val="28"/>
          <w:lang w:val="ru-RU"/>
        </w:rPr>
        <w:tab/>
        <w:t xml:space="preserve">Поддержка детского </w:t>
      </w:r>
      <w:r w:rsidRPr="006571BF">
        <w:rPr>
          <w:sz w:val="28"/>
          <w:szCs w:val="28"/>
          <w:lang w:val="ru-RU"/>
        </w:rPr>
        <w:t xml:space="preserve">самоуправления в </w:t>
      </w:r>
      <w:r w:rsidR="0095229F">
        <w:rPr>
          <w:sz w:val="28"/>
          <w:szCs w:val="28"/>
          <w:lang w:val="ru-RU"/>
        </w:rPr>
        <w:t xml:space="preserve">школе </w:t>
      </w:r>
      <w:r w:rsidRPr="006571BF">
        <w:rPr>
          <w:sz w:val="28"/>
          <w:szCs w:val="28"/>
          <w:lang w:val="ru-RU"/>
        </w:rPr>
        <w:t xml:space="preserve">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95229F">
        <w:rPr>
          <w:sz w:val="28"/>
          <w:szCs w:val="28"/>
          <w:lang w:val="ru-RU"/>
        </w:rPr>
        <w:t xml:space="preserve">школьников </w:t>
      </w:r>
      <w:r w:rsidRPr="006571BF">
        <w:rPr>
          <w:sz w:val="28"/>
          <w:szCs w:val="28"/>
          <w:lang w:val="ru-RU"/>
        </w:rPr>
        <w:t xml:space="preserve">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14:paraId="30E529D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Детское самоуправление в осуществляется через:</w:t>
      </w:r>
    </w:p>
    <w:p w14:paraId="628235ED" w14:textId="65455AFB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На уровне </w:t>
      </w:r>
      <w:r w:rsidR="006F2249">
        <w:rPr>
          <w:sz w:val="28"/>
          <w:szCs w:val="28"/>
          <w:lang w:val="ru-RU"/>
        </w:rPr>
        <w:t>школы</w:t>
      </w:r>
      <w:r w:rsidRPr="006571BF">
        <w:rPr>
          <w:sz w:val="28"/>
          <w:szCs w:val="28"/>
          <w:lang w:val="ru-RU"/>
        </w:rPr>
        <w:t>:</w:t>
      </w:r>
    </w:p>
    <w:p w14:paraId="385BC0BB" w14:textId="77777777" w:rsidR="0098682D" w:rsidRPr="002F5459" w:rsidRDefault="002F5459" w:rsidP="002F5459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деятельность выборного с</w:t>
      </w:r>
      <w:r w:rsidR="004D5AE2" w:rsidRPr="006571BF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r w:rsidR="004D5AE2" w:rsidRPr="006571BF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14:paraId="32FD9489" w14:textId="77777777" w:rsidR="002F5459" w:rsidRDefault="004D5AE2" w:rsidP="006571BF">
      <w:pPr>
        <w:pStyle w:val="af5"/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- </w:t>
      </w:r>
      <w:r w:rsidRPr="006571BF">
        <w:rPr>
          <w:rFonts w:ascii="Times New Roman" w:hAnsi="Times New Roman"/>
          <w:iCs/>
          <w:sz w:val="28"/>
          <w:szCs w:val="28"/>
        </w:rPr>
        <w:t xml:space="preserve">через деятельность </w:t>
      </w:r>
      <w:r w:rsidR="002F5459">
        <w:rPr>
          <w:rFonts w:ascii="Times New Roman" w:hAnsi="Times New Roman"/>
          <w:iCs/>
          <w:sz w:val="28"/>
          <w:szCs w:val="28"/>
        </w:rPr>
        <w:t xml:space="preserve">детских общественных </w:t>
      </w:r>
      <w:proofErr w:type="spellStart"/>
      <w:r w:rsidR="002F5459">
        <w:rPr>
          <w:rFonts w:ascii="Times New Roman" w:hAnsi="Times New Roman"/>
          <w:iCs/>
          <w:sz w:val="28"/>
          <w:szCs w:val="28"/>
        </w:rPr>
        <w:t>обьединений</w:t>
      </w:r>
      <w:proofErr w:type="spellEnd"/>
      <w:r w:rsidRPr="006571BF">
        <w:rPr>
          <w:rFonts w:ascii="Times New Roman" w:hAnsi="Times New Roman"/>
          <w:sz w:val="28"/>
          <w:szCs w:val="28"/>
        </w:rPr>
        <w:t xml:space="preserve"> </w:t>
      </w:r>
    </w:p>
    <w:p w14:paraId="45381400" w14:textId="77777777" w:rsidR="0098682D" w:rsidRPr="006571BF" w:rsidRDefault="004D5AE2" w:rsidP="006571BF">
      <w:pPr>
        <w:pStyle w:val="af5"/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>На уровне классов:</w:t>
      </w:r>
    </w:p>
    <w:p w14:paraId="136421BD" w14:textId="77777777" w:rsidR="0098682D" w:rsidRPr="00796EF1" w:rsidRDefault="004D5AE2" w:rsidP="00796EF1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6571BF">
        <w:rPr>
          <w:rFonts w:ascii="Times New Roman" w:hAnsi="Times New Roman"/>
          <w:sz w:val="28"/>
          <w:szCs w:val="28"/>
        </w:rPr>
        <w:t>через деятельность выборных по инициативе и предложениям обуча</w:t>
      </w:r>
      <w:r w:rsidR="007D4C29" w:rsidRPr="006571BF">
        <w:rPr>
          <w:rFonts w:ascii="Times New Roman" w:hAnsi="Times New Roman"/>
          <w:sz w:val="28"/>
          <w:szCs w:val="28"/>
        </w:rPr>
        <w:t>ю</w:t>
      </w:r>
      <w:r w:rsidRPr="006571BF">
        <w:rPr>
          <w:rFonts w:ascii="Times New Roman" w:hAnsi="Times New Roman"/>
          <w:sz w:val="28"/>
          <w:szCs w:val="28"/>
        </w:rPr>
        <w:t>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14:paraId="036F0C0E" w14:textId="77777777" w:rsidR="0098682D" w:rsidRPr="006571BF" w:rsidRDefault="004D5AE2" w:rsidP="006571BF">
      <w:pPr>
        <w:ind w:firstLine="709"/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</w:pPr>
      <w:r w:rsidRPr="006571BF">
        <w:rPr>
          <w:sz w:val="28"/>
          <w:szCs w:val="28"/>
          <w:lang w:val="ru-RU"/>
        </w:rPr>
        <w:t>На индивидуальном уровне:</w:t>
      </w:r>
    </w:p>
    <w:p w14:paraId="562E37FF" w14:textId="77777777" w:rsidR="0098682D" w:rsidRPr="006571BF" w:rsidRDefault="004D5AE2" w:rsidP="006571BF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>-</w:t>
      </w:r>
      <w:r w:rsidR="007D4C29" w:rsidRPr="006571BF"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 xml:space="preserve"> </w:t>
      </w:r>
      <w:r w:rsidRPr="006571BF">
        <w:rPr>
          <w:rFonts w:ascii="Times New Roman" w:hAnsi="Times New Roman"/>
          <w:iCs/>
          <w:sz w:val="28"/>
          <w:szCs w:val="28"/>
        </w:rPr>
        <w:t xml:space="preserve">через </w:t>
      </w:r>
      <w:r w:rsidRPr="006571BF">
        <w:rPr>
          <w:rFonts w:ascii="Times New Roman" w:hAnsi="Times New Roman"/>
          <w:sz w:val="28"/>
          <w:szCs w:val="28"/>
        </w:rPr>
        <w:t xml:space="preserve">вовлечение </w:t>
      </w:r>
      <w:r w:rsidR="00796EF1">
        <w:rPr>
          <w:rFonts w:ascii="Times New Roman" w:hAnsi="Times New Roman"/>
          <w:sz w:val="28"/>
          <w:szCs w:val="28"/>
        </w:rPr>
        <w:t>лицеистов</w:t>
      </w:r>
      <w:r w:rsidRPr="006571BF">
        <w:rPr>
          <w:rFonts w:ascii="Times New Roman" w:hAnsi="Times New Roman"/>
          <w:sz w:val="28"/>
          <w:szCs w:val="28"/>
        </w:rPr>
        <w:t xml:space="preserve"> в планирование, организацию, проведение различного рода деятельности.</w:t>
      </w:r>
    </w:p>
    <w:p w14:paraId="46271358" w14:textId="77777777" w:rsidR="0098682D" w:rsidRPr="006571BF" w:rsidRDefault="0098682D" w:rsidP="006571BF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</w:p>
    <w:p w14:paraId="641DEB69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b/>
          <w:iCs/>
          <w:sz w:val="28"/>
          <w:szCs w:val="28"/>
          <w:lang w:val="ru-RU"/>
        </w:rPr>
        <w:t>2.6. Модуль «Профориентация»</w:t>
      </w:r>
    </w:p>
    <w:p w14:paraId="6ADD102E" w14:textId="5BA0E4C3" w:rsidR="0098682D" w:rsidRPr="006571BF" w:rsidRDefault="004D5AE2" w:rsidP="006571BF">
      <w:pPr>
        <w:ind w:firstLine="709"/>
        <w:rPr>
          <w:rStyle w:val="CharAttribute502"/>
          <w:rFonts w:eastAsia="№Е;Times New Roman"/>
          <w:i w:val="0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Совместная деятельность педагогов и </w:t>
      </w:r>
      <w:r w:rsidR="00796EF1">
        <w:rPr>
          <w:sz w:val="28"/>
          <w:szCs w:val="28"/>
          <w:lang w:val="ru-RU"/>
        </w:rPr>
        <w:t>обучающихся</w:t>
      </w:r>
      <w:r w:rsidRPr="006571BF">
        <w:rPr>
          <w:sz w:val="28"/>
          <w:szCs w:val="28"/>
          <w:lang w:val="ru-RU"/>
        </w:rPr>
        <w:t xml:space="preserve">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</w:t>
      </w:r>
      <w:r w:rsidR="006F2249">
        <w:rPr>
          <w:sz w:val="28"/>
          <w:szCs w:val="28"/>
          <w:lang w:val="ru-RU"/>
        </w:rPr>
        <w:t xml:space="preserve"> школьников</w:t>
      </w:r>
      <w:r w:rsidRPr="006571BF">
        <w:rPr>
          <w:sz w:val="28"/>
          <w:szCs w:val="28"/>
          <w:lang w:val="ru-RU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</w:t>
      </w:r>
      <w:r w:rsidR="006F2249">
        <w:rPr>
          <w:sz w:val="28"/>
          <w:szCs w:val="28"/>
          <w:lang w:val="ru-RU"/>
        </w:rPr>
        <w:t xml:space="preserve">сти. Создавая </w:t>
      </w:r>
      <w:proofErr w:type="spellStart"/>
      <w:r w:rsidR="006F2249">
        <w:rPr>
          <w:sz w:val="28"/>
          <w:szCs w:val="28"/>
          <w:lang w:val="ru-RU"/>
        </w:rPr>
        <w:t>профориентационно</w:t>
      </w:r>
      <w:proofErr w:type="spellEnd"/>
      <w:r w:rsidR="006F2249">
        <w:rPr>
          <w:sz w:val="28"/>
          <w:szCs w:val="28"/>
          <w:lang w:val="ru-RU"/>
        </w:rPr>
        <w:t xml:space="preserve"> - </w:t>
      </w:r>
      <w:r w:rsidRPr="006571BF">
        <w:rPr>
          <w:sz w:val="28"/>
          <w:szCs w:val="28"/>
          <w:lang w:val="ru-RU"/>
        </w:rPr>
        <w:t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6571BF">
        <w:rPr>
          <w:rStyle w:val="CharAttribute502"/>
          <w:rFonts w:eastAsia="№Е;Times New Roman"/>
          <w:i w:val="0"/>
          <w:szCs w:val="28"/>
          <w:lang w:val="ru-RU"/>
        </w:rPr>
        <w:t xml:space="preserve"> </w:t>
      </w:r>
    </w:p>
    <w:p w14:paraId="3DC2AA46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Совместная деятельность педагогов и </w:t>
      </w:r>
      <w:r w:rsidR="00796EF1">
        <w:rPr>
          <w:color w:val="000000"/>
          <w:sz w:val="28"/>
          <w:szCs w:val="28"/>
        </w:rPr>
        <w:t>обучающихся</w:t>
      </w:r>
      <w:r w:rsidRPr="006571BF">
        <w:rPr>
          <w:color w:val="000000"/>
          <w:sz w:val="28"/>
          <w:szCs w:val="28"/>
        </w:rPr>
        <w:t xml:space="preserve">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14:paraId="700B191E" w14:textId="7368C5C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Задача совместной деятельности педагога и ребенка – подготовить </w:t>
      </w:r>
      <w:r w:rsidR="00796EF1">
        <w:rPr>
          <w:color w:val="000000"/>
          <w:sz w:val="28"/>
          <w:szCs w:val="28"/>
        </w:rPr>
        <w:t>обучающегося</w:t>
      </w:r>
      <w:r w:rsidRPr="006571BF">
        <w:rPr>
          <w:color w:val="000000"/>
          <w:sz w:val="28"/>
          <w:szCs w:val="28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6571BF">
        <w:rPr>
          <w:color w:val="000000"/>
          <w:sz w:val="28"/>
          <w:szCs w:val="28"/>
        </w:rPr>
        <w:t>профориентационно</w:t>
      </w:r>
      <w:proofErr w:type="spellEnd"/>
      <w:r w:rsidR="006F2249">
        <w:rPr>
          <w:color w:val="000000"/>
          <w:sz w:val="28"/>
          <w:szCs w:val="28"/>
        </w:rPr>
        <w:t xml:space="preserve"> </w:t>
      </w:r>
      <w:r w:rsidRPr="006571BF">
        <w:rPr>
          <w:color w:val="000000"/>
          <w:sz w:val="28"/>
          <w:szCs w:val="28"/>
        </w:rPr>
        <w:t>-</w:t>
      </w:r>
      <w:r w:rsidR="006F2249">
        <w:rPr>
          <w:color w:val="000000"/>
          <w:sz w:val="28"/>
          <w:szCs w:val="28"/>
        </w:rPr>
        <w:t xml:space="preserve"> </w:t>
      </w:r>
      <w:r w:rsidRPr="006571BF">
        <w:rPr>
          <w:color w:val="000000"/>
          <w:sz w:val="28"/>
          <w:szCs w:val="28"/>
        </w:rPr>
        <w:t xml:space="preserve"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6571BF">
        <w:rPr>
          <w:color w:val="000000"/>
          <w:sz w:val="28"/>
          <w:szCs w:val="28"/>
        </w:rPr>
        <w:t>внепрофессиональную</w:t>
      </w:r>
      <w:proofErr w:type="spellEnd"/>
      <w:r w:rsidRPr="006571BF">
        <w:rPr>
          <w:color w:val="000000"/>
          <w:sz w:val="28"/>
          <w:szCs w:val="28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14:paraId="74CF7DFE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 xml:space="preserve">- </w:t>
      </w:r>
      <w:r w:rsidRPr="006571BF">
        <w:rPr>
          <w:b/>
          <w:sz w:val="28"/>
          <w:szCs w:val="28"/>
        </w:rPr>
        <w:t>Циклы профориентационных часов общения</w:t>
      </w:r>
      <w:r w:rsidRPr="006571BF">
        <w:rPr>
          <w:sz w:val="28"/>
          <w:szCs w:val="28"/>
        </w:rPr>
        <w:t>, направленных на подготовку гимназиста к осознанному планированию и реализации своего профессионального</w:t>
      </w:r>
      <w:r w:rsidR="00796EF1">
        <w:rPr>
          <w:sz w:val="28"/>
          <w:szCs w:val="28"/>
        </w:rPr>
        <w:t xml:space="preserve"> будущего;</w:t>
      </w:r>
    </w:p>
    <w:p w14:paraId="57218144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- Встречи с людьми разных профессий</w:t>
      </w:r>
      <w:r w:rsidRPr="006571BF">
        <w:rPr>
          <w:color w:val="000000"/>
          <w:sz w:val="28"/>
          <w:szCs w:val="28"/>
        </w:rPr>
        <w:t xml:space="preserve">. </w:t>
      </w:r>
      <w:r w:rsidRPr="006571BF">
        <w:rPr>
          <w:color w:val="000000"/>
          <w:sz w:val="28"/>
          <w:szCs w:val="28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14:paraId="3B69019E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- Профориентационные игры</w:t>
      </w:r>
      <w:r w:rsidRPr="006571BF">
        <w:rPr>
          <w:color w:val="000000"/>
          <w:sz w:val="28"/>
          <w:szCs w:val="28"/>
        </w:rPr>
        <w:t xml:space="preserve">: симуляции,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6571BF">
        <w:rPr>
          <w:color w:val="000000"/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796EF1">
        <w:rPr>
          <w:bCs/>
          <w:color w:val="000000"/>
          <w:sz w:val="28"/>
          <w:szCs w:val="28"/>
        </w:rPr>
        <w:t>деловые игры,</w:t>
      </w:r>
      <w:r w:rsidRPr="006571B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571BF">
        <w:rPr>
          <w:color w:val="000000"/>
          <w:sz w:val="28"/>
          <w:szCs w:val="28"/>
        </w:rPr>
        <w:t xml:space="preserve">помогающие осознать </w:t>
      </w:r>
      <w:r w:rsidRPr="006571BF">
        <w:rPr>
          <w:color w:val="000000"/>
          <w:sz w:val="28"/>
          <w:szCs w:val="28"/>
        </w:rPr>
        <w:lastRenderedPageBreak/>
        <w:t>ответственность человека за благосостояние общества на основе осознания «Я» как гражданина России.</w:t>
      </w:r>
    </w:p>
    <w:p w14:paraId="466FE42A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- </w:t>
      </w:r>
      <w:r w:rsidRPr="006571BF">
        <w:rPr>
          <w:sz w:val="28"/>
          <w:szCs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 (размещение профориентационной информации на официальном сайте школы, оформление стенда по профориентации, занятия с элементами тренинга;</w:t>
      </w:r>
    </w:p>
    <w:p w14:paraId="4D90E9F6" w14:textId="043D5469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- Экскурсии на предприятия</w:t>
      </w:r>
      <w:r w:rsidR="0095229F">
        <w:rPr>
          <w:b/>
          <w:bCs/>
          <w:color w:val="000000"/>
          <w:sz w:val="28"/>
          <w:szCs w:val="28"/>
        </w:rPr>
        <w:t xml:space="preserve"> района</w:t>
      </w:r>
      <w:r w:rsidRPr="006571BF">
        <w:rPr>
          <w:color w:val="000000"/>
          <w:sz w:val="28"/>
          <w:szCs w:val="28"/>
        </w:rPr>
        <w:t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</w:t>
      </w:r>
      <w:r w:rsidR="006F2249">
        <w:rPr>
          <w:color w:val="000000"/>
          <w:sz w:val="28"/>
          <w:szCs w:val="28"/>
        </w:rPr>
        <w:t xml:space="preserve"> </w:t>
      </w:r>
      <w:proofErr w:type="gramStart"/>
      <w:r w:rsidR="006F2249">
        <w:rPr>
          <w:color w:val="000000"/>
          <w:sz w:val="28"/>
          <w:szCs w:val="28"/>
        </w:rPr>
        <w:t xml:space="preserve">школьники </w:t>
      </w:r>
      <w:r w:rsidRPr="006571BF">
        <w:rPr>
          <w:color w:val="000000"/>
          <w:sz w:val="28"/>
          <w:szCs w:val="28"/>
          <w:shd w:val="clear" w:color="auto" w:fill="FFFFFF"/>
        </w:rPr>
        <w:t> могут</w:t>
      </w:r>
      <w:proofErr w:type="gramEnd"/>
      <w:r w:rsidRPr="006571BF">
        <w:rPr>
          <w:color w:val="000000"/>
          <w:sz w:val="28"/>
          <w:szCs w:val="28"/>
          <w:shd w:val="clear" w:color="auto" w:fill="FFFFFF"/>
        </w:rPr>
        <w:t xml:space="preserve">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14:paraId="4B6C5FE1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>-</w:t>
      </w:r>
      <w:r w:rsidRPr="006571BF">
        <w:rPr>
          <w:b/>
          <w:sz w:val="28"/>
          <w:szCs w:val="28"/>
        </w:rPr>
        <w:t>Участие в работе всероссийских профориентационных проектов</w:t>
      </w:r>
      <w:r w:rsidRPr="006571BF">
        <w:rPr>
          <w:sz w:val="28"/>
          <w:szCs w:val="28"/>
        </w:rPr>
        <w:t xml:space="preserve"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уроки на </w:t>
      </w:r>
      <w:proofErr w:type="spellStart"/>
      <w:r w:rsidRPr="006571BF">
        <w:rPr>
          <w:sz w:val="28"/>
          <w:szCs w:val="28"/>
        </w:rPr>
        <w:t>потрале</w:t>
      </w:r>
      <w:proofErr w:type="spellEnd"/>
      <w:r w:rsidRPr="006571BF">
        <w:rPr>
          <w:sz w:val="28"/>
          <w:szCs w:val="28"/>
        </w:rPr>
        <w:t xml:space="preserve"> «</w:t>
      </w:r>
      <w:proofErr w:type="spellStart"/>
      <w:r w:rsidRPr="006571BF">
        <w:rPr>
          <w:sz w:val="28"/>
          <w:szCs w:val="28"/>
        </w:rPr>
        <w:t>ПроеКТОриЯ</w:t>
      </w:r>
      <w:proofErr w:type="spellEnd"/>
      <w:r w:rsidRPr="006571BF">
        <w:rPr>
          <w:sz w:val="28"/>
          <w:szCs w:val="28"/>
        </w:rPr>
        <w:t>» - 1-11классы);</w:t>
      </w:r>
      <w:r w:rsidRPr="006571B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7A70897" w14:textId="4EEB8B7E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- Посещение дней открытых дверей</w:t>
      </w:r>
      <w:r w:rsidRPr="006571BF">
        <w:rPr>
          <w:color w:val="000000"/>
          <w:sz w:val="28"/>
          <w:szCs w:val="28"/>
        </w:rPr>
        <w:t xml:space="preserve"> «Дни открытых дверей» в учебных заведениях </w:t>
      </w:r>
      <w:r w:rsidRPr="006571BF">
        <w:rPr>
          <w:color w:val="000000"/>
          <w:sz w:val="28"/>
          <w:szCs w:val="28"/>
          <w:shd w:val="clear" w:color="auto" w:fill="FFFFFF"/>
        </w:rPr>
        <w:t xml:space="preserve">помогают обучающимся сделать правильный выбор. Повысить интерес у </w:t>
      </w:r>
      <w:r w:rsidR="0095229F">
        <w:rPr>
          <w:color w:val="000000"/>
          <w:sz w:val="28"/>
          <w:szCs w:val="28"/>
          <w:shd w:val="clear" w:color="auto" w:fill="FFFFFF"/>
        </w:rPr>
        <w:t xml:space="preserve">учащихся </w:t>
      </w:r>
      <w:r w:rsidRPr="006571BF">
        <w:rPr>
          <w:color w:val="000000"/>
          <w:sz w:val="28"/>
          <w:szCs w:val="28"/>
          <w:shd w:val="clear" w:color="auto" w:fill="FFFFFF"/>
        </w:rPr>
        <w:t>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14:paraId="7E015820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Индивидуальные консультации психолога для обучающихся и их родителей</w:t>
      </w:r>
      <w:r w:rsidRPr="006571BF">
        <w:rPr>
          <w:color w:val="000000"/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14:paraId="149ECA93" w14:textId="77777777" w:rsidR="0098682D" w:rsidRPr="006571BF" w:rsidRDefault="004D5AE2" w:rsidP="006571BF">
      <w:pPr>
        <w:pStyle w:val="afd"/>
        <w:shd w:val="clear" w:color="auto" w:fill="FFFFFF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- </w:t>
      </w:r>
      <w:r w:rsidRPr="006571BF">
        <w:rPr>
          <w:sz w:val="28"/>
          <w:szCs w:val="28"/>
        </w:rPr>
        <w:t>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14:paraId="2ACE2220" w14:textId="77777777" w:rsidR="0098682D" w:rsidRPr="006571BF" w:rsidRDefault="0098682D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</w:p>
    <w:p w14:paraId="40FFEC5C" w14:textId="77777777" w:rsidR="0098682D" w:rsidRDefault="004D5AE2" w:rsidP="006571BF">
      <w:pPr>
        <w:ind w:firstLine="709"/>
        <w:rPr>
          <w:b/>
          <w:iCs/>
          <w:color w:val="000000"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 xml:space="preserve">2.7. </w:t>
      </w:r>
      <w:r w:rsidRPr="006571BF">
        <w:rPr>
          <w:b/>
          <w:iCs/>
          <w:color w:val="000000"/>
          <w:sz w:val="28"/>
          <w:szCs w:val="28"/>
          <w:lang w:val="ru-RU"/>
        </w:rPr>
        <w:t>Модуль «Ключевые школьные дела»</w:t>
      </w:r>
    </w:p>
    <w:p w14:paraId="351B4AE2" w14:textId="77777777" w:rsidR="007E7458" w:rsidRPr="006571BF" w:rsidRDefault="007E7458" w:rsidP="006571BF">
      <w:pPr>
        <w:ind w:firstLine="709"/>
        <w:rPr>
          <w:b/>
          <w:iCs/>
          <w:color w:val="000000"/>
          <w:sz w:val="28"/>
          <w:szCs w:val="28"/>
          <w:lang w:val="ru-RU"/>
        </w:rPr>
      </w:pPr>
    </w:p>
    <w:p w14:paraId="24B5CDE0" w14:textId="08B789DD" w:rsidR="0095229F" w:rsidRPr="006F2249" w:rsidRDefault="004D5AE2" w:rsidP="006F2249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</w:t>
      </w:r>
      <w:r w:rsidR="0095229F">
        <w:rPr>
          <w:color w:val="000000"/>
          <w:sz w:val="28"/>
          <w:szCs w:val="28"/>
          <w:lang w:val="ru-RU"/>
        </w:rPr>
        <w:t xml:space="preserve">школьников </w:t>
      </w:r>
      <w:r w:rsidRPr="006571BF">
        <w:rPr>
          <w:color w:val="000000"/>
          <w:sz w:val="28"/>
          <w:szCs w:val="28"/>
          <w:lang w:val="ru-RU"/>
        </w:rPr>
        <w:t xml:space="preserve">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6571BF">
        <w:rPr>
          <w:sz w:val="28"/>
          <w:szCs w:val="28"/>
          <w:lang w:val="ru-RU"/>
        </w:rPr>
        <w:t>В воспитательной системе нашей школы выделяются тематические периоды традиционных дел. Главные дела являются понятными, личностно</w:t>
      </w:r>
      <w:r w:rsidR="006F2249">
        <w:rPr>
          <w:sz w:val="28"/>
          <w:szCs w:val="28"/>
          <w:lang w:val="ru-RU"/>
        </w:rPr>
        <w:t xml:space="preserve"> - </w:t>
      </w:r>
      <w:r w:rsidRPr="006571BF">
        <w:rPr>
          <w:sz w:val="28"/>
          <w:szCs w:val="28"/>
          <w:lang w:val="ru-RU"/>
        </w:rPr>
        <w:t xml:space="preserve">значимыми, главное, в празднике - своеобразная форма духовного самовыражения и обогащения ребенка. </w:t>
      </w:r>
    </w:p>
    <w:p w14:paraId="74D34D37" w14:textId="6E328F71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lastRenderedPageBreak/>
        <w:t>На внешкольном уровне:</w:t>
      </w:r>
    </w:p>
    <w:p w14:paraId="694638D4" w14:textId="77777777" w:rsidR="00796EF1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>социальные проекты</w:t>
      </w:r>
      <w:r w:rsidRPr="006571BF"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</w:r>
    </w:p>
    <w:p w14:paraId="45FF14FA" w14:textId="184C1726" w:rsidR="0098682D" w:rsidRPr="006571BF" w:rsidRDefault="004D5AE2" w:rsidP="006571B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проводимые для жителей</w:t>
      </w:r>
      <w:r w:rsidR="006F2249">
        <w:rPr>
          <w:sz w:val="28"/>
          <w:szCs w:val="28"/>
        </w:rPr>
        <w:t xml:space="preserve"> села</w:t>
      </w:r>
      <w:r w:rsidRPr="006571BF">
        <w:rPr>
          <w:sz w:val="28"/>
          <w:szCs w:val="28"/>
        </w:rPr>
        <w:t>, семьями учащихся спортивные состязания, праздники, которые открывают возможности для творческой самореализации гимназистов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флешмобы посвященные ко «Дню Народного Единства</w:t>
      </w:r>
      <w:proofErr w:type="gramStart"/>
      <w:r w:rsidRPr="006571BF">
        <w:rPr>
          <w:sz w:val="28"/>
          <w:szCs w:val="28"/>
        </w:rPr>
        <w:t>»,  ко</w:t>
      </w:r>
      <w:proofErr w:type="gramEnd"/>
      <w:r w:rsidRPr="006571BF">
        <w:rPr>
          <w:sz w:val="28"/>
          <w:szCs w:val="28"/>
        </w:rPr>
        <w:t xml:space="preserve"> «Дню матери», ко «Дню учителя», «Ко дню космонавтики», «1 мая» и « Дню Победы»,</w:t>
      </w:r>
      <w:r w:rsidRPr="006571BF">
        <w:rPr>
          <w:color w:val="000000"/>
          <w:sz w:val="28"/>
          <w:szCs w:val="28"/>
        </w:rPr>
        <w:t xml:space="preserve"> эстафета посвященная 9 мая.</w:t>
      </w:r>
    </w:p>
    <w:p w14:paraId="65D48D3D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14:paraId="263B55DF" w14:textId="48CF0741" w:rsidR="0098682D" w:rsidRPr="006571BF" w:rsidRDefault="004D5AE2" w:rsidP="006571B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b/>
          <w:bCs/>
          <w:sz w:val="28"/>
          <w:szCs w:val="28"/>
        </w:rPr>
        <w:t>общешкольные праздники</w:t>
      </w:r>
      <w:r w:rsidRPr="006571BF">
        <w:rPr>
          <w:sz w:val="28"/>
          <w:szCs w:val="28"/>
        </w:rPr>
        <w:t xml:space="preserve"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</w:t>
      </w:r>
      <w:r w:rsidR="00476EE0">
        <w:rPr>
          <w:sz w:val="28"/>
          <w:szCs w:val="28"/>
        </w:rPr>
        <w:t>участвуют все классы школы</w:t>
      </w:r>
      <w:r w:rsidRPr="006571BF">
        <w:rPr>
          <w:sz w:val="28"/>
          <w:szCs w:val="28"/>
        </w:rPr>
        <w:t>:</w:t>
      </w:r>
    </w:p>
    <w:p w14:paraId="4D5A1764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День Знаний</w:t>
      </w:r>
      <w:r w:rsidRPr="006571BF">
        <w:rPr>
          <w:color w:val="000000"/>
          <w:sz w:val="28"/>
          <w:szCs w:val="28"/>
        </w:rPr>
        <w:t>, как творческое открытие нового учебного года, где происходит знакомство первоклассников и ребят, прибывших в новом учебном году в гимназию, с образовательной организацией.</w:t>
      </w:r>
    </w:p>
    <w:p w14:paraId="144026D4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Последний звонок. </w:t>
      </w:r>
      <w:r w:rsidRPr="006571BF">
        <w:rPr>
          <w:color w:val="000000"/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гимназистами. Последние звонки в гимназии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14:paraId="7C1E6223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sz w:val="28"/>
          <w:szCs w:val="28"/>
        </w:rPr>
        <w:t xml:space="preserve">День учителя. </w:t>
      </w:r>
      <w:r w:rsidRPr="006571BF">
        <w:rPr>
          <w:sz w:val="28"/>
          <w:szCs w:val="28"/>
        </w:rPr>
        <w:t xml:space="preserve">Ежегодно обучающиеся демонстрируют </w:t>
      </w:r>
      <w:r w:rsidRPr="006571BF"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14:paraId="34A7D1BA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b/>
          <w:sz w:val="28"/>
          <w:szCs w:val="28"/>
        </w:rPr>
      </w:pPr>
      <w:r w:rsidRPr="006571BF">
        <w:rPr>
          <w:sz w:val="28"/>
          <w:szCs w:val="28"/>
        </w:rPr>
        <w:t xml:space="preserve"> </w:t>
      </w:r>
      <w:r w:rsidRPr="006571BF">
        <w:rPr>
          <w:b/>
          <w:sz w:val="28"/>
          <w:szCs w:val="28"/>
        </w:rPr>
        <w:t>Праздник «8 Марта».</w:t>
      </w:r>
      <w:r w:rsidRPr="006571BF">
        <w:rPr>
          <w:sz w:val="28"/>
          <w:szCs w:val="28"/>
        </w:rPr>
        <w:t xml:space="preserve"> </w:t>
      </w:r>
      <w:r w:rsidRPr="006571BF"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14:paraId="25258D89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Празднование Дня Победы</w:t>
      </w:r>
      <w:r w:rsidRPr="006571BF"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Фестиваля патриотической песни. Такое общешкольное дело будет способствовать формированию российской гражданской идентичности </w:t>
      </w:r>
      <w:r w:rsidR="00796EF1">
        <w:rPr>
          <w:color w:val="000000"/>
          <w:sz w:val="28"/>
          <w:szCs w:val="28"/>
        </w:rPr>
        <w:t>лицеистов</w:t>
      </w:r>
      <w:r w:rsidRPr="006571BF">
        <w:rPr>
          <w:color w:val="000000"/>
          <w:sz w:val="28"/>
          <w:szCs w:val="28"/>
        </w:rPr>
        <w:t>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14:paraId="2CB386C1" w14:textId="440FBAF3" w:rsidR="0098682D" w:rsidRDefault="004D5AE2" w:rsidP="00796EF1">
      <w:pPr>
        <w:pStyle w:val="afd"/>
        <w:numPr>
          <w:ilvl w:val="0"/>
          <w:numId w:val="18"/>
        </w:numPr>
        <w:spacing w:before="0" w:after="0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торжественные ритуалы</w:t>
      </w:r>
      <w:r w:rsidRPr="006571BF">
        <w:rPr>
          <w:color w:val="000000"/>
          <w:sz w:val="28"/>
          <w:szCs w:val="28"/>
        </w:rPr>
        <w:t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</w:t>
      </w:r>
      <w:r w:rsidR="00476EE0">
        <w:rPr>
          <w:color w:val="000000"/>
          <w:sz w:val="28"/>
          <w:szCs w:val="28"/>
        </w:rPr>
        <w:t xml:space="preserve"> первоклассники</w:t>
      </w:r>
      <w:r w:rsidRPr="006571BF">
        <w:rPr>
          <w:color w:val="000000"/>
          <w:sz w:val="28"/>
          <w:szCs w:val="28"/>
        </w:rPr>
        <w:t xml:space="preserve">», «Прощай начальная школа», </w:t>
      </w:r>
      <w:r w:rsidRPr="006571BF">
        <w:rPr>
          <w:sz w:val="28"/>
          <w:szCs w:val="28"/>
        </w:rPr>
        <w:lastRenderedPageBreak/>
        <w:t>вступление в ряды Российского движения детей и молодежи, «Орлята России», церемония вручения аттестатов, открытие спортивного сезона:</w:t>
      </w:r>
    </w:p>
    <w:p w14:paraId="7E45669D" w14:textId="77777777" w:rsidR="0098682D" w:rsidRPr="00796EF1" w:rsidRDefault="004D5AE2" w:rsidP="00796EF1">
      <w:pPr>
        <w:pStyle w:val="afd"/>
        <w:numPr>
          <w:ilvl w:val="0"/>
          <w:numId w:val="18"/>
        </w:numPr>
        <w:spacing w:before="0" w:after="0"/>
        <w:jc w:val="both"/>
        <w:rPr>
          <w:sz w:val="28"/>
          <w:szCs w:val="28"/>
        </w:rPr>
      </w:pPr>
      <w:r w:rsidRPr="00796EF1">
        <w:rPr>
          <w:b/>
          <w:bCs/>
          <w:sz w:val="28"/>
          <w:szCs w:val="28"/>
        </w:rPr>
        <w:t>капустники</w:t>
      </w:r>
      <w:r w:rsidRPr="00796EF1">
        <w:rPr>
          <w:sz w:val="28"/>
          <w:szCs w:val="28"/>
        </w:rPr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14:paraId="477E8055" w14:textId="7DD91508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церемонии награждения (по итогам года) </w:t>
      </w:r>
      <w:r w:rsidR="00796EF1">
        <w:rPr>
          <w:color w:val="000000"/>
          <w:sz w:val="28"/>
          <w:szCs w:val="28"/>
        </w:rPr>
        <w:t>обучающихся</w:t>
      </w:r>
      <w:r w:rsidRPr="006571BF">
        <w:rPr>
          <w:color w:val="000000"/>
          <w:sz w:val="28"/>
          <w:szCs w:val="28"/>
        </w:rPr>
        <w:t xml:space="preserve"> и педагогов за активное участие в жизни </w:t>
      </w:r>
      <w:r w:rsidR="0095229F">
        <w:rPr>
          <w:color w:val="000000"/>
          <w:sz w:val="28"/>
          <w:szCs w:val="28"/>
        </w:rPr>
        <w:t>школы</w:t>
      </w:r>
      <w:r w:rsidRPr="006571BF">
        <w:rPr>
          <w:color w:val="000000"/>
          <w:sz w:val="28"/>
          <w:szCs w:val="28"/>
        </w:rPr>
        <w:t xml:space="preserve">, защиту чести </w:t>
      </w:r>
      <w:r w:rsidR="0095229F">
        <w:rPr>
          <w:color w:val="000000"/>
          <w:sz w:val="28"/>
          <w:szCs w:val="28"/>
        </w:rPr>
        <w:t>школы</w:t>
      </w:r>
      <w:r w:rsidRPr="006571BF">
        <w:rPr>
          <w:color w:val="000000"/>
          <w:sz w:val="28"/>
          <w:szCs w:val="28"/>
        </w:rPr>
        <w:t xml:space="preserve"> в конкурсах, соревнованиях, олимпиадах, значительный вклад в развитие </w:t>
      </w:r>
      <w:r w:rsidR="00796EF1">
        <w:rPr>
          <w:color w:val="000000"/>
          <w:sz w:val="28"/>
          <w:szCs w:val="28"/>
        </w:rPr>
        <w:t xml:space="preserve">образовательного учреждения. </w:t>
      </w:r>
      <w:r w:rsidRPr="006571BF">
        <w:rPr>
          <w:color w:val="000000"/>
          <w:sz w:val="28"/>
          <w:szCs w:val="28"/>
        </w:rPr>
        <w:t>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5B0E1AEA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На уровне классов:</w:t>
      </w:r>
    </w:p>
    <w:p w14:paraId="472B5B46" w14:textId="77777777" w:rsidR="0098682D" w:rsidRPr="006571BF" w:rsidRDefault="004D5AE2" w:rsidP="006571B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выбор и делегирование </w:t>
      </w:r>
      <w:r w:rsidRPr="006571BF">
        <w:rPr>
          <w:color w:val="000000"/>
          <w:sz w:val="28"/>
          <w:szCs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14:paraId="65596538" w14:textId="77777777" w:rsidR="0098682D" w:rsidRPr="006571BF" w:rsidRDefault="004D5AE2" w:rsidP="006571B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sz w:val="28"/>
          <w:szCs w:val="28"/>
        </w:rPr>
        <w:t xml:space="preserve">участие </w:t>
      </w:r>
      <w:r w:rsidRPr="006571BF">
        <w:rPr>
          <w:sz w:val="28"/>
          <w:szCs w:val="28"/>
        </w:rPr>
        <w:t>классов в реализации общешкольных ключевых дел;</w:t>
      </w:r>
    </w:p>
    <w:p w14:paraId="318CF88D" w14:textId="77777777" w:rsidR="0098682D" w:rsidRPr="006571BF" w:rsidRDefault="004D5AE2" w:rsidP="006571B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sz w:val="28"/>
          <w:szCs w:val="28"/>
        </w:rPr>
        <w:t xml:space="preserve">проведение </w:t>
      </w:r>
      <w:r w:rsidRPr="006571BF">
        <w:rPr>
          <w:sz w:val="28"/>
          <w:szCs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0827FF96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На индивидуальном уровне:</w:t>
      </w:r>
    </w:p>
    <w:p w14:paraId="0184C01D" w14:textId="77777777" w:rsidR="0098682D" w:rsidRPr="006571BF" w:rsidRDefault="004D5AE2" w:rsidP="006571B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вовлечение по возможности</w:t>
      </w:r>
      <w:r w:rsidRPr="006571B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571BF">
        <w:rPr>
          <w:color w:val="000000"/>
          <w:sz w:val="28"/>
          <w:szCs w:val="28"/>
        </w:rPr>
        <w:t xml:space="preserve">каждого ребенка в ключевые дела </w:t>
      </w:r>
      <w:r w:rsidR="00190029">
        <w:rPr>
          <w:color w:val="000000"/>
          <w:sz w:val="28"/>
          <w:szCs w:val="28"/>
        </w:rPr>
        <w:t>лицея</w:t>
      </w:r>
      <w:r w:rsidRPr="006571BF">
        <w:rPr>
          <w:color w:val="000000"/>
          <w:sz w:val="28"/>
          <w:szCs w:val="28"/>
        </w:rPr>
        <w:t xml:space="preserve">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5CCAC8DD" w14:textId="77777777" w:rsidR="0098682D" w:rsidRPr="006571BF" w:rsidRDefault="004D5AE2" w:rsidP="006571B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индивидуальная помощь ребенку </w:t>
      </w:r>
      <w:r w:rsidRPr="006571BF">
        <w:rPr>
          <w:color w:val="000000"/>
          <w:sz w:val="28"/>
          <w:szCs w:val="28"/>
        </w:rPr>
        <w:t>(при необходимости) в освоении навыков подготовки, проведения и анализа ключевых дел;</w:t>
      </w:r>
    </w:p>
    <w:p w14:paraId="6A88A631" w14:textId="77777777" w:rsidR="0098682D" w:rsidRPr="006571BF" w:rsidRDefault="004D5AE2" w:rsidP="006571B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наблюдение за поведением ребенка </w:t>
      </w:r>
      <w:r w:rsidRPr="006571BF">
        <w:rPr>
          <w:color w:val="000000"/>
          <w:sz w:val="28"/>
          <w:szCs w:val="28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14:paraId="175C9E4A" w14:textId="77777777" w:rsidR="0098682D" w:rsidRPr="006571BF" w:rsidRDefault="004D5AE2" w:rsidP="006571B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при необходимости </w:t>
      </w:r>
      <w:r w:rsidRPr="006571BF">
        <w:rPr>
          <w:b/>
          <w:bCs/>
          <w:color w:val="000000"/>
          <w:sz w:val="28"/>
          <w:szCs w:val="28"/>
        </w:rPr>
        <w:t xml:space="preserve">коррекция поведения ребенка </w:t>
      </w:r>
      <w:r w:rsidRPr="006571BF">
        <w:rPr>
          <w:color w:val="000000"/>
          <w:sz w:val="28"/>
          <w:szCs w:val="28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5731335B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 xml:space="preserve">2.8. Модуль </w:t>
      </w:r>
      <w:r w:rsidRPr="006571BF">
        <w:rPr>
          <w:b/>
          <w:sz w:val="28"/>
          <w:szCs w:val="28"/>
          <w:lang w:val="ru-RU"/>
        </w:rPr>
        <w:t>«Внешкольные мероприятия»</w:t>
      </w:r>
    </w:p>
    <w:p w14:paraId="158C05EC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Реализация воспитательного потенциала внешкольных мероприятий реализуются через:</w:t>
      </w:r>
    </w:p>
    <w:p w14:paraId="37CBFCBC" w14:textId="77777777" w:rsidR="0098682D" w:rsidRPr="006571BF" w:rsidRDefault="004D5AE2" w:rsidP="006571BF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27AB9582" w14:textId="77777777" w:rsidR="0098682D" w:rsidRPr="006571BF" w:rsidRDefault="004D5AE2" w:rsidP="006571BF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6571BF">
        <w:rPr>
          <w:i/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>учебным предметам, курсам, модулям;</w:t>
      </w:r>
    </w:p>
    <w:p w14:paraId="7C937490" w14:textId="77777777" w:rsidR="0098682D" w:rsidRPr="006571BF" w:rsidRDefault="004D5AE2" w:rsidP="006571BF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экскурсии, походы выходного дня (в музей, картинную галерею, на предприятие и др.), организуемые в классах классными руководителями, в том числе </w:t>
      </w:r>
      <w:r w:rsidRPr="006571BF">
        <w:rPr>
          <w:sz w:val="28"/>
          <w:szCs w:val="28"/>
          <w:lang w:val="ru-RU"/>
        </w:rPr>
        <w:lastRenderedPageBreak/>
        <w:t>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FEBBE6F" w14:textId="77777777" w:rsidR="0098682D" w:rsidRPr="006571BF" w:rsidRDefault="004D5AE2" w:rsidP="006571BF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51F5878F" w14:textId="77777777" w:rsidR="0098682D" w:rsidRPr="006571BF" w:rsidRDefault="00190029" w:rsidP="00190029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 w:rsidRPr="006571BF">
        <w:rPr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="004D5AE2" w:rsidRPr="006571BF">
        <w:rPr>
          <w:b/>
          <w:sz w:val="28"/>
          <w:szCs w:val="28"/>
          <w:lang w:val="ru-RU"/>
        </w:rPr>
        <w:t xml:space="preserve"> </w:t>
      </w:r>
    </w:p>
    <w:p w14:paraId="535E4D9E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 w:rsidRPr="006571BF">
        <w:rPr>
          <w:b/>
          <w:sz w:val="28"/>
          <w:szCs w:val="28"/>
          <w:lang w:val="ru-RU"/>
        </w:rPr>
        <w:t>2.9. Модуль «Организация предметно-эстетической среды»</w:t>
      </w:r>
    </w:p>
    <w:p w14:paraId="63D489FA" w14:textId="3BC4A5FB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>Воспитывающее влияние на ребенка осуществляется через такие формы работы с предме</w:t>
      </w:r>
      <w:r w:rsidR="0095229F">
        <w:rPr>
          <w:color w:val="000000"/>
          <w:sz w:val="28"/>
          <w:szCs w:val="28"/>
        </w:rPr>
        <w:t>тно-эстетической средой школы</w:t>
      </w:r>
      <w:r w:rsidRPr="006571BF">
        <w:rPr>
          <w:color w:val="000000"/>
          <w:sz w:val="28"/>
          <w:szCs w:val="28"/>
        </w:rPr>
        <w:t xml:space="preserve"> как:</w:t>
      </w:r>
    </w:p>
    <w:p w14:paraId="6BBE2504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оформление внешнего вида здания, фасада, холла при вхо</w:t>
      </w:r>
      <w:bookmarkStart w:id="1" w:name="_Hlk106819027"/>
      <w:r w:rsidRPr="006571BF">
        <w:rPr>
          <w:sz w:val="28"/>
          <w:szCs w:val="28"/>
          <w:lang w:val="ru-RU"/>
        </w:rPr>
        <w:t>д</w:t>
      </w:r>
      <w:bookmarkEnd w:id="1"/>
      <w:r w:rsidRPr="006571BF">
        <w:rPr>
          <w:sz w:val="28"/>
          <w:szCs w:val="28"/>
          <w:lang w:val="ru-RU"/>
        </w:rPr>
        <w:t xml:space="preserve">е в </w:t>
      </w:r>
      <w:r w:rsidR="00190029">
        <w:rPr>
          <w:sz w:val="28"/>
          <w:szCs w:val="28"/>
          <w:lang w:val="ru-RU"/>
        </w:rPr>
        <w:t xml:space="preserve">лицей </w:t>
      </w:r>
      <w:r w:rsidRPr="006571BF">
        <w:rPr>
          <w:sz w:val="28"/>
          <w:szCs w:val="28"/>
          <w:lang w:val="ru-RU"/>
        </w:rPr>
        <w:t>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789F0B8D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088B1F3B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5C39C96A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14:paraId="2FF0BD14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41926C60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6571BF">
        <w:rPr>
          <w:i/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9547CFD" w14:textId="0915A35E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оформление и обновление «мест </w:t>
      </w:r>
      <w:r w:rsidR="00476EE0">
        <w:rPr>
          <w:sz w:val="28"/>
          <w:szCs w:val="28"/>
          <w:lang w:val="ru-RU"/>
        </w:rPr>
        <w:t xml:space="preserve">новостей», стендов в помещениях, </w:t>
      </w:r>
      <w:r w:rsidRPr="006571BF">
        <w:rPr>
          <w:sz w:val="28"/>
          <w:szCs w:val="28"/>
          <w:lang w:val="ru-RU"/>
        </w:rPr>
        <w:t xml:space="preserve">содержащих в доступной, привлекательной форме новостную информацию </w:t>
      </w:r>
      <w:r w:rsidRPr="006571BF">
        <w:rPr>
          <w:sz w:val="28"/>
          <w:szCs w:val="28"/>
          <w:lang w:val="ru-RU"/>
        </w:rPr>
        <w:lastRenderedPageBreak/>
        <w:t xml:space="preserve">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14:paraId="294BAEC8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разработку и популяризацию символики общеобразовательной организации</w:t>
      </w:r>
      <w:r w:rsidRPr="006571BF">
        <w:rPr>
          <w:i/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>(эмблема, флаг, логотип, элементы костюма обучающихся и т.п.), используемой как повседневно, так и в торжественные моменты;</w:t>
      </w:r>
    </w:p>
    <w:p w14:paraId="577D0353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71F56ABB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6F0C7121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4B5D0017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9D94AFF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14:paraId="301EEDE8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2D99ABE2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63C554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14:paraId="3D962B9D" w14:textId="77777777" w:rsidR="0098682D" w:rsidRPr="006571BF" w:rsidRDefault="0098682D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</w:p>
    <w:p w14:paraId="451408DE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iCs/>
          <w:sz w:val="28"/>
          <w:szCs w:val="28"/>
          <w:lang w:val="ru-RU"/>
        </w:rPr>
      </w:pPr>
      <w:r w:rsidRPr="006571BF">
        <w:rPr>
          <w:b/>
          <w:iCs/>
          <w:sz w:val="28"/>
          <w:szCs w:val="28"/>
          <w:lang w:val="ru-RU"/>
        </w:rPr>
        <w:t>2.10.   Модуль Социальное партнерство (сетевое взаимодействие)</w:t>
      </w:r>
    </w:p>
    <w:p w14:paraId="2CA4F687" w14:textId="066CF6FF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ab/>
      </w:r>
      <w:r w:rsidRPr="006571BF">
        <w:rPr>
          <w:color w:val="000000"/>
          <w:sz w:val="28"/>
          <w:szCs w:val="28"/>
          <w:lang w:val="ru-RU"/>
        </w:rPr>
        <w:t xml:space="preserve">Реализация воспитательного потенциала социального партнёрства </w:t>
      </w:r>
      <w:r w:rsidR="0095229F">
        <w:rPr>
          <w:color w:val="000000"/>
          <w:sz w:val="28"/>
          <w:szCs w:val="28"/>
          <w:lang w:val="ru-RU"/>
        </w:rPr>
        <w:t xml:space="preserve">школы </w:t>
      </w:r>
      <w:r w:rsidRPr="006571BF">
        <w:rPr>
          <w:color w:val="000000"/>
          <w:sz w:val="28"/>
          <w:szCs w:val="28"/>
          <w:lang w:val="ru-RU"/>
        </w:rPr>
        <w:t>при соблюдении требований законодательства Российской Федерации предусматривает:</w:t>
      </w:r>
    </w:p>
    <w:p w14:paraId="4F9276A1" w14:textId="77777777" w:rsidR="0098682D" w:rsidRPr="006571BF" w:rsidRDefault="007D4C29" w:rsidP="006571BF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</w:t>
      </w:r>
      <w:r w:rsidR="004D5AE2" w:rsidRPr="006571BF"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40DDD34F" w14:textId="77777777" w:rsidR="0098682D" w:rsidRPr="006571BF" w:rsidRDefault="004D5AE2" w:rsidP="006571BF">
      <w:pPr>
        <w:tabs>
          <w:tab w:val="left" w:pos="851"/>
        </w:tabs>
        <w:ind w:firstLine="709"/>
        <w:rPr>
          <w:rFonts w:eastAsia="Calibri"/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сделан в первую очередь на развитие творческого потенциала детей и духовно-нравственное воспитание. </w:t>
      </w:r>
      <w:r w:rsidRPr="006571BF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«идеальной» модели выпускника рамки воспитательного пространства одного ОУ уже недостаточно. Должно быть организовано целостное пространство духовно-нравственного развития обучающихся. </w:t>
      </w:r>
    </w:p>
    <w:p w14:paraId="190048DB" w14:textId="77777777" w:rsidR="0098682D" w:rsidRPr="006571BF" w:rsidRDefault="004D5AE2" w:rsidP="006571BF">
      <w:pPr>
        <w:tabs>
          <w:tab w:val="left" w:pos="851"/>
        </w:tabs>
        <w:ind w:firstLine="709"/>
        <w:rPr>
          <w:rFonts w:eastAsia="Calibri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</w:t>
      </w:r>
      <w:r w:rsidRPr="006571BF">
        <w:rPr>
          <w:rFonts w:eastAsia="Calibri"/>
          <w:sz w:val="28"/>
          <w:szCs w:val="28"/>
          <w:lang w:val="ru-RU"/>
        </w:rPr>
        <w:t>Этому способствует:</w:t>
      </w:r>
    </w:p>
    <w:p w14:paraId="3AF7B427" w14:textId="77777777" w:rsidR="0098682D" w:rsidRPr="006571BF" w:rsidRDefault="007D4C29" w:rsidP="006571BF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</w:t>
      </w:r>
      <w:r w:rsidR="004D5AE2" w:rsidRPr="006571BF">
        <w:rPr>
          <w:color w:val="000000"/>
          <w:sz w:val="28"/>
          <w:szCs w:val="28"/>
          <w:lang w:val="ru-RU"/>
        </w:rPr>
        <w:t xml:space="preserve">участие представителей организаций-партнёров в проведении отдельных </w:t>
      </w:r>
      <w:r w:rsidR="004D5AE2" w:rsidRPr="006571BF">
        <w:rPr>
          <w:color w:val="000000"/>
          <w:sz w:val="28"/>
          <w:szCs w:val="28"/>
          <w:lang w:val="ru-RU"/>
        </w:rPr>
        <w:lastRenderedPageBreak/>
        <w:t>уроков, внеурочных занятий, внешкольных мероприятий соответствующей тематической направленности;</w:t>
      </w:r>
    </w:p>
    <w:p w14:paraId="4BC717A8" w14:textId="77777777" w:rsidR="0098682D" w:rsidRPr="006571BF" w:rsidRDefault="007D4C29" w:rsidP="006571BF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</w:t>
      </w:r>
      <w:r w:rsidR="004D5AE2" w:rsidRPr="006571BF"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2FE3598E" w14:textId="7712F178" w:rsidR="0098682D" w:rsidRPr="006571BF" w:rsidRDefault="007D4C29" w:rsidP="006571BF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</w:t>
      </w:r>
      <w:r w:rsidR="004D5AE2" w:rsidRPr="006571BF">
        <w:rPr>
          <w:color w:val="000000"/>
          <w:sz w:val="28"/>
          <w:szCs w:val="28"/>
          <w:lang w:val="ru-RU"/>
        </w:rPr>
        <w:t xml:space="preserve">проведение открытых </w:t>
      </w:r>
      <w:r w:rsidR="004D5AE2" w:rsidRPr="006571BF">
        <w:rPr>
          <w:sz w:val="28"/>
          <w:szCs w:val="28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="004D5AE2" w:rsidRPr="006571BF">
        <w:rPr>
          <w:color w:val="000000"/>
          <w:sz w:val="28"/>
          <w:szCs w:val="28"/>
          <w:lang w:val="ru-RU"/>
        </w:rPr>
        <w:t>актуальные проблемы, касающиеся жизни школы, муниципального образован</w:t>
      </w:r>
      <w:r w:rsidR="0095229F">
        <w:rPr>
          <w:color w:val="000000"/>
          <w:sz w:val="28"/>
          <w:szCs w:val="28"/>
          <w:lang w:val="ru-RU"/>
        </w:rPr>
        <w:t>ия, райо</w:t>
      </w:r>
      <w:r w:rsidR="004D5AE2" w:rsidRPr="006571BF">
        <w:rPr>
          <w:color w:val="000000"/>
          <w:sz w:val="28"/>
          <w:szCs w:val="28"/>
          <w:lang w:val="ru-RU"/>
        </w:rPr>
        <w:t xml:space="preserve">на, страны; </w:t>
      </w:r>
    </w:p>
    <w:p w14:paraId="3FEF680A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ab/>
      </w:r>
      <w:r w:rsidRPr="006571BF">
        <w:rPr>
          <w:rFonts w:eastAsia="Calibri"/>
          <w:sz w:val="28"/>
          <w:szCs w:val="28"/>
          <w:lang w:val="ru-RU"/>
        </w:rPr>
        <w:t>- расширение сетевого взаимодействия и сотрудничества между педагогами города, как основных учебных заведений, так дополнительных и высших;</w:t>
      </w:r>
    </w:p>
    <w:p w14:paraId="5E771E1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6571BF">
        <w:rPr>
          <w:sz w:val="28"/>
          <w:szCs w:val="28"/>
          <w:lang w:val="ru-RU"/>
        </w:rPr>
        <w:t xml:space="preserve">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14:paraId="1ACA9673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</w:t>
      </w:r>
      <w:r w:rsidRPr="006571BF">
        <w:rPr>
          <w:rFonts w:eastAsia="Calibri"/>
          <w:sz w:val="28"/>
          <w:szCs w:val="28"/>
          <w:lang w:val="ru-RU"/>
        </w:rPr>
        <w:tab/>
      </w:r>
      <w:r w:rsidR="007D4C29" w:rsidRPr="006571BF">
        <w:rPr>
          <w:color w:val="000000"/>
          <w:sz w:val="28"/>
          <w:szCs w:val="28"/>
          <w:lang w:val="ru-RU"/>
        </w:rPr>
        <w:tab/>
      </w:r>
      <w:r w:rsidRPr="006571BF">
        <w:rPr>
          <w:color w:val="000000"/>
          <w:sz w:val="28"/>
          <w:szCs w:val="28"/>
          <w:lang w:val="ru-RU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68FA8CCC" w14:textId="77777777" w:rsidR="0098682D" w:rsidRPr="006571BF" w:rsidRDefault="0098682D" w:rsidP="006571BF">
      <w:pPr>
        <w:tabs>
          <w:tab w:val="left" w:pos="851"/>
        </w:tabs>
        <w:ind w:firstLine="709"/>
        <w:rPr>
          <w:rFonts w:eastAsia="Calibri"/>
          <w:color w:val="000000"/>
          <w:sz w:val="28"/>
          <w:szCs w:val="28"/>
          <w:lang w:val="ru-RU"/>
        </w:rPr>
      </w:pPr>
    </w:p>
    <w:p w14:paraId="6EF851D6" w14:textId="77777777" w:rsidR="0098682D" w:rsidRPr="006571BF" w:rsidRDefault="004D5AE2" w:rsidP="006571BF">
      <w:pPr>
        <w:tabs>
          <w:tab w:val="left" w:pos="851"/>
        </w:tabs>
        <w:ind w:firstLine="709"/>
        <w:rPr>
          <w:rFonts w:eastAsia="Calibri"/>
          <w:b/>
          <w:sz w:val="28"/>
          <w:szCs w:val="28"/>
          <w:lang w:val="ru-RU"/>
        </w:rPr>
      </w:pPr>
      <w:r w:rsidRPr="006571BF">
        <w:rPr>
          <w:rFonts w:eastAsia="Calibri"/>
          <w:b/>
          <w:sz w:val="28"/>
          <w:szCs w:val="28"/>
          <w:lang w:val="ru-RU"/>
        </w:rPr>
        <w:t>2.11. Модуль «Профилактика и безопасность»</w:t>
      </w:r>
      <w:r w:rsidRPr="006571BF">
        <w:rPr>
          <w:rFonts w:eastAsia="Calibri"/>
          <w:b/>
          <w:sz w:val="28"/>
          <w:szCs w:val="28"/>
          <w:lang w:val="ru-RU"/>
        </w:rPr>
        <w:tab/>
      </w:r>
    </w:p>
    <w:p w14:paraId="476875E1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серьезной педагогической проблемой.</w:t>
      </w:r>
      <w:r w:rsidRPr="006571BF"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14:paraId="0D7F0B63" w14:textId="77777777" w:rsidR="007D4C29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</w:t>
      </w:r>
      <w:r w:rsidR="007D4C29" w:rsidRPr="006571BF">
        <w:rPr>
          <w:sz w:val="28"/>
          <w:szCs w:val="28"/>
          <w:lang w:val="ru-RU"/>
        </w:rPr>
        <w:t>ов по интересующим их вопросам.</w:t>
      </w:r>
    </w:p>
    <w:p w14:paraId="5DE495DA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Основной целью </w:t>
      </w:r>
      <w:r w:rsidR="00190029">
        <w:rPr>
          <w:sz w:val="28"/>
          <w:szCs w:val="28"/>
          <w:lang w:val="ru-RU"/>
        </w:rPr>
        <w:t xml:space="preserve">модуля является формирование </w:t>
      </w:r>
      <w:r w:rsidRPr="006571BF">
        <w:rPr>
          <w:sz w:val="28"/>
          <w:szCs w:val="28"/>
          <w:lang w:val="ru-RU"/>
        </w:rPr>
        <w:t xml:space="preserve"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14:paraId="2555B193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 xml:space="preserve">          Деятельность </w:t>
      </w:r>
      <w:r w:rsidR="00190029">
        <w:rPr>
          <w:sz w:val="28"/>
          <w:szCs w:val="28"/>
        </w:rPr>
        <w:t>лицея</w:t>
      </w:r>
      <w:r w:rsidRPr="006571BF">
        <w:rPr>
          <w:sz w:val="28"/>
          <w:szCs w:val="28"/>
        </w:rPr>
        <w:t xml:space="preserve">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</w:t>
      </w:r>
      <w:r w:rsidRPr="006571BF">
        <w:rPr>
          <w:sz w:val="28"/>
          <w:szCs w:val="28"/>
        </w:rPr>
        <w:lastRenderedPageBreak/>
        <w:t xml:space="preserve">способствующих снижению риска здоровью в повседневной жизни, включает несколько направлений: </w:t>
      </w:r>
    </w:p>
    <w:p w14:paraId="638A2506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14:paraId="45BB421A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14:paraId="3BE3C101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14:paraId="2B7009DF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sz w:val="28"/>
          <w:szCs w:val="28"/>
        </w:rPr>
        <w:t>На внешнем уровне:</w:t>
      </w:r>
      <w:r w:rsidRPr="006571BF">
        <w:rPr>
          <w:sz w:val="28"/>
          <w:szCs w:val="28"/>
        </w:rPr>
        <w:t xml:space="preserve"> </w:t>
      </w:r>
    </w:p>
    <w:p w14:paraId="043786EF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встречи с представителями социально-пр</w:t>
      </w:r>
      <w:r w:rsidR="007D4C29" w:rsidRPr="006571BF">
        <w:rPr>
          <w:sz w:val="28"/>
          <w:szCs w:val="28"/>
        </w:rPr>
        <w:t>авовой поддержки и профилактики</w:t>
      </w:r>
      <w:r w:rsidRPr="006571BF">
        <w:rPr>
          <w:sz w:val="28"/>
          <w:szCs w:val="28"/>
        </w:rPr>
        <w:t>, проведение профилактических бесед, тренингов;</w:t>
      </w:r>
    </w:p>
    <w:p w14:paraId="614026E9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беседы с инспектором ОДН, ПДН по вопросам профилактики;</w:t>
      </w:r>
    </w:p>
    <w:p w14:paraId="7521994D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14:paraId="250304F4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участие в муниципальных соревнованиях: по правилам дорожного движения.</w:t>
      </w:r>
    </w:p>
    <w:p w14:paraId="7FE1C05B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6571BF">
        <w:rPr>
          <w:b/>
          <w:sz w:val="28"/>
          <w:szCs w:val="28"/>
        </w:rPr>
        <w:t xml:space="preserve">На школьном уровне: </w:t>
      </w:r>
    </w:p>
    <w:p w14:paraId="129D5A59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участие в военной эстафете;</w:t>
      </w:r>
    </w:p>
    <w:p w14:paraId="399FC267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sz w:val="28"/>
          <w:szCs w:val="28"/>
        </w:rPr>
        <w:t xml:space="preserve">- </w:t>
      </w:r>
      <w:r w:rsidRPr="006571BF">
        <w:rPr>
          <w:sz w:val="28"/>
          <w:szCs w:val="28"/>
        </w:rPr>
        <w:t>работа с призывной комиссией. Сбор обучающихся (юноши 9-10 кл.) для прохождения приписной комиссии и медицинского освидетельствования;</w:t>
      </w:r>
    </w:p>
    <w:p w14:paraId="40F1BA7E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sz w:val="28"/>
          <w:szCs w:val="28"/>
        </w:rPr>
        <w:t xml:space="preserve">- </w:t>
      </w:r>
      <w:r w:rsidRPr="006571BF"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14:paraId="148C3BC8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sz w:val="28"/>
          <w:szCs w:val="28"/>
        </w:rPr>
        <w:t>-</w:t>
      </w:r>
      <w:r w:rsidRPr="006571BF"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14:paraId="62DE307C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6571BF">
        <w:rPr>
          <w:b/>
          <w:sz w:val="28"/>
          <w:szCs w:val="28"/>
        </w:rPr>
        <w:t xml:space="preserve">- </w:t>
      </w:r>
      <w:r w:rsidRPr="006571BF"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14:paraId="00F6F42B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проведение</w:t>
      </w:r>
      <w:r w:rsidRPr="006571BF">
        <w:rPr>
          <w:b/>
          <w:sz w:val="28"/>
          <w:szCs w:val="28"/>
        </w:rPr>
        <w:t xml:space="preserve"> </w:t>
      </w:r>
      <w:r w:rsidRPr="006571BF">
        <w:rPr>
          <w:sz w:val="28"/>
          <w:szCs w:val="28"/>
        </w:rPr>
        <w:t xml:space="preserve">профилактических мероприятий, посвященные Всемирному дню борьбы со СПИДом. </w:t>
      </w:r>
    </w:p>
    <w:p w14:paraId="1D01D769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6571BF">
        <w:rPr>
          <w:b/>
          <w:sz w:val="28"/>
          <w:szCs w:val="28"/>
        </w:rPr>
        <w:t xml:space="preserve">На индивидуальном уровне: </w:t>
      </w:r>
    </w:p>
    <w:p w14:paraId="6AB19D0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14:paraId="3AE2F31F" w14:textId="77777777" w:rsidR="0098682D" w:rsidRPr="006571BF" w:rsidRDefault="0098682D" w:rsidP="006571BF">
      <w:pPr>
        <w:ind w:firstLine="709"/>
        <w:rPr>
          <w:sz w:val="28"/>
          <w:szCs w:val="28"/>
          <w:lang w:val="ru-RU"/>
        </w:rPr>
      </w:pPr>
    </w:p>
    <w:p w14:paraId="2F95C3E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sz w:val="28"/>
          <w:szCs w:val="28"/>
          <w:lang w:val="ru-RU"/>
        </w:rPr>
        <w:t>2.12. Модуль «Детские общественные объединения»</w:t>
      </w:r>
    </w:p>
    <w:p w14:paraId="1F8A48DF" w14:textId="09C52F2E" w:rsidR="0098682D" w:rsidRPr="006571BF" w:rsidRDefault="0095229F" w:rsidP="006571B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Действующие на базе школы</w:t>
      </w:r>
      <w:r w:rsidR="004D5AE2" w:rsidRPr="006571BF">
        <w:rPr>
          <w:sz w:val="28"/>
          <w:szCs w:val="28"/>
          <w:lang w:val="ru-RU"/>
        </w:rPr>
        <w:t xml:space="preserve">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14:paraId="171A4A7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•</w:t>
      </w:r>
      <w:r w:rsidRPr="006571BF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14:paraId="66A7543A" w14:textId="66DA1EB5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lastRenderedPageBreak/>
        <w:t>•</w:t>
      </w:r>
      <w:r w:rsidRPr="006571BF">
        <w:rPr>
          <w:sz w:val="28"/>
          <w:szCs w:val="28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 w:rsidR="0095229F">
        <w:rPr>
          <w:sz w:val="28"/>
          <w:szCs w:val="28"/>
          <w:lang w:val="ru-RU"/>
        </w:rPr>
        <w:t xml:space="preserve">школе </w:t>
      </w:r>
      <w:r w:rsidRPr="006571BF">
        <w:rPr>
          <w:sz w:val="28"/>
          <w:szCs w:val="28"/>
          <w:lang w:val="ru-RU"/>
        </w:rPr>
        <w:t>территории (работа в пришкольном саду, уход за деревьями и кустарниками, благоустройство клумб) и др.;</w:t>
      </w:r>
    </w:p>
    <w:p w14:paraId="3C571A3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•</w:t>
      </w:r>
      <w:r w:rsidRPr="006571BF">
        <w:rPr>
          <w:sz w:val="28"/>
          <w:szCs w:val="28"/>
          <w:lang w:val="ru-RU"/>
        </w:rPr>
        <w:tab/>
        <w:t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14:paraId="7495DEC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6571BF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</w:t>
      </w:r>
      <w:r w:rsidRPr="006571BF">
        <w:rPr>
          <w:sz w:val="28"/>
          <w:szCs w:val="28"/>
          <w:shd w:val="clear" w:color="auto" w:fill="FFFFFF"/>
        </w:rPr>
        <w:t>N</w:t>
      </w:r>
      <w:r w:rsidRPr="006571BF">
        <w:rPr>
          <w:sz w:val="28"/>
          <w:szCs w:val="28"/>
          <w:shd w:val="clear" w:color="auto" w:fill="FFFFFF"/>
          <w:lang w:val="ru-RU"/>
        </w:rPr>
        <w:t xml:space="preserve"> 261-ФЗ.</w:t>
      </w:r>
      <w:r w:rsidRPr="006571BF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6571BF">
        <w:rPr>
          <w:rStyle w:val="c3"/>
          <w:color w:val="000000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6571BF">
        <w:rPr>
          <w:sz w:val="28"/>
          <w:szCs w:val="28"/>
          <w:lang w:val="ru-RU"/>
        </w:rPr>
        <w:t xml:space="preserve">Деятельность </w:t>
      </w:r>
      <w:r w:rsidR="00190029">
        <w:rPr>
          <w:sz w:val="28"/>
          <w:szCs w:val="28"/>
          <w:lang w:val="ru-RU"/>
        </w:rPr>
        <w:t xml:space="preserve">лицейского </w:t>
      </w:r>
      <w:r w:rsidRPr="006571BF">
        <w:rPr>
          <w:sz w:val="28"/>
          <w:szCs w:val="28"/>
          <w:lang w:val="ru-RU"/>
        </w:rPr>
        <w:t xml:space="preserve">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</w:t>
      </w:r>
      <w:r w:rsidR="00190029">
        <w:rPr>
          <w:sz w:val="28"/>
          <w:szCs w:val="28"/>
          <w:lang w:val="ru-RU"/>
        </w:rPr>
        <w:t>лицейского</w:t>
      </w:r>
      <w:r w:rsidRPr="006571BF">
        <w:rPr>
          <w:sz w:val="28"/>
          <w:szCs w:val="28"/>
          <w:lang w:val="ru-RU"/>
        </w:rPr>
        <w:t xml:space="preserve"> отделения Р</w:t>
      </w:r>
      <w:r w:rsidR="007D4C29" w:rsidRPr="006571BF">
        <w:rPr>
          <w:sz w:val="28"/>
          <w:szCs w:val="28"/>
          <w:lang w:val="ru-RU"/>
        </w:rPr>
        <w:t>ДДМ</w:t>
      </w:r>
      <w:r w:rsidRPr="006571BF">
        <w:rPr>
          <w:sz w:val="28"/>
          <w:szCs w:val="28"/>
          <w:lang w:val="ru-RU"/>
        </w:rPr>
        <w:t xml:space="preserve"> может стать любой </w:t>
      </w:r>
      <w:r w:rsidR="00190029">
        <w:rPr>
          <w:sz w:val="28"/>
          <w:szCs w:val="28"/>
          <w:lang w:val="ru-RU"/>
        </w:rPr>
        <w:t>обучающийся</w:t>
      </w:r>
      <w:r w:rsidRPr="006571BF">
        <w:rPr>
          <w:sz w:val="28"/>
          <w:szCs w:val="28"/>
          <w:lang w:val="ru-RU"/>
        </w:rPr>
        <w:t xml:space="preserve"> старше 8 лет. Дети и родители самостоятельно принимают решение об участии в проектах РДДМ.</w:t>
      </w:r>
      <w:r w:rsidRPr="006571BF"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6571BF">
        <w:rPr>
          <w:rStyle w:val="c3"/>
          <w:sz w:val="28"/>
          <w:szCs w:val="28"/>
          <w:lang w:val="ru-RU"/>
        </w:rPr>
        <w:t>.</w:t>
      </w:r>
    </w:p>
    <w:p w14:paraId="3490BC4E" w14:textId="77777777" w:rsidR="0098682D" w:rsidRPr="006571BF" w:rsidRDefault="004D5AE2" w:rsidP="006571BF">
      <w:pPr>
        <w:ind w:firstLine="709"/>
        <w:rPr>
          <w:rStyle w:val="c3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Одно из направлений РДДМ «Движение первых» -</w:t>
      </w:r>
      <w:r w:rsidRPr="006571BF">
        <w:rPr>
          <w:color w:val="333333"/>
          <w:sz w:val="28"/>
          <w:szCs w:val="28"/>
          <w:lang w:val="ru-RU"/>
        </w:rPr>
        <w:t xml:space="preserve">  </w:t>
      </w:r>
      <w:r w:rsidRPr="006571BF">
        <w:rPr>
          <w:sz w:val="28"/>
          <w:szCs w:val="28"/>
          <w:lang w:val="ru-RU"/>
        </w:rPr>
        <w:t>прогр</w:t>
      </w:r>
      <w:r w:rsidRPr="006571BF">
        <w:rPr>
          <w:sz w:val="28"/>
          <w:szCs w:val="28"/>
          <w:shd w:val="clear" w:color="auto" w:fill="FFFFFF"/>
          <w:lang w:val="ru-RU"/>
        </w:rPr>
        <w:t>амма «</w:t>
      </w:r>
      <w:r w:rsidRPr="006571BF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6571BF">
        <w:rPr>
          <w:sz w:val="28"/>
          <w:szCs w:val="28"/>
          <w:shd w:val="clear" w:color="auto" w:fill="FFFFFF"/>
          <w:lang w:val="ru-RU"/>
        </w:rP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 w:rsidRPr="006571BF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6571BF"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14:paraId="2F94DCC5" w14:textId="77777777" w:rsidR="007D4C29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3"/>
          <w:sz w:val="28"/>
          <w:szCs w:val="28"/>
          <w:lang w:val="ru-RU"/>
        </w:rPr>
        <w:tab/>
        <w:t xml:space="preserve">Обучающиеся принимают участие в мероприятиях и Всероссийских акциях «Дней единых действий» в таких как: </w:t>
      </w:r>
      <w:r w:rsidRPr="006571BF">
        <w:rPr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6571BF">
        <w:rPr>
          <w:sz w:val="28"/>
          <w:szCs w:val="28"/>
          <w:lang w:val="ru-RU"/>
        </w:rPr>
        <w:t>книгодарения</w:t>
      </w:r>
      <w:proofErr w:type="spellEnd"/>
      <w:r w:rsidRPr="006571BF">
        <w:rPr>
          <w:sz w:val="28"/>
          <w:szCs w:val="28"/>
          <w:lang w:val="ru-RU"/>
        </w:rPr>
        <w:t xml:space="preserve">, День защитника Отечества, День космонавтики, Международный женский день, День счастья, День смеха, День Победы, День защиты детей. </w:t>
      </w:r>
    </w:p>
    <w:p w14:paraId="7CE642A3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 w:eastAsia="ru-RU"/>
        </w:rPr>
      </w:pPr>
      <w:r w:rsidRPr="006571BF">
        <w:rPr>
          <w:color w:val="000000"/>
          <w:sz w:val="28"/>
          <w:szCs w:val="28"/>
          <w:lang w:val="ru-RU" w:eastAsia="ru-RU"/>
        </w:rPr>
        <w:t xml:space="preserve"> </w:t>
      </w:r>
    </w:p>
    <w:p w14:paraId="2897559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sz w:val="28"/>
          <w:szCs w:val="28"/>
          <w:lang w:val="ru-RU"/>
        </w:rPr>
        <w:t xml:space="preserve">2.13. Модуль «Школьное медиа» </w:t>
      </w:r>
    </w:p>
    <w:p w14:paraId="50BB246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Цель школьных медиа (совмест</w:t>
      </w:r>
      <w:r w:rsidR="007D4C29" w:rsidRPr="006571BF">
        <w:rPr>
          <w:sz w:val="28"/>
          <w:szCs w:val="28"/>
          <w:lang w:val="ru-RU"/>
        </w:rPr>
        <w:t>но создаваемых разновозрастными</w:t>
      </w:r>
      <w:r w:rsidRPr="006571BF">
        <w:rPr>
          <w:sz w:val="28"/>
          <w:szCs w:val="28"/>
          <w:lang w:val="ru-RU"/>
        </w:rPr>
        <w:t xml:space="preserve"> обучающимися и педагогами средств распространения текстовой, аудио и видео </w:t>
      </w:r>
      <w:r w:rsidRPr="006571BF">
        <w:rPr>
          <w:sz w:val="28"/>
          <w:szCs w:val="28"/>
          <w:lang w:val="ru-RU"/>
        </w:rPr>
        <w:lastRenderedPageBreak/>
        <w:t xml:space="preserve">информации) – развитие коммуникативной культуры </w:t>
      </w:r>
      <w:r w:rsidR="00190029">
        <w:rPr>
          <w:sz w:val="28"/>
          <w:szCs w:val="28"/>
          <w:lang w:val="ru-RU"/>
        </w:rPr>
        <w:t>обучающихся</w:t>
      </w:r>
      <w:r w:rsidRPr="006571BF">
        <w:rPr>
          <w:sz w:val="28"/>
          <w:szCs w:val="28"/>
          <w:lang w:val="ru-RU"/>
        </w:rPr>
        <w:t>, формирование навыков общения и сотрудничества, поддержка творческой самореализации учащихся</w:t>
      </w:r>
    </w:p>
    <w:p w14:paraId="36702CC8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Воспитательный потенциал школьных медиа</w:t>
      </w:r>
      <w:r w:rsidR="007D4C29" w:rsidRPr="006571BF">
        <w:rPr>
          <w:sz w:val="28"/>
          <w:szCs w:val="28"/>
          <w:lang w:val="ru-RU"/>
        </w:rPr>
        <w:t xml:space="preserve"> реализуется в рамках различных</w:t>
      </w:r>
      <w:r w:rsidRPr="006571BF">
        <w:rPr>
          <w:sz w:val="28"/>
          <w:szCs w:val="28"/>
          <w:lang w:val="ru-RU"/>
        </w:rPr>
        <w:t xml:space="preserve"> видов и форм деятельности:</w:t>
      </w:r>
    </w:p>
    <w:p w14:paraId="0872B253" w14:textId="77777777" w:rsidR="0098682D" w:rsidRPr="006571BF" w:rsidRDefault="004D5AE2" w:rsidP="006571BF">
      <w:pPr>
        <w:pStyle w:val="afd"/>
        <w:numPr>
          <w:ilvl w:val="0"/>
          <w:numId w:val="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>библиотечные уроки</w:t>
      </w:r>
      <w:r w:rsidRPr="006571BF">
        <w:rPr>
          <w:color w:val="000000"/>
          <w:sz w:val="28"/>
          <w:szCs w:val="28"/>
        </w:rPr>
        <w:t xml:space="preserve"> – вид деятельности по </w:t>
      </w:r>
      <w:r w:rsidRPr="006571BF">
        <w:rPr>
          <w:sz w:val="28"/>
          <w:szCs w:val="28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6571BF">
        <w:rPr>
          <w:color w:val="333333"/>
          <w:sz w:val="28"/>
          <w:szCs w:val="28"/>
          <w:shd w:val="clear" w:color="auto" w:fill="FFFFFF"/>
        </w:rPr>
        <w:t>традиционные</w:t>
      </w:r>
      <w:r w:rsidRPr="006571BF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14:paraId="332FE070" w14:textId="77777777" w:rsidR="0098682D" w:rsidRPr="006571BF" w:rsidRDefault="004D5AE2" w:rsidP="006571BF">
      <w:pPr>
        <w:pStyle w:val="afd"/>
        <w:numPr>
          <w:ilvl w:val="0"/>
          <w:numId w:val="6"/>
        </w:numPr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>школьный медиацентр</w:t>
      </w:r>
      <w:r w:rsidRPr="006571BF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14:paraId="4EC1EAB3" w14:textId="77777777" w:rsidR="0098682D" w:rsidRPr="006571BF" w:rsidRDefault="004D5AE2" w:rsidP="006571BF">
      <w:pPr>
        <w:pStyle w:val="afd"/>
        <w:numPr>
          <w:ilvl w:val="0"/>
          <w:numId w:val="6"/>
        </w:numPr>
        <w:shd w:val="clear" w:color="auto" w:fill="FFFFFF"/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 xml:space="preserve">разновозрастный редакционный совет </w:t>
      </w:r>
      <w:r w:rsidRPr="006571BF">
        <w:rPr>
          <w:color w:val="000000"/>
          <w:sz w:val="28"/>
          <w:szCs w:val="28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r w:rsidR="00190029">
        <w:rPr>
          <w:color w:val="000000"/>
          <w:sz w:val="28"/>
          <w:szCs w:val="28"/>
        </w:rPr>
        <w:t>г</w:t>
      </w:r>
      <w:r w:rsidR="007144E3">
        <w:rPr>
          <w:color w:val="000000"/>
          <w:sz w:val="28"/>
          <w:szCs w:val="28"/>
        </w:rPr>
        <w:t>р</w:t>
      </w:r>
      <w:r w:rsidR="00190029">
        <w:rPr>
          <w:color w:val="000000"/>
          <w:sz w:val="28"/>
          <w:szCs w:val="28"/>
        </w:rPr>
        <w:t>уппу «</w:t>
      </w:r>
      <w:proofErr w:type="spellStart"/>
      <w:r w:rsidR="007144E3">
        <w:rPr>
          <w:color w:val="000000"/>
          <w:sz w:val="28"/>
          <w:szCs w:val="28"/>
          <w:lang w:val="en-US"/>
        </w:rPr>
        <w:t>Vkontakte</w:t>
      </w:r>
      <w:proofErr w:type="spellEnd"/>
      <w:r w:rsidR="007144E3">
        <w:rPr>
          <w:color w:val="000000"/>
          <w:sz w:val="28"/>
          <w:szCs w:val="28"/>
        </w:rPr>
        <w:t>»</w:t>
      </w:r>
      <w:r w:rsidRPr="006571BF">
        <w:rPr>
          <w:color w:val="000000"/>
          <w:sz w:val="28"/>
          <w:szCs w:val="28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0055AFD8" w14:textId="77777777" w:rsidR="007D4C29" w:rsidRPr="006571BF" w:rsidRDefault="007D4C29" w:rsidP="006571BF">
      <w:pPr>
        <w:tabs>
          <w:tab w:val="left" w:pos="851"/>
        </w:tabs>
        <w:ind w:firstLine="709"/>
        <w:rPr>
          <w:b/>
          <w:iCs/>
          <w:sz w:val="28"/>
          <w:szCs w:val="28"/>
          <w:lang w:val="ru-RU"/>
        </w:rPr>
      </w:pPr>
    </w:p>
    <w:p w14:paraId="7247AAA3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iCs/>
          <w:sz w:val="28"/>
          <w:szCs w:val="28"/>
          <w:lang w:val="ru-RU"/>
        </w:rPr>
      </w:pPr>
      <w:r w:rsidRPr="006571BF">
        <w:rPr>
          <w:b/>
          <w:iCs/>
          <w:sz w:val="28"/>
          <w:szCs w:val="28"/>
          <w:lang w:val="ru-RU"/>
        </w:rPr>
        <w:t>2.14.</w:t>
      </w:r>
      <w:r w:rsidR="007D4C29" w:rsidRPr="006571BF">
        <w:rPr>
          <w:b/>
          <w:iCs/>
          <w:sz w:val="28"/>
          <w:szCs w:val="28"/>
          <w:lang w:val="ru-RU"/>
        </w:rPr>
        <w:t xml:space="preserve"> </w:t>
      </w:r>
      <w:r w:rsidRPr="006571BF">
        <w:rPr>
          <w:b/>
          <w:iCs/>
          <w:sz w:val="28"/>
          <w:szCs w:val="28"/>
          <w:lang w:val="ru-RU"/>
        </w:rPr>
        <w:t xml:space="preserve">«Экскурсии, походы»      </w:t>
      </w:r>
    </w:p>
    <w:p w14:paraId="426A1FC2" w14:textId="77777777" w:rsidR="0098682D" w:rsidRPr="006571BF" w:rsidRDefault="004D5AE2" w:rsidP="006571BF">
      <w:pPr>
        <w:ind w:firstLine="709"/>
        <w:rPr>
          <w:rFonts w:eastAsia="Calibri"/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 xml:space="preserve"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6571BF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6571BF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7C5136F4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>-</w:t>
      </w:r>
      <w:r w:rsidR="007D4C29" w:rsidRPr="006571BF">
        <w:rPr>
          <w:rFonts w:eastAsia="Calibri"/>
          <w:sz w:val="28"/>
          <w:szCs w:val="28"/>
          <w:lang w:val="ru-RU"/>
        </w:rPr>
        <w:t xml:space="preserve"> </w:t>
      </w:r>
      <w:r w:rsidRPr="006571BF">
        <w:rPr>
          <w:rFonts w:eastAsia="Calibri"/>
          <w:sz w:val="28"/>
          <w:szCs w:val="28"/>
          <w:lang w:val="ru-RU"/>
        </w:rPr>
        <w:t>ежегодные экскурсионные поездки по туристическим маршрутам организуемые в классах их классными руководителями и родителями школьников, после окончания учебного года;</w:t>
      </w:r>
    </w:p>
    <w:p w14:paraId="52B63AE8" w14:textId="77777777" w:rsidR="0098682D" w:rsidRDefault="004D5AE2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  <w:r w:rsidRPr="006571BF">
        <w:rPr>
          <w:rFonts w:ascii="Times New Roman" w:eastAsia="Calibri" w:hAnsi="Times New Roman"/>
          <w:sz w:val="28"/>
          <w:szCs w:val="28"/>
        </w:rPr>
        <w:t>-</w:t>
      </w:r>
      <w:r w:rsidR="006571BF" w:rsidRPr="006571BF">
        <w:rPr>
          <w:rFonts w:ascii="Times New Roman" w:eastAsia="Calibri" w:hAnsi="Times New Roman"/>
          <w:sz w:val="28"/>
          <w:szCs w:val="28"/>
        </w:rPr>
        <w:t xml:space="preserve"> </w:t>
      </w:r>
      <w:r w:rsidRPr="006571BF">
        <w:rPr>
          <w:rFonts w:ascii="Times New Roman" w:eastAsia="Calibri" w:hAnsi="Times New Roman"/>
          <w:sz w:val="28"/>
          <w:szCs w:val="28"/>
        </w:rPr>
        <w:t>выездные экскурсии в музеи, на предприятия; на представлен</w:t>
      </w:r>
      <w:r w:rsidR="007144E3">
        <w:rPr>
          <w:rFonts w:ascii="Times New Roman" w:eastAsia="Calibri" w:hAnsi="Times New Roman"/>
          <w:sz w:val="28"/>
          <w:szCs w:val="28"/>
        </w:rPr>
        <w:t xml:space="preserve">ия в кинотеатр, драмтеатр, цирк </w:t>
      </w:r>
      <w:proofErr w:type="spellStart"/>
      <w:r w:rsidR="007144E3">
        <w:rPr>
          <w:rFonts w:ascii="Times New Roman" w:eastAsia="Calibri" w:hAnsi="Times New Roman"/>
          <w:sz w:val="28"/>
          <w:szCs w:val="28"/>
        </w:rPr>
        <w:t>ит.д</w:t>
      </w:r>
      <w:proofErr w:type="spellEnd"/>
      <w:r w:rsidR="007144E3">
        <w:rPr>
          <w:rFonts w:ascii="Times New Roman" w:eastAsia="Calibri" w:hAnsi="Times New Roman"/>
          <w:sz w:val="28"/>
          <w:szCs w:val="28"/>
        </w:rPr>
        <w:t>.</w:t>
      </w:r>
    </w:p>
    <w:p w14:paraId="33FEB152" w14:textId="77777777" w:rsidR="00105B8A" w:rsidRDefault="00105B8A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4CE564DD" w14:textId="7402E5BB" w:rsidR="00105B8A" w:rsidRDefault="00105B8A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2E342E12" w14:textId="5351B2A7" w:rsidR="00476EE0" w:rsidRDefault="00476EE0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003F8DBC" w14:textId="3F330A68" w:rsidR="00476EE0" w:rsidRDefault="00476EE0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242307F5" w14:textId="18DDAE68" w:rsidR="00476EE0" w:rsidRDefault="00476EE0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0B789148" w14:textId="6C07C1F2" w:rsidR="00476EE0" w:rsidRDefault="00476EE0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00A863AB" w14:textId="77777777" w:rsidR="00476EE0" w:rsidRPr="006571BF" w:rsidRDefault="00476EE0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175B5678" w14:textId="77777777" w:rsidR="0098682D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lastRenderedPageBreak/>
        <w:t xml:space="preserve">Раздел 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14:paraId="2610E774" w14:textId="77777777" w:rsidR="00105B8A" w:rsidRPr="00105B8A" w:rsidRDefault="00105B8A" w:rsidP="00105B8A">
      <w:pPr>
        <w:rPr>
          <w:lang w:val="ru-RU"/>
        </w:rPr>
      </w:pPr>
    </w:p>
    <w:p w14:paraId="718C06E8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bCs w:val="0"/>
          <w:strike/>
          <w:color w:val="000000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3. 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Общие требования к условиям реализации Программы</w:t>
      </w:r>
    </w:p>
    <w:p w14:paraId="23F1F435" w14:textId="77777777" w:rsidR="0098682D" w:rsidRPr="006571BF" w:rsidRDefault="004D5AE2" w:rsidP="006571BF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14:paraId="14326DE6" w14:textId="075CB66B" w:rsidR="0098682D" w:rsidRPr="006571BF" w:rsidRDefault="004D5AE2" w:rsidP="006571BF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 xml:space="preserve">Уклад </w:t>
      </w:r>
      <w:r w:rsidR="005359CD">
        <w:rPr>
          <w:bCs/>
          <w:color w:val="000000"/>
          <w:sz w:val="28"/>
          <w:szCs w:val="28"/>
          <w:lang w:val="ru-RU"/>
        </w:rPr>
        <w:t>школы</w:t>
      </w:r>
      <w:r w:rsidRPr="006571BF">
        <w:rPr>
          <w:bCs/>
          <w:color w:val="000000"/>
          <w:sz w:val="28"/>
          <w:szCs w:val="28"/>
          <w:lang w:val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14:paraId="6DAEBF75" w14:textId="77777777" w:rsidR="0098682D" w:rsidRPr="006571BF" w:rsidRDefault="004D5AE2" w:rsidP="006571BF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14:paraId="63F3E077" w14:textId="77777777" w:rsidR="0098682D" w:rsidRPr="006571BF" w:rsidRDefault="004D5AE2" w:rsidP="006571BF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14:paraId="1DF723E7" w14:textId="77777777" w:rsidR="0098682D" w:rsidRPr="006571BF" w:rsidRDefault="004D5AE2" w:rsidP="006571BF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14:paraId="2D291343" w14:textId="77777777" w:rsidR="0098682D" w:rsidRPr="006571BF" w:rsidRDefault="004D5AE2" w:rsidP="006571BF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14:paraId="1BD4A99D" w14:textId="77777777" w:rsidR="0098682D" w:rsidRPr="006571BF" w:rsidRDefault="0098682D" w:rsidP="006571BF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</w:p>
    <w:p w14:paraId="487BAF52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3.1. Кадровое обеспечение воспитательного процесса</w:t>
      </w:r>
    </w:p>
    <w:p w14:paraId="4C01BAF9" w14:textId="318F71F9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 xml:space="preserve">Педагог являет собой всегда главный для обучающихся пример нравственного и гражданского личностного поведения. В </w:t>
      </w:r>
      <w:r w:rsidR="005359CD">
        <w:rPr>
          <w:sz w:val="28"/>
          <w:szCs w:val="28"/>
          <w:lang w:val="ru-RU"/>
        </w:rPr>
        <w:t xml:space="preserve">школе </w:t>
      </w:r>
      <w:r w:rsidRPr="006571BF">
        <w:rPr>
          <w:sz w:val="28"/>
          <w:szCs w:val="28"/>
          <w:lang w:val="ru-RU"/>
        </w:rPr>
        <w:t xml:space="preserve">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  </w:t>
      </w:r>
    </w:p>
    <w:p w14:paraId="796EC8A8" w14:textId="77777777" w:rsidR="0098682D" w:rsidRPr="006571BF" w:rsidRDefault="004D5AE2" w:rsidP="006571BF">
      <w:pPr>
        <w:tabs>
          <w:tab w:val="left" w:pos="3450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14:paraId="2A14CBF2" w14:textId="77777777" w:rsidR="0098682D" w:rsidRPr="006571BF" w:rsidRDefault="004D5AE2" w:rsidP="006571BF">
      <w:pPr>
        <w:tabs>
          <w:tab w:val="left" w:pos="3450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         </w:t>
      </w:r>
      <w:r w:rsidRPr="006571BF"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14:paraId="7AE0C094" w14:textId="77777777" w:rsidR="0098682D" w:rsidRPr="006571BF" w:rsidRDefault="004D5AE2" w:rsidP="006571BF">
      <w:pPr>
        <w:tabs>
          <w:tab w:val="left" w:pos="3450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14:paraId="1B48DA6A" w14:textId="77777777" w:rsidR="0098682D" w:rsidRPr="006571BF" w:rsidRDefault="004D5AE2" w:rsidP="006571BF">
      <w:pPr>
        <w:tabs>
          <w:tab w:val="left" w:pos="3450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14:paraId="54EFD6AB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14:paraId="100B46E0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14:paraId="1BAAB04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участие в работе городских и региональных методических объединений представление опыта работы школы;</w:t>
      </w:r>
    </w:p>
    <w:p w14:paraId="7E3A6B43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14:paraId="2231DBC2" w14:textId="2E13BFC8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            С 202</w:t>
      </w:r>
      <w:r w:rsidR="007144E3">
        <w:rPr>
          <w:sz w:val="28"/>
          <w:szCs w:val="28"/>
          <w:lang w:val="ru-RU"/>
        </w:rPr>
        <w:t>3</w:t>
      </w:r>
      <w:r w:rsidRPr="006571BF">
        <w:rPr>
          <w:sz w:val="28"/>
          <w:szCs w:val="28"/>
          <w:lang w:val="ru-RU"/>
        </w:rPr>
        <w:t xml:space="preserve">г. в </w:t>
      </w:r>
      <w:r w:rsidR="005359CD">
        <w:rPr>
          <w:sz w:val="28"/>
          <w:szCs w:val="28"/>
          <w:lang w:val="ru-RU"/>
        </w:rPr>
        <w:t xml:space="preserve">школе </w:t>
      </w:r>
      <w:r w:rsidRPr="006571BF">
        <w:rPr>
          <w:sz w:val="28"/>
          <w:szCs w:val="28"/>
          <w:lang w:val="ru-RU"/>
        </w:rPr>
        <w:t xml:space="preserve">введена должность Советника директора по </w:t>
      </w:r>
      <w:r w:rsidRPr="006571BF">
        <w:rPr>
          <w:sz w:val="28"/>
          <w:szCs w:val="28"/>
          <w:lang w:val="ru-RU"/>
        </w:rPr>
        <w:lastRenderedPageBreak/>
        <w:t xml:space="preserve">воспитательной работе </w:t>
      </w:r>
      <w:r w:rsidRPr="006571BF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sz w:val="28"/>
          <w:szCs w:val="28"/>
          <w:shd w:val="clear" w:color="auto" w:fill="FFFFFF"/>
          <w:lang w:val="ru-RU"/>
        </w:rPr>
        <w:t>воспитание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sz w:val="28"/>
          <w:szCs w:val="28"/>
          <w:shd w:val="clear" w:color="auto" w:fill="FFFFFF"/>
          <w:lang w:val="ru-RU"/>
        </w:rPr>
        <w:t>граждан РФ».</w:t>
      </w:r>
    </w:p>
    <w:p w14:paraId="3B8C4E00" w14:textId="50A9ED34" w:rsidR="0098682D" w:rsidRPr="006571BF" w:rsidRDefault="004D5AE2" w:rsidP="00817623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14:paraId="1099280D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 обеспечение</w:t>
      </w:r>
    </w:p>
    <w:p w14:paraId="5EA22A3A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       Подготовка приказов и локальных актов школы по внедрению рабочей программы воспитания в образовательный процесс. </w:t>
      </w:r>
    </w:p>
    <w:p w14:paraId="0E3AD30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</w:t>
      </w:r>
      <w:proofErr w:type="gramStart"/>
      <w:r w:rsidRPr="006571BF">
        <w:rPr>
          <w:color w:val="000000"/>
          <w:sz w:val="28"/>
          <w:szCs w:val="28"/>
          <w:lang w:val="ru-RU"/>
        </w:rPr>
        <w:t>пособий,</w:t>
      </w:r>
      <w:r w:rsidR="007144E3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571BF">
        <w:rPr>
          <w:color w:val="000000"/>
          <w:sz w:val="28"/>
          <w:szCs w:val="28"/>
          <w:lang w:val="ru-RU"/>
        </w:rPr>
        <w:t>видеоуроков</w:t>
      </w:r>
      <w:proofErr w:type="spellEnd"/>
      <w:proofErr w:type="gramEnd"/>
      <w:r w:rsidRPr="006571BF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6571BF">
        <w:rPr>
          <w:color w:val="000000"/>
          <w:sz w:val="28"/>
          <w:szCs w:val="28"/>
          <w:lang w:val="ru-RU"/>
        </w:rPr>
        <w:t>видеомероприятий</w:t>
      </w:r>
      <w:proofErr w:type="spellEnd"/>
      <w:r w:rsidRPr="006571BF">
        <w:rPr>
          <w:color w:val="000000"/>
          <w:sz w:val="28"/>
          <w:szCs w:val="28"/>
          <w:lang w:val="ru-RU"/>
        </w:rPr>
        <w:t xml:space="preserve"> по учебно-воспитательной работе </w:t>
      </w:r>
    </w:p>
    <w:p w14:paraId="01BF8DB7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Создание рабочей программы воспитания на 202</w:t>
      </w:r>
      <w:r w:rsidR="007144E3">
        <w:rPr>
          <w:sz w:val="28"/>
          <w:szCs w:val="28"/>
          <w:lang w:val="ru-RU"/>
        </w:rPr>
        <w:t>3</w:t>
      </w:r>
      <w:r w:rsidRPr="006571BF">
        <w:rPr>
          <w:sz w:val="28"/>
          <w:szCs w:val="28"/>
          <w:lang w:val="ru-RU"/>
        </w:rPr>
        <w:t>-202</w:t>
      </w:r>
      <w:r w:rsidR="007144E3">
        <w:rPr>
          <w:sz w:val="28"/>
          <w:szCs w:val="28"/>
          <w:lang w:val="ru-RU"/>
        </w:rPr>
        <w:t>6</w:t>
      </w:r>
      <w:r w:rsidRPr="006571BF">
        <w:rPr>
          <w:sz w:val="28"/>
          <w:szCs w:val="28"/>
          <w:lang w:val="ru-RU"/>
        </w:rPr>
        <w:t xml:space="preserve"> г. с приложением плана воспитательной работы школы на три уровня образования НОО, ООО, СОО.</w:t>
      </w:r>
    </w:p>
    <w:p w14:paraId="2CAC5FDA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</w:r>
      <w:r w:rsidRPr="006571BF"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14:paraId="6BE5F4C7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</w:p>
    <w:p w14:paraId="5BD8AB56" w14:textId="785069E7" w:rsidR="0098682D" w:rsidRPr="006571BF" w:rsidRDefault="004D5AE2" w:rsidP="00817623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Сайт, на котором будут отражены реальные результаты программы воспитания.</w:t>
      </w:r>
    </w:p>
    <w:p w14:paraId="6F0B5555" w14:textId="00D16C09" w:rsidR="0098682D" w:rsidRPr="00817623" w:rsidRDefault="004D5AE2" w:rsidP="00817623">
      <w:pPr>
        <w:pStyle w:val="1"/>
        <w:spacing w:before="0" w:after="0"/>
        <w:ind w:firstLine="709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 w:rsidRPr="006571BF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</w:p>
    <w:p w14:paraId="20D5868E" w14:textId="1FFF327E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</w:r>
      <w:r w:rsidRPr="006571BF">
        <w:rPr>
          <w:color w:val="000000"/>
          <w:sz w:val="28"/>
          <w:szCs w:val="28"/>
          <w:lang w:val="ru-RU"/>
        </w:rPr>
        <w:t>Дети ОВЗ и дети-инвалиды получают образование, на равных, со всеми</w:t>
      </w:r>
      <w:r w:rsidR="00A01F16">
        <w:rPr>
          <w:color w:val="000000"/>
          <w:sz w:val="28"/>
          <w:szCs w:val="28"/>
          <w:lang w:val="ru-RU"/>
        </w:rPr>
        <w:t xml:space="preserve"> школьниками</w:t>
      </w:r>
      <w:r w:rsidRPr="006571BF">
        <w:rPr>
          <w:color w:val="000000"/>
          <w:sz w:val="28"/>
          <w:szCs w:val="28"/>
          <w:lang w:val="ru-RU"/>
        </w:rPr>
        <w:t xml:space="preserve">, создана благоприятная доброжелательная среда. </w:t>
      </w:r>
      <w:r w:rsidRPr="006571BF">
        <w:rPr>
          <w:sz w:val="28"/>
          <w:szCs w:val="28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6571BF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 xml:space="preserve">Они имеют возможность </w:t>
      </w:r>
      <w:r w:rsidRPr="006571BF">
        <w:rPr>
          <w:color w:val="000000"/>
          <w:sz w:val="28"/>
          <w:szCs w:val="28"/>
          <w:lang w:val="ru-RU"/>
        </w:rPr>
        <w:t>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14:paraId="3A97C5FC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Особыми задачами воспитания обучающихся с ОВЗ являются:</w:t>
      </w:r>
    </w:p>
    <w:p w14:paraId="6B932A90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07D4C43C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14:paraId="0878F742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построение воспитательной деятельности с учетом индивидуальных особенностей каждого обучающегося с ОВЗ;</w:t>
      </w:r>
    </w:p>
    <w:p w14:paraId="23B26111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- активное привлечение семьи и ближайшего социального окружения к воспитанию обучающихся с ОВЗ; </w:t>
      </w:r>
    </w:p>
    <w:p w14:paraId="0D428499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обеспечение психолого-педагогической поддержки семей</w:t>
      </w:r>
      <w:r w:rsidR="006571BF" w:rsidRPr="006571BF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color w:val="000000"/>
          <w:sz w:val="28"/>
          <w:szCs w:val="28"/>
          <w:lang w:val="ru-RU"/>
        </w:rPr>
        <w:t>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14:paraId="4BE596A2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индивидуализация в воспитательной работе с обучающимися с ОВЗ.</w:t>
      </w:r>
    </w:p>
    <w:p w14:paraId="41D08F68" w14:textId="46C9C1C4" w:rsidR="0098682D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 личностно-ориентированный подход в организации всех видов детской деятельности.</w:t>
      </w:r>
    </w:p>
    <w:p w14:paraId="451B5FEF" w14:textId="072D8DD7" w:rsidR="00817623" w:rsidRDefault="00817623" w:rsidP="006571BF">
      <w:pPr>
        <w:ind w:firstLine="709"/>
        <w:rPr>
          <w:sz w:val="28"/>
          <w:szCs w:val="28"/>
          <w:lang w:val="ru-RU"/>
        </w:rPr>
      </w:pPr>
    </w:p>
    <w:p w14:paraId="79A721A8" w14:textId="77777777" w:rsidR="00817623" w:rsidRPr="006571BF" w:rsidRDefault="00817623" w:rsidP="006571BF">
      <w:pPr>
        <w:ind w:firstLine="709"/>
        <w:rPr>
          <w:sz w:val="28"/>
          <w:szCs w:val="28"/>
          <w:lang w:val="ru-RU"/>
        </w:rPr>
      </w:pPr>
    </w:p>
    <w:p w14:paraId="791A585A" w14:textId="77777777" w:rsidR="0098682D" w:rsidRPr="006571BF" w:rsidRDefault="0098682D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14:paraId="02BC7128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lastRenderedPageBreak/>
        <w:t>3.4. Система поощрения социальной успешности и проявлений активной жизненной позиции обучающихся</w:t>
      </w:r>
    </w:p>
    <w:p w14:paraId="124DB3C5" w14:textId="77777777" w:rsidR="0098682D" w:rsidRPr="006571BF" w:rsidRDefault="004D5AE2" w:rsidP="006571BF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49F654CD" w14:textId="77777777" w:rsidR="0098682D" w:rsidRPr="006571BF" w:rsidRDefault="004D5AE2" w:rsidP="006571BF">
      <w:pPr>
        <w:widowControl/>
        <w:numPr>
          <w:ilvl w:val="0"/>
          <w:numId w:val="8"/>
        </w:numPr>
        <w:ind w:left="0" w:firstLine="709"/>
        <w:rPr>
          <w:i/>
          <w:color w:val="000000"/>
          <w:kern w:val="0"/>
          <w:sz w:val="28"/>
          <w:szCs w:val="28"/>
          <w:lang w:val="ru-RU" w:eastAsia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7144E3">
        <w:rPr>
          <w:color w:val="000000"/>
          <w:kern w:val="0"/>
          <w:sz w:val="28"/>
          <w:szCs w:val="28"/>
          <w:lang w:val="ru-RU" w:eastAsia="ru-RU"/>
        </w:rPr>
        <w:t>лицее</w:t>
      </w:r>
      <w:r w:rsidRPr="006571BF">
        <w:rPr>
          <w:color w:val="000000"/>
          <w:kern w:val="0"/>
          <w:sz w:val="28"/>
          <w:szCs w:val="28"/>
          <w:lang w:val="ru-RU" w:eastAsia="ru-RU"/>
        </w:rPr>
        <w:t xml:space="preserve"> практикуются общешкольные линейки.</w:t>
      </w:r>
    </w:p>
    <w:p w14:paraId="0A200ADA" w14:textId="77777777" w:rsidR="0098682D" w:rsidRPr="006571BF" w:rsidRDefault="004D5AE2" w:rsidP="006571BF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>-</w:t>
      </w:r>
      <w:r w:rsidRPr="006571BF">
        <w:rPr>
          <w:color w:val="000000"/>
          <w:kern w:val="0"/>
          <w:sz w:val="28"/>
          <w:szCs w:val="28"/>
          <w:lang w:val="ru-RU" w:eastAsia="ru-RU"/>
        </w:rPr>
        <w:tab/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14:paraId="0A4D0086" w14:textId="77777777" w:rsidR="0098682D" w:rsidRPr="006571BF" w:rsidRDefault="007144E3" w:rsidP="007144E3">
      <w:pPr>
        <w:widowControl/>
        <w:ind w:firstLine="709"/>
        <w:rPr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- в лицее </w:t>
      </w:r>
      <w:r w:rsidR="004D5AE2" w:rsidRPr="006571BF">
        <w:rPr>
          <w:color w:val="000000"/>
          <w:kern w:val="0"/>
          <w:sz w:val="28"/>
          <w:szCs w:val="28"/>
          <w:lang w:val="ru-RU" w:eastAsia="ru-RU"/>
        </w:rPr>
        <w:t xml:space="preserve">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2" w:name="_Hlk77507037"/>
      <w:bookmarkEnd w:id="2"/>
    </w:p>
    <w:p w14:paraId="4719D86A" w14:textId="77777777" w:rsidR="0098682D" w:rsidRPr="006571BF" w:rsidRDefault="004D5AE2" w:rsidP="006571BF">
      <w:pPr>
        <w:widowControl/>
        <w:ind w:firstLine="709"/>
        <w:rPr>
          <w:sz w:val="28"/>
          <w:szCs w:val="28"/>
          <w:lang w:val="ru-RU"/>
        </w:rPr>
      </w:pPr>
      <w:r w:rsidRPr="006571BF">
        <w:rPr>
          <w:b/>
          <w:iCs/>
          <w:color w:val="000000"/>
          <w:sz w:val="28"/>
          <w:szCs w:val="28"/>
          <w:lang w:val="ru-RU"/>
        </w:rPr>
        <w:t>3.5. Основные направления самоанализа воспитательной работы</w:t>
      </w:r>
    </w:p>
    <w:p w14:paraId="45903C24" w14:textId="190C5598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Самоанализ организуемой в </w:t>
      </w:r>
      <w:r w:rsidR="005359CD">
        <w:rPr>
          <w:sz w:val="28"/>
          <w:szCs w:val="28"/>
          <w:lang w:val="ru-RU"/>
        </w:rPr>
        <w:t xml:space="preserve">школе </w:t>
      </w:r>
      <w:r w:rsidRPr="006571BF">
        <w:rPr>
          <w:sz w:val="28"/>
          <w:szCs w:val="28"/>
          <w:lang w:val="ru-RU"/>
        </w:rPr>
        <w:t xml:space="preserve">воспитательной работы осуществляется по выбранным самой </w:t>
      </w:r>
      <w:r w:rsidR="005359CD">
        <w:rPr>
          <w:sz w:val="28"/>
          <w:szCs w:val="28"/>
          <w:lang w:val="ru-RU"/>
        </w:rPr>
        <w:t xml:space="preserve">школой </w:t>
      </w:r>
      <w:r w:rsidRPr="006571BF">
        <w:rPr>
          <w:sz w:val="28"/>
          <w:szCs w:val="28"/>
          <w:lang w:val="ru-RU"/>
        </w:rPr>
        <w:t xml:space="preserve">направлениям и проводится с целью выявления основных проблем школьного воспитания и последующего их решения. </w:t>
      </w:r>
    </w:p>
    <w:p w14:paraId="495FFE8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Самоанализ осуществляется ежег</w:t>
      </w:r>
      <w:r w:rsidR="007144E3">
        <w:rPr>
          <w:sz w:val="28"/>
          <w:szCs w:val="28"/>
          <w:lang w:val="ru-RU"/>
        </w:rPr>
        <w:t>одно силами самого образовательного учреждения</w:t>
      </w:r>
      <w:r w:rsidRPr="006571BF">
        <w:rPr>
          <w:sz w:val="28"/>
          <w:szCs w:val="28"/>
          <w:lang w:val="ru-RU"/>
        </w:rPr>
        <w:t xml:space="preserve"> </w:t>
      </w:r>
    </w:p>
    <w:p w14:paraId="02B56063" w14:textId="5189295C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5359CD">
        <w:rPr>
          <w:sz w:val="28"/>
          <w:szCs w:val="28"/>
          <w:lang w:val="ru-RU"/>
        </w:rPr>
        <w:t xml:space="preserve">школе </w:t>
      </w:r>
      <w:r w:rsidRPr="006571BF">
        <w:rPr>
          <w:sz w:val="28"/>
          <w:szCs w:val="28"/>
          <w:lang w:val="ru-RU"/>
        </w:rPr>
        <w:t>являются:</w:t>
      </w:r>
    </w:p>
    <w:p w14:paraId="033F5E6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14:paraId="311658B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14:paraId="41570CAB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438DCF4B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32563B8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 w:eastAsia="ru-RU"/>
        </w:rPr>
        <w:t xml:space="preserve">Основные направления анализа </w:t>
      </w:r>
      <w:r w:rsidRPr="006571BF">
        <w:rPr>
          <w:sz w:val="28"/>
          <w:szCs w:val="28"/>
          <w:lang w:val="ru-RU"/>
        </w:rPr>
        <w:t>организуемого в школе воспитательного процесса:</w:t>
      </w:r>
    </w:p>
    <w:p w14:paraId="313758C1" w14:textId="77777777" w:rsidR="0098682D" w:rsidRPr="006571BF" w:rsidRDefault="004D5AE2" w:rsidP="006571BF">
      <w:pPr>
        <w:ind w:firstLine="709"/>
        <w:rPr>
          <w:i/>
          <w:sz w:val="28"/>
          <w:szCs w:val="28"/>
          <w:lang w:val="ru-RU"/>
        </w:rPr>
      </w:pPr>
      <w:r w:rsidRPr="006571BF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</w:t>
      </w:r>
      <w:r w:rsidRPr="006571BF">
        <w:rPr>
          <w:b/>
          <w:bCs/>
          <w:color w:val="000000"/>
          <w:kern w:val="0"/>
          <w:sz w:val="28"/>
          <w:szCs w:val="28"/>
          <w:lang w:val="ru-RU" w:eastAsia="ru-RU"/>
        </w:rPr>
        <w:t>словия организации воспитательной работы</w:t>
      </w:r>
      <w:r w:rsidRPr="006571BF">
        <w:rPr>
          <w:b/>
          <w:sz w:val="28"/>
          <w:szCs w:val="28"/>
          <w:lang w:val="ru-RU"/>
        </w:rPr>
        <w:t xml:space="preserve"> по </w:t>
      </w:r>
      <w:r w:rsidRPr="006571BF">
        <w:rPr>
          <w:b/>
          <w:color w:val="000000"/>
          <w:kern w:val="0"/>
          <w:sz w:val="28"/>
          <w:szCs w:val="28"/>
          <w:lang w:val="ru-RU" w:eastAsia="ru-RU"/>
        </w:rPr>
        <w:t>четырем составляющим</w:t>
      </w:r>
      <w:r w:rsidRPr="006571BF">
        <w:rPr>
          <w:color w:val="000000"/>
          <w:kern w:val="0"/>
          <w:sz w:val="28"/>
          <w:szCs w:val="28"/>
          <w:lang w:val="ru-RU" w:eastAsia="ru-RU"/>
        </w:rPr>
        <w:t>:</w:t>
      </w:r>
    </w:p>
    <w:p w14:paraId="3354B75C" w14:textId="77777777" w:rsidR="0098682D" w:rsidRPr="006571BF" w:rsidRDefault="004D5AE2" w:rsidP="006571BF">
      <w:pPr>
        <w:widowControl/>
        <w:shd w:val="clear" w:color="auto" w:fill="FFFFFF"/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lastRenderedPageBreak/>
        <w:tab/>
        <w:t>-нормативно-методическое обеспечение;</w:t>
      </w:r>
    </w:p>
    <w:p w14:paraId="540B16B1" w14:textId="77777777" w:rsidR="0098682D" w:rsidRPr="006571BF" w:rsidRDefault="004D5AE2" w:rsidP="006571BF">
      <w:pPr>
        <w:widowControl/>
        <w:shd w:val="clear" w:color="auto" w:fill="FFFFFF"/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ab/>
        <w:t>-кадровое обеспечение;</w:t>
      </w:r>
    </w:p>
    <w:p w14:paraId="48726F13" w14:textId="77777777" w:rsidR="0098682D" w:rsidRPr="006571BF" w:rsidRDefault="004D5AE2" w:rsidP="006571BF">
      <w:pPr>
        <w:widowControl/>
        <w:shd w:val="clear" w:color="auto" w:fill="FFFFFF"/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14:paraId="691BFF85" w14:textId="77777777" w:rsidR="0098682D" w:rsidRPr="006571BF" w:rsidRDefault="004D5AE2" w:rsidP="006571BF">
      <w:pPr>
        <w:widowControl/>
        <w:shd w:val="clear" w:color="auto" w:fill="FFFFFF"/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14:paraId="7226866D" w14:textId="77777777" w:rsidR="0098682D" w:rsidRPr="006571BF" w:rsidRDefault="004D5AE2" w:rsidP="006571BF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Анализ организации воспитательной работы по следующим направлениям:</w:t>
      </w:r>
    </w:p>
    <w:p w14:paraId="4B000021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реализация внеурочной деятельности;</w:t>
      </w:r>
    </w:p>
    <w:p w14:paraId="5A11C7A1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реализация воспитательной работы классных руководителей;</w:t>
      </w:r>
    </w:p>
    <w:p w14:paraId="77245CED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реализация дополнительных программ;</w:t>
      </w:r>
    </w:p>
    <w:p w14:paraId="490DF073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удовлетворенность качеством реализации воспитательной работы.</w:t>
      </w:r>
    </w:p>
    <w:p w14:paraId="36CE4B76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14:paraId="2331C5FC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bCs/>
          <w:sz w:val="28"/>
          <w:szCs w:val="28"/>
          <w:lang w:val="ru-RU"/>
        </w:rPr>
        <w:t xml:space="preserve"> Результаты воспитания, социализации и саморазвития </w:t>
      </w:r>
      <w:r w:rsidR="007144E3">
        <w:rPr>
          <w:b/>
          <w:bCs/>
          <w:sz w:val="28"/>
          <w:szCs w:val="28"/>
          <w:lang w:val="ru-RU"/>
        </w:rPr>
        <w:t>обучающихся</w:t>
      </w:r>
      <w:r w:rsidRPr="006571BF">
        <w:rPr>
          <w:b/>
          <w:bCs/>
          <w:sz w:val="28"/>
          <w:szCs w:val="28"/>
          <w:lang w:val="ru-RU"/>
        </w:rPr>
        <w:t xml:space="preserve">. </w:t>
      </w:r>
    </w:p>
    <w:p w14:paraId="47851F6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>достижения в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>конкурсах и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</w:p>
    <w:p w14:paraId="59127780" w14:textId="2FD06766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5359CD">
        <w:rPr>
          <w:sz w:val="28"/>
          <w:szCs w:val="28"/>
          <w:lang w:val="ru-RU"/>
        </w:rPr>
        <w:t>школы.</w:t>
      </w:r>
    </w:p>
    <w:p w14:paraId="347F5579" w14:textId="6E36610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</w:t>
      </w:r>
      <w:r w:rsidR="005359CD">
        <w:rPr>
          <w:sz w:val="28"/>
          <w:szCs w:val="28"/>
          <w:lang w:val="ru-RU"/>
        </w:rPr>
        <w:t xml:space="preserve">школьников </w:t>
      </w:r>
      <w:r w:rsidRPr="006571BF">
        <w:rPr>
          <w:sz w:val="28"/>
          <w:szCs w:val="28"/>
          <w:lang w:val="ru-RU"/>
        </w:rPr>
        <w:t>является педагогическое наблюдение, диагностика. 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13FED2FC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Классные руководители проводят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14:paraId="31F0C0B9" w14:textId="3E77C542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Заполненные таблицы по всем классам и формируются сводную по</w:t>
      </w:r>
      <w:r w:rsidR="00A01F16">
        <w:rPr>
          <w:sz w:val="28"/>
          <w:szCs w:val="28"/>
          <w:lang w:val="ru-RU"/>
        </w:rPr>
        <w:t xml:space="preserve"> </w:t>
      </w:r>
      <w:r w:rsidR="005359CD">
        <w:rPr>
          <w:sz w:val="28"/>
          <w:szCs w:val="28"/>
          <w:lang w:val="ru-RU"/>
        </w:rPr>
        <w:t>школе</w:t>
      </w:r>
      <w:r w:rsidRPr="006571BF">
        <w:rPr>
          <w:sz w:val="28"/>
          <w:szCs w:val="28"/>
          <w:lang w:val="ru-RU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14:paraId="7C1E555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bCs/>
          <w:sz w:val="28"/>
          <w:szCs w:val="28"/>
          <w:lang w:val="ru-RU"/>
        </w:rPr>
        <w:t xml:space="preserve"> Состояние организуемой в </w:t>
      </w:r>
      <w:r w:rsidR="00891D43">
        <w:rPr>
          <w:b/>
          <w:bCs/>
          <w:sz w:val="28"/>
          <w:szCs w:val="28"/>
          <w:lang w:val="ru-RU"/>
        </w:rPr>
        <w:t xml:space="preserve">лицее </w:t>
      </w:r>
      <w:r w:rsidRPr="006571BF">
        <w:rPr>
          <w:b/>
          <w:bCs/>
          <w:sz w:val="28"/>
          <w:szCs w:val="28"/>
          <w:lang w:val="ru-RU"/>
        </w:rPr>
        <w:t>совместной деятельности детей и взрослых.</w:t>
      </w:r>
      <w:r w:rsidRPr="006571BF">
        <w:rPr>
          <w:b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32BDE10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6571BF">
        <w:rPr>
          <w:color w:val="000000"/>
          <w:sz w:val="28"/>
          <w:szCs w:val="28"/>
          <w:lang w:val="ru-RU"/>
        </w:rPr>
        <w:t>интересной, событийно насыщенной и личностно-развивающей</w:t>
      </w:r>
      <w:r w:rsidRPr="006571BF">
        <w:rPr>
          <w:sz w:val="28"/>
          <w:szCs w:val="28"/>
          <w:lang w:val="ru-RU"/>
        </w:rPr>
        <w:t xml:space="preserve"> совместной деятельности детей и взрослых</w:t>
      </w:r>
      <w:r w:rsidRPr="006571BF">
        <w:rPr>
          <w:color w:val="000000"/>
          <w:sz w:val="28"/>
          <w:szCs w:val="28"/>
          <w:lang w:val="ru-RU"/>
        </w:rPr>
        <w:t xml:space="preserve">. </w:t>
      </w:r>
    </w:p>
    <w:p w14:paraId="396E6FFB" w14:textId="185506BE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Осуществляется анализ заместителем директора по воспитательной раб</w:t>
      </w:r>
      <w:r w:rsidR="00891D43">
        <w:rPr>
          <w:sz w:val="28"/>
          <w:szCs w:val="28"/>
          <w:lang w:val="ru-RU"/>
        </w:rPr>
        <w:t>оте, классными руководителями, с</w:t>
      </w:r>
      <w:r w:rsidRPr="006571BF">
        <w:rPr>
          <w:sz w:val="28"/>
          <w:szCs w:val="28"/>
          <w:lang w:val="ru-RU"/>
        </w:rPr>
        <w:t xml:space="preserve">оветом </w:t>
      </w:r>
      <w:r w:rsidR="00891D43">
        <w:rPr>
          <w:sz w:val="28"/>
          <w:szCs w:val="28"/>
          <w:lang w:val="ru-RU"/>
        </w:rPr>
        <w:t>обучающихся</w:t>
      </w:r>
      <w:r w:rsidRPr="006571BF">
        <w:rPr>
          <w:sz w:val="28"/>
          <w:szCs w:val="28"/>
          <w:lang w:val="ru-RU"/>
        </w:rPr>
        <w:t xml:space="preserve"> и родителями, хорошо знакомыми с деятельностью </w:t>
      </w:r>
      <w:r w:rsidR="005359CD">
        <w:rPr>
          <w:sz w:val="28"/>
          <w:szCs w:val="28"/>
          <w:lang w:val="ru-RU"/>
        </w:rPr>
        <w:t>школы</w:t>
      </w:r>
      <w:r w:rsidRPr="006571BF">
        <w:rPr>
          <w:sz w:val="28"/>
          <w:szCs w:val="28"/>
          <w:lang w:val="ru-RU"/>
        </w:rPr>
        <w:t xml:space="preserve">. </w:t>
      </w:r>
    </w:p>
    <w:p w14:paraId="5CCAD0F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Способами получения информации о состоянии организуемой в </w:t>
      </w:r>
      <w:r w:rsidR="00891D43">
        <w:rPr>
          <w:sz w:val="28"/>
          <w:szCs w:val="28"/>
          <w:lang w:val="ru-RU"/>
        </w:rPr>
        <w:t xml:space="preserve">учреждении </w:t>
      </w:r>
      <w:r w:rsidRPr="006571BF">
        <w:rPr>
          <w:sz w:val="28"/>
          <w:szCs w:val="28"/>
          <w:lang w:val="ru-RU"/>
        </w:rPr>
        <w:t xml:space="preserve">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</w:t>
      </w:r>
      <w:r w:rsidRPr="006571BF">
        <w:rPr>
          <w:sz w:val="28"/>
          <w:szCs w:val="28"/>
          <w:lang w:val="ru-RU"/>
        </w:rPr>
        <w:lastRenderedPageBreak/>
        <w:t xml:space="preserve">обучающиеся качеством образовательных услуг, чаще всего используют анкетирование. </w:t>
      </w:r>
    </w:p>
    <w:p w14:paraId="6BC06DD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>качество воспитательной деятельности классного руководителя; качество дополнительного образования.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</w:p>
    <w:p w14:paraId="5042116A" w14:textId="0F6BCA2C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</w:t>
      </w:r>
      <w:r w:rsidR="00A01F16">
        <w:rPr>
          <w:sz w:val="28"/>
          <w:szCs w:val="28"/>
          <w:lang w:val="ru-RU"/>
        </w:rPr>
        <w:t xml:space="preserve"> школы</w:t>
      </w:r>
      <w:r w:rsidRPr="006571BF">
        <w:rPr>
          <w:sz w:val="28"/>
          <w:szCs w:val="28"/>
          <w:lang w:val="ru-RU"/>
        </w:rPr>
        <w:t>.</w:t>
      </w:r>
    </w:p>
    <w:p w14:paraId="11A300BA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Внимание при этом сосредотачивается на</w:t>
      </w:r>
      <w:r w:rsidRPr="006571BF">
        <w:rPr>
          <w:iCs/>
          <w:sz w:val="28"/>
          <w:szCs w:val="28"/>
          <w:lang w:val="ru-RU"/>
        </w:rPr>
        <w:t xml:space="preserve"> вопросах, связанных с </w:t>
      </w:r>
    </w:p>
    <w:p w14:paraId="355FA4A8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- качеством проводимых </w:t>
      </w:r>
      <w:r w:rsidRPr="006571BF">
        <w:rPr>
          <w:sz w:val="28"/>
          <w:szCs w:val="28"/>
          <w:lang w:val="ru-RU"/>
        </w:rPr>
        <w:t>о</w:t>
      </w:r>
      <w:r w:rsidRPr="006571BF">
        <w:rPr>
          <w:color w:val="000000"/>
          <w:sz w:val="28"/>
          <w:szCs w:val="28"/>
          <w:lang w:val="ru-RU"/>
        </w:rPr>
        <w:t xml:space="preserve">бщешкольных ключевых </w:t>
      </w:r>
      <w:r w:rsidRPr="006571BF">
        <w:rPr>
          <w:sz w:val="28"/>
          <w:szCs w:val="28"/>
          <w:lang w:val="ru-RU"/>
        </w:rPr>
        <w:t>дел;</w:t>
      </w:r>
    </w:p>
    <w:p w14:paraId="313C86A4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14:paraId="7A06119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 организуемой в школе</w:t>
      </w:r>
      <w:r w:rsidRPr="006571BF">
        <w:rPr>
          <w:sz w:val="28"/>
          <w:szCs w:val="28"/>
          <w:lang w:val="ru-RU"/>
        </w:rPr>
        <w:t xml:space="preserve"> внеурочной деятельности;</w:t>
      </w:r>
    </w:p>
    <w:p w14:paraId="55DE1A7C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 реализации личностно-развивающего потенциала уроков;</w:t>
      </w:r>
    </w:p>
    <w:p w14:paraId="44AAE349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6571BF">
        <w:rPr>
          <w:sz w:val="28"/>
          <w:szCs w:val="28"/>
          <w:lang w:val="ru-RU"/>
        </w:rPr>
        <w:t>ученического самоуправления;</w:t>
      </w:r>
    </w:p>
    <w:p w14:paraId="6ADE31FF" w14:textId="7AC2E3FB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sz w:val="28"/>
          <w:szCs w:val="28"/>
          <w:lang w:val="ru-RU"/>
        </w:rPr>
        <w:t xml:space="preserve"> функционирующих на базе </w:t>
      </w:r>
      <w:r w:rsidR="00817623">
        <w:rPr>
          <w:sz w:val="28"/>
          <w:szCs w:val="28"/>
          <w:lang w:val="ru-RU"/>
        </w:rPr>
        <w:t xml:space="preserve">школы </w:t>
      </w:r>
      <w:r w:rsidRPr="006571BF">
        <w:rPr>
          <w:sz w:val="28"/>
          <w:szCs w:val="28"/>
          <w:lang w:val="ru-RU"/>
        </w:rPr>
        <w:t>д</w:t>
      </w:r>
      <w:r w:rsidRPr="006571BF">
        <w:rPr>
          <w:color w:val="000000"/>
          <w:sz w:val="28"/>
          <w:szCs w:val="28"/>
          <w:lang w:val="ru-RU"/>
        </w:rPr>
        <w:t>етских общественных объединений;</w:t>
      </w:r>
    </w:p>
    <w:p w14:paraId="6930F29A" w14:textId="07BF6529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color w:val="000000"/>
          <w:sz w:val="28"/>
          <w:szCs w:val="28"/>
          <w:lang w:val="ru-RU"/>
        </w:rPr>
        <w:t xml:space="preserve"> проводимых в </w:t>
      </w:r>
      <w:r w:rsidR="00817623">
        <w:rPr>
          <w:color w:val="000000"/>
          <w:sz w:val="28"/>
          <w:szCs w:val="28"/>
          <w:lang w:val="ru-RU"/>
        </w:rPr>
        <w:t xml:space="preserve">школе </w:t>
      </w:r>
      <w:r w:rsidRPr="006571BF">
        <w:rPr>
          <w:color w:val="000000"/>
          <w:sz w:val="28"/>
          <w:szCs w:val="28"/>
          <w:lang w:val="ru-RU"/>
        </w:rPr>
        <w:t xml:space="preserve">экскурсий, походов; </w:t>
      </w:r>
    </w:p>
    <w:p w14:paraId="15D7FE9A" w14:textId="41DF9956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rStyle w:val="CharAttribute484"/>
          <w:rFonts w:eastAsia="№Е;Times New Roman"/>
          <w:i w:val="0"/>
          <w:szCs w:val="28"/>
          <w:lang w:val="ru-RU"/>
        </w:rPr>
        <w:t xml:space="preserve"> </w:t>
      </w:r>
      <w:proofErr w:type="spellStart"/>
      <w:r w:rsidRPr="006571BF">
        <w:rPr>
          <w:rStyle w:val="CharAttribute484"/>
          <w:rFonts w:eastAsia="№Е;Times New Roman"/>
          <w:i w:val="0"/>
          <w:szCs w:val="28"/>
          <w:lang w:val="ru-RU"/>
        </w:rPr>
        <w:t>профориентационной</w:t>
      </w:r>
      <w:proofErr w:type="spellEnd"/>
      <w:r w:rsidRPr="006571BF">
        <w:rPr>
          <w:rStyle w:val="CharAttribute484"/>
          <w:rFonts w:eastAsia="№Е;Times New Roman"/>
          <w:i w:val="0"/>
          <w:szCs w:val="28"/>
          <w:lang w:val="ru-RU"/>
        </w:rPr>
        <w:t xml:space="preserve"> работы</w:t>
      </w:r>
      <w:r w:rsidR="005359CD">
        <w:rPr>
          <w:rStyle w:val="CharAttribute484"/>
          <w:rFonts w:eastAsia="№Е;Times New Roman"/>
          <w:i w:val="0"/>
          <w:szCs w:val="28"/>
          <w:lang w:val="ru-RU"/>
        </w:rPr>
        <w:t xml:space="preserve"> школы</w:t>
      </w:r>
      <w:r w:rsidRPr="006571BF">
        <w:rPr>
          <w:rStyle w:val="CharAttribute484"/>
          <w:rFonts w:eastAsia="№Е;Times New Roman"/>
          <w:i w:val="0"/>
          <w:szCs w:val="28"/>
          <w:lang w:val="ru-RU"/>
        </w:rPr>
        <w:t>;</w:t>
      </w:r>
    </w:p>
    <w:p w14:paraId="1A4F08B4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rStyle w:val="CharAttribute484"/>
          <w:rFonts w:eastAsia="№Е;Times New Roman"/>
          <w:i w:val="0"/>
          <w:szCs w:val="28"/>
          <w:lang w:val="ru-RU"/>
        </w:rPr>
        <w:t xml:space="preserve"> работы школьных медиа;</w:t>
      </w:r>
    </w:p>
    <w:p w14:paraId="650DA20D" w14:textId="23C012B5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color w:val="000000"/>
          <w:sz w:val="28"/>
          <w:szCs w:val="28"/>
          <w:lang w:val="ru-RU"/>
        </w:rPr>
        <w:t xml:space="preserve"> организации предметно-эстетической среды</w:t>
      </w:r>
      <w:r w:rsidR="005359CD">
        <w:rPr>
          <w:color w:val="000000"/>
          <w:sz w:val="28"/>
          <w:szCs w:val="28"/>
          <w:lang w:val="ru-RU"/>
        </w:rPr>
        <w:t xml:space="preserve"> школы</w:t>
      </w:r>
      <w:r w:rsidRPr="006571BF">
        <w:rPr>
          <w:color w:val="000000"/>
          <w:sz w:val="28"/>
          <w:szCs w:val="28"/>
          <w:lang w:val="ru-RU"/>
        </w:rPr>
        <w:t>;</w:t>
      </w:r>
    </w:p>
    <w:p w14:paraId="570EC38F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- качеством взаимодействия </w:t>
      </w:r>
      <w:r w:rsidR="00891D43">
        <w:rPr>
          <w:iCs/>
          <w:sz w:val="28"/>
          <w:szCs w:val="28"/>
          <w:lang w:val="ru-RU"/>
        </w:rPr>
        <w:t xml:space="preserve">лицея </w:t>
      </w:r>
      <w:r w:rsidRPr="006571BF">
        <w:rPr>
          <w:iCs/>
          <w:sz w:val="28"/>
          <w:szCs w:val="28"/>
          <w:lang w:val="ru-RU"/>
        </w:rPr>
        <w:t>и семей обучающихся.</w:t>
      </w:r>
    </w:p>
    <w:p w14:paraId="6C7121E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Итогом самоанализа </w:t>
      </w:r>
      <w:r w:rsidRPr="006571BF">
        <w:rPr>
          <w:sz w:val="28"/>
          <w:szCs w:val="28"/>
          <w:lang w:val="ru-RU"/>
        </w:rPr>
        <w:t xml:space="preserve">организуемой в </w:t>
      </w:r>
      <w:r w:rsidR="00891D43">
        <w:rPr>
          <w:sz w:val="28"/>
          <w:szCs w:val="28"/>
          <w:lang w:val="ru-RU"/>
        </w:rPr>
        <w:t>учреждении</w:t>
      </w:r>
      <w:r w:rsidRPr="006571BF">
        <w:rPr>
          <w:sz w:val="28"/>
          <w:szCs w:val="28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4B2FB79F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Ожидаемые конечные</w:t>
      </w:r>
      <w:r w:rsidRPr="006571BF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b/>
          <w:bCs/>
          <w:color w:val="000000"/>
          <w:sz w:val="28"/>
          <w:szCs w:val="28"/>
          <w:lang w:val="ru-RU"/>
        </w:rPr>
        <w:t>результаты</w:t>
      </w:r>
    </w:p>
    <w:p w14:paraId="00A43AE3" w14:textId="634C7416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1. Совершенствование статуса конкурентно</w:t>
      </w:r>
      <w:r w:rsidR="00817623">
        <w:rPr>
          <w:color w:val="000000"/>
          <w:sz w:val="28"/>
          <w:szCs w:val="28"/>
          <w:lang w:val="ru-RU"/>
        </w:rPr>
        <w:t>-</w:t>
      </w:r>
      <w:r w:rsidRPr="006571BF">
        <w:rPr>
          <w:color w:val="000000"/>
          <w:sz w:val="28"/>
          <w:szCs w:val="28"/>
          <w:lang w:val="ru-RU"/>
        </w:rPr>
        <w:t>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14:paraId="3773CE10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14:paraId="70B50D1C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14:paraId="4A4727BF" w14:textId="1CD1950C" w:rsidR="005359CD" w:rsidRPr="00817623" w:rsidRDefault="004D5AE2" w:rsidP="00817623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4. Создание в </w:t>
      </w:r>
      <w:r w:rsidR="005359CD">
        <w:rPr>
          <w:color w:val="000000"/>
          <w:sz w:val="28"/>
          <w:szCs w:val="28"/>
          <w:lang w:val="ru-RU"/>
        </w:rPr>
        <w:t xml:space="preserve">школе </w:t>
      </w:r>
      <w:r w:rsidRPr="006571BF">
        <w:rPr>
          <w:color w:val="000000"/>
          <w:sz w:val="28"/>
          <w:szCs w:val="28"/>
          <w:lang w:val="ru-RU"/>
        </w:rPr>
        <w:t>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</w:t>
      </w:r>
      <w:r w:rsidR="00817623">
        <w:rPr>
          <w:color w:val="000000"/>
          <w:sz w:val="28"/>
          <w:szCs w:val="28"/>
          <w:lang w:val="ru-RU"/>
        </w:rPr>
        <w:t>ию в традициях русской культуры</w:t>
      </w:r>
      <w:r w:rsidR="0051318B">
        <w:rPr>
          <w:color w:val="000000"/>
          <w:sz w:val="28"/>
          <w:szCs w:val="28"/>
          <w:lang w:val="ru-RU"/>
        </w:rPr>
        <w:t>.</w:t>
      </w:r>
    </w:p>
    <w:p w14:paraId="6DB8E500" w14:textId="77777777" w:rsidR="005359CD" w:rsidRDefault="005359CD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78CD0346" w14:textId="2A28790E" w:rsidR="0098682D" w:rsidRPr="006571BF" w:rsidRDefault="004D5AE2" w:rsidP="006571BF">
      <w:pPr>
        <w:ind w:firstLine="709"/>
        <w:rPr>
          <w:b/>
          <w:iCs/>
          <w:sz w:val="28"/>
          <w:szCs w:val="28"/>
          <w:lang w:val="ru-RU"/>
        </w:rPr>
      </w:pPr>
      <w:r w:rsidRPr="006571BF">
        <w:rPr>
          <w:b/>
          <w:iCs/>
          <w:sz w:val="28"/>
          <w:szCs w:val="28"/>
          <w:lang w:val="ru-RU"/>
        </w:rPr>
        <w:t>Список используемой литературы</w:t>
      </w:r>
    </w:p>
    <w:p w14:paraId="6C03887E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6571BF">
        <w:rPr>
          <w:iCs/>
          <w:sz w:val="28"/>
          <w:szCs w:val="28"/>
          <w:lang w:val="ru-RU"/>
        </w:rPr>
        <w:t>International</w:t>
      </w:r>
      <w:proofErr w:type="spellEnd"/>
      <w:r w:rsidRPr="006571BF">
        <w:rPr>
          <w:iCs/>
          <w:sz w:val="28"/>
          <w:szCs w:val="28"/>
          <w:lang w:val="ru-RU"/>
        </w:rPr>
        <w:t xml:space="preserve"> </w:t>
      </w:r>
      <w:proofErr w:type="spellStart"/>
      <w:r w:rsidRPr="006571BF">
        <w:rPr>
          <w:iCs/>
          <w:sz w:val="28"/>
          <w:szCs w:val="28"/>
          <w:lang w:val="ru-RU"/>
        </w:rPr>
        <w:t>conference</w:t>
      </w:r>
      <w:proofErr w:type="spellEnd"/>
      <w:r w:rsidRPr="006571BF">
        <w:rPr>
          <w:iCs/>
          <w:sz w:val="28"/>
          <w:szCs w:val="28"/>
          <w:lang w:val="ru-RU"/>
        </w:rPr>
        <w:t xml:space="preserve"> “</w:t>
      </w:r>
      <w:proofErr w:type="spellStart"/>
      <w:r w:rsidRPr="006571BF">
        <w:rPr>
          <w:iCs/>
          <w:sz w:val="28"/>
          <w:szCs w:val="28"/>
          <w:lang w:val="ru-RU"/>
        </w:rPr>
        <w:t>Education</w:t>
      </w:r>
      <w:proofErr w:type="spellEnd"/>
      <w:r w:rsidRPr="006571BF">
        <w:rPr>
          <w:iCs/>
          <w:sz w:val="28"/>
          <w:szCs w:val="28"/>
          <w:lang w:val="ru-RU"/>
        </w:rPr>
        <w:t xml:space="preserve"> </w:t>
      </w:r>
      <w:proofErr w:type="spellStart"/>
      <w:r w:rsidRPr="006571BF">
        <w:rPr>
          <w:iCs/>
          <w:sz w:val="28"/>
          <w:szCs w:val="28"/>
          <w:lang w:val="ru-RU"/>
        </w:rPr>
        <w:t>Environment</w:t>
      </w:r>
      <w:proofErr w:type="spellEnd"/>
      <w:r w:rsidRPr="006571BF">
        <w:rPr>
          <w:iCs/>
          <w:sz w:val="28"/>
          <w:szCs w:val="28"/>
          <w:lang w:val="ru-RU"/>
        </w:rPr>
        <w:t xml:space="preserve"> </w:t>
      </w:r>
      <w:proofErr w:type="spellStart"/>
      <w:r w:rsidRPr="006571BF">
        <w:rPr>
          <w:iCs/>
          <w:sz w:val="28"/>
          <w:szCs w:val="28"/>
          <w:lang w:val="ru-RU"/>
        </w:rPr>
        <w:t>for</w:t>
      </w:r>
      <w:proofErr w:type="spellEnd"/>
      <w:r w:rsidRPr="006571BF">
        <w:rPr>
          <w:iCs/>
          <w:sz w:val="28"/>
          <w:szCs w:val="28"/>
          <w:lang w:val="ru-RU"/>
        </w:rPr>
        <w:t xml:space="preserve"> </w:t>
      </w:r>
      <w:proofErr w:type="spellStart"/>
      <w:r w:rsidRPr="006571BF">
        <w:rPr>
          <w:iCs/>
          <w:sz w:val="28"/>
          <w:szCs w:val="28"/>
          <w:lang w:val="ru-RU"/>
        </w:rPr>
        <w:t>the</w:t>
      </w:r>
      <w:proofErr w:type="spellEnd"/>
      <w:r w:rsidRPr="006571BF">
        <w:rPr>
          <w:iCs/>
          <w:sz w:val="28"/>
          <w:szCs w:val="28"/>
          <w:lang w:val="ru-RU"/>
        </w:rPr>
        <w:t xml:space="preserve"> </w:t>
      </w:r>
      <w:proofErr w:type="spellStart"/>
      <w:r w:rsidRPr="006571BF">
        <w:rPr>
          <w:iCs/>
          <w:sz w:val="28"/>
          <w:szCs w:val="28"/>
          <w:lang w:val="ru-RU"/>
        </w:rPr>
        <w:t>Information</w:t>
      </w:r>
      <w:proofErr w:type="spellEnd"/>
      <w:r w:rsidRPr="006571BF">
        <w:rPr>
          <w:iCs/>
          <w:sz w:val="28"/>
          <w:szCs w:val="28"/>
          <w:lang w:val="ru-RU"/>
        </w:rPr>
        <w:t xml:space="preserve"> </w:t>
      </w:r>
      <w:proofErr w:type="spellStart"/>
      <w:r w:rsidRPr="006571BF">
        <w:rPr>
          <w:iCs/>
          <w:sz w:val="28"/>
          <w:szCs w:val="28"/>
          <w:lang w:val="ru-RU"/>
        </w:rPr>
        <w:t>Age</w:t>
      </w:r>
      <w:proofErr w:type="spellEnd"/>
      <w:r w:rsidRPr="006571BF">
        <w:rPr>
          <w:iCs/>
          <w:sz w:val="28"/>
          <w:szCs w:val="28"/>
          <w:lang w:val="ru-RU"/>
        </w:rPr>
        <w:t xml:space="preserve">”) (EEIA – 2018) / </w:t>
      </w:r>
      <w:proofErr w:type="spellStart"/>
      <w:r w:rsidRPr="006571BF">
        <w:rPr>
          <w:iCs/>
          <w:sz w:val="28"/>
          <w:szCs w:val="28"/>
          <w:lang w:val="ru-RU"/>
        </w:rPr>
        <w:t>Подред</w:t>
      </w:r>
      <w:proofErr w:type="spellEnd"/>
      <w:r w:rsidRPr="006571BF">
        <w:rPr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14:paraId="5E98318C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14:paraId="0FB1B7BB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14:paraId="2FE23BAE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proofErr w:type="spellStart"/>
      <w:r w:rsidRPr="006571BF">
        <w:rPr>
          <w:iCs/>
          <w:sz w:val="28"/>
          <w:szCs w:val="28"/>
          <w:lang w:val="ru-RU"/>
        </w:rPr>
        <w:t>Лизинский</w:t>
      </w:r>
      <w:proofErr w:type="spellEnd"/>
      <w:r w:rsidRPr="006571BF"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 w:rsidRPr="006571BF">
        <w:rPr>
          <w:iCs/>
          <w:sz w:val="28"/>
          <w:szCs w:val="28"/>
          <w:lang w:val="ru-RU"/>
        </w:rPr>
        <w:t>Лизинский</w:t>
      </w:r>
      <w:proofErr w:type="spellEnd"/>
      <w:r w:rsidRPr="006571BF"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14:paraId="15184546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14:paraId="5F2657B5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14:paraId="5CFFAD51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Селиванова, Наталия Леонидовна С79    ВОСПИТАНИЕ+ Авторские программы школ России (избранные модули): Сборник / Составители Н. Л. Селиванова, П. В. Степанов, В. В. Круглов, И. С. Парфенова, И. В. Степанова,</w:t>
      </w:r>
      <w:r w:rsidR="006571BF" w:rsidRPr="006571BF">
        <w:rPr>
          <w:iCs/>
          <w:sz w:val="28"/>
          <w:szCs w:val="28"/>
          <w:lang w:val="ru-RU"/>
        </w:rPr>
        <w:t xml:space="preserve"> Е. О. Черкашин, И. Ю. Шустова.</w:t>
      </w:r>
      <w:r w:rsidRPr="006571BF">
        <w:rPr>
          <w:iCs/>
          <w:sz w:val="28"/>
          <w:szCs w:val="28"/>
          <w:lang w:val="ru-RU"/>
        </w:rPr>
        <w:t xml:space="preserve"> – </w:t>
      </w:r>
      <w:r w:rsidR="006571BF" w:rsidRPr="006571BF">
        <w:rPr>
          <w:iCs/>
          <w:sz w:val="28"/>
          <w:szCs w:val="28"/>
          <w:lang w:val="ru-RU"/>
        </w:rPr>
        <w:t>М.</w:t>
      </w:r>
      <w:r w:rsidRPr="006571BF">
        <w:rPr>
          <w:iCs/>
          <w:sz w:val="28"/>
          <w:szCs w:val="28"/>
          <w:lang w:val="ru-RU"/>
        </w:rPr>
        <w:t xml:space="preserve">:  ФГБНУ «Институт стратегии развития образования Российской академии образования», 2020. – 97  с.  (Примерная программа воспитания). </w:t>
      </w:r>
    </w:p>
    <w:p w14:paraId="57A8F236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14:paraId="0760F024" w14:textId="77777777" w:rsidR="0098682D" w:rsidRPr="006571BF" w:rsidRDefault="004D5AE2" w:rsidP="006571BF">
      <w:pPr>
        <w:numPr>
          <w:ilvl w:val="0"/>
          <w:numId w:val="7"/>
        </w:numPr>
        <w:ind w:left="0" w:firstLine="709"/>
        <w:contextualSpacing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Интернет источник «Институт воспитания РФ» https://институтвоспитания.рф/programmy-vospitaniya/ </w:t>
      </w:r>
    </w:p>
    <w:p w14:paraId="69BACECB" w14:textId="77777777" w:rsidR="00674042" w:rsidRDefault="004D5AE2" w:rsidP="007E7458">
      <w:pPr>
        <w:pStyle w:val="af5"/>
        <w:numPr>
          <w:ilvl w:val="0"/>
          <w:numId w:val="7"/>
        </w:numPr>
        <w:rPr>
          <w:b/>
          <w:sz w:val="28"/>
          <w:szCs w:val="28"/>
        </w:rPr>
      </w:pPr>
      <w:r w:rsidRPr="007E7458">
        <w:rPr>
          <w:sz w:val="28"/>
          <w:szCs w:val="28"/>
        </w:rPr>
        <w:t xml:space="preserve">Интернет  журнал «Справочник заместителя директора» </w:t>
      </w:r>
      <w:hyperlink r:id="rId8">
        <w:r w:rsidRPr="007E7458">
          <w:rPr>
            <w:b/>
            <w:sz w:val="28"/>
            <w:szCs w:val="28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</w:p>
    <w:p w14:paraId="2CE9457C" w14:textId="7B3CE219" w:rsidR="0098682D" w:rsidRPr="00B608C5" w:rsidRDefault="004D5AE2" w:rsidP="00674042">
      <w:pPr>
        <w:ind w:left="360"/>
        <w:rPr>
          <w:b/>
          <w:sz w:val="28"/>
          <w:szCs w:val="28"/>
          <w:lang w:val="ru-RU"/>
        </w:rPr>
      </w:pPr>
      <w:r w:rsidRPr="00B608C5">
        <w:rPr>
          <w:b/>
          <w:sz w:val="28"/>
          <w:szCs w:val="28"/>
          <w:lang w:val="ru-RU"/>
        </w:rPr>
        <w:t xml:space="preserve"> </w:t>
      </w:r>
    </w:p>
    <w:p w14:paraId="0C1B6690" w14:textId="59600E52" w:rsidR="007E7458" w:rsidRPr="003937C6" w:rsidRDefault="007E7458" w:rsidP="003937C6">
      <w:pPr>
        <w:pStyle w:val="af5"/>
        <w:numPr>
          <w:ilvl w:val="0"/>
          <w:numId w:val="7"/>
        </w:numPr>
        <w:rPr>
          <w:sz w:val="28"/>
          <w:szCs w:val="28"/>
        </w:rPr>
        <w:sectPr w:rsidR="007E7458" w:rsidRPr="003937C6">
          <w:footerReference w:type="default" r:id="rId9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360"/>
        </w:sectPr>
      </w:pPr>
      <w:r>
        <w:rPr>
          <w:b/>
          <w:sz w:val="28"/>
          <w:szCs w:val="28"/>
        </w:rPr>
        <w:t xml:space="preserve"> </w:t>
      </w:r>
      <w:r w:rsidRPr="007E7458">
        <w:rPr>
          <w:sz w:val="28"/>
          <w:szCs w:val="28"/>
        </w:rPr>
        <w:t>ИМП</w:t>
      </w:r>
      <w:r w:rsidR="003937C6">
        <w:rPr>
          <w:sz w:val="28"/>
          <w:szCs w:val="28"/>
        </w:rPr>
        <w:t xml:space="preserve"> </w:t>
      </w:r>
      <w:r w:rsidR="005E34BA">
        <w:rPr>
          <w:sz w:val="28"/>
          <w:szCs w:val="28"/>
        </w:rPr>
        <w:t xml:space="preserve">№ 953, 954 </w:t>
      </w:r>
      <w:r w:rsidR="003937C6">
        <w:rPr>
          <w:sz w:val="28"/>
          <w:szCs w:val="28"/>
        </w:rPr>
        <w:t xml:space="preserve">отдела образования Кировского </w:t>
      </w:r>
      <w:r w:rsidR="00674042">
        <w:rPr>
          <w:sz w:val="28"/>
          <w:szCs w:val="28"/>
        </w:rPr>
        <w:t>района Санкт</w:t>
      </w:r>
      <w:r w:rsidR="00D576C3">
        <w:rPr>
          <w:sz w:val="28"/>
          <w:szCs w:val="28"/>
        </w:rPr>
        <w:t>-Петербург</w:t>
      </w:r>
    </w:p>
    <w:p w14:paraId="123A64DA" w14:textId="77777777" w:rsidR="0098682D" w:rsidRPr="00124F94" w:rsidRDefault="0098682D" w:rsidP="00357B65">
      <w:pPr>
        <w:tabs>
          <w:tab w:val="left" w:pos="360"/>
        </w:tabs>
        <w:ind w:left="284" w:right="-1" w:hanging="284"/>
        <w:jc w:val="right"/>
        <w:rPr>
          <w:sz w:val="28"/>
          <w:szCs w:val="28"/>
          <w:lang w:val="ru-RU"/>
        </w:rPr>
      </w:pPr>
    </w:p>
    <w:sectPr w:rsidR="0098682D" w:rsidRPr="00124F94">
      <w:footerReference w:type="default" r:id="rId10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38BC6" w14:textId="77777777" w:rsidR="0051318B" w:rsidRDefault="0051318B">
      <w:r>
        <w:separator/>
      </w:r>
    </w:p>
  </w:endnote>
  <w:endnote w:type="continuationSeparator" w:id="0">
    <w:p w14:paraId="35057235" w14:textId="77777777" w:rsidR="0051318B" w:rsidRDefault="0051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BB3DD" w14:textId="590FBC84" w:rsidR="0051318B" w:rsidRDefault="0051318B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4E57DB">
      <w:rPr>
        <w:rFonts w:ascii="Century Gothic" w:hAnsi="Century Gothic" w:cs="Century Gothic"/>
        <w:noProof/>
        <w:sz w:val="16"/>
        <w:szCs w:val="16"/>
      </w:rPr>
      <w:t>2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53401AEC" w14:textId="77777777" w:rsidR="0051318B" w:rsidRDefault="0051318B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9F26F" w14:textId="697125C7" w:rsidR="0051318B" w:rsidRDefault="0051318B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>
      <w:rPr>
        <w:rFonts w:ascii="Century Gothic" w:hAnsi="Century Gothic" w:cs="Century Gothic"/>
        <w:noProof/>
        <w:sz w:val="16"/>
        <w:szCs w:val="16"/>
      </w:rPr>
      <w:t>40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04B67275" w14:textId="77777777" w:rsidR="0051318B" w:rsidRDefault="0051318B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3C1E7" w14:textId="77777777" w:rsidR="0051318B" w:rsidRDefault="0051318B">
      <w:r>
        <w:separator/>
      </w:r>
    </w:p>
  </w:footnote>
  <w:footnote w:type="continuationSeparator" w:id="0">
    <w:p w14:paraId="58A3D9FA" w14:textId="77777777" w:rsidR="0051318B" w:rsidRDefault="0051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F2FFA"/>
    <w:multiLevelType w:val="hybridMultilevel"/>
    <w:tmpl w:val="D332B4EC"/>
    <w:lvl w:ilvl="0" w:tplc="3518501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76DF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5551366"/>
    <w:multiLevelType w:val="multilevel"/>
    <w:tmpl w:val="37123C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11"/>
  </w:num>
  <w:num w:numId="6">
    <w:abstractNumId w:val="12"/>
  </w:num>
  <w:num w:numId="7">
    <w:abstractNumId w:val="7"/>
  </w:num>
  <w:num w:numId="8">
    <w:abstractNumId w:val="17"/>
  </w:num>
  <w:num w:numId="9">
    <w:abstractNumId w:val="5"/>
  </w:num>
  <w:num w:numId="10">
    <w:abstractNumId w:val="16"/>
  </w:num>
  <w:num w:numId="11">
    <w:abstractNumId w:val="15"/>
  </w:num>
  <w:num w:numId="12">
    <w:abstractNumId w:val="3"/>
  </w:num>
  <w:num w:numId="13">
    <w:abstractNumId w:val="10"/>
  </w:num>
  <w:num w:numId="14">
    <w:abstractNumId w:val="4"/>
  </w:num>
  <w:num w:numId="15">
    <w:abstractNumId w:val="6"/>
  </w:num>
  <w:num w:numId="16">
    <w:abstractNumId w:val="9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2D"/>
    <w:rsid w:val="00096404"/>
    <w:rsid w:val="000E2A93"/>
    <w:rsid w:val="00105B8A"/>
    <w:rsid w:val="00107C62"/>
    <w:rsid w:val="00124F94"/>
    <w:rsid w:val="00131082"/>
    <w:rsid w:val="001435AA"/>
    <w:rsid w:val="00190029"/>
    <w:rsid w:val="001922B0"/>
    <w:rsid w:val="001926A7"/>
    <w:rsid w:val="002256A9"/>
    <w:rsid w:val="00235CB9"/>
    <w:rsid w:val="00245EE0"/>
    <w:rsid w:val="00257A79"/>
    <w:rsid w:val="002C3246"/>
    <w:rsid w:val="002D3D13"/>
    <w:rsid w:val="002F5459"/>
    <w:rsid w:val="00357B65"/>
    <w:rsid w:val="00375A30"/>
    <w:rsid w:val="003909AD"/>
    <w:rsid w:val="003937C6"/>
    <w:rsid w:val="00401912"/>
    <w:rsid w:val="00410B66"/>
    <w:rsid w:val="0041732D"/>
    <w:rsid w:val="00443640"/>
    <w:rsid w:val="00476EE0"/>
    <w:rsid w:val="004A08FB"/>
    <w:rsid w:val="004D45C6"/>
    <w:rsid w:val="004D5AE2"/>
    <w:rsid w:val="004D6A11"/>
    <w:rsid w:val="004D7AD4"/>
    <w:rsid w:val="004E5504"/>
    <w:rsid w:val="004E57DB"/>
    <w:rsid w:val="0051201B"/>
    <w:rsid w:val="0051318B"/>
    <w:rsid w:val="005359CD"/>
    <w:rsid w:val="00597836"/>
    <w:rsid w:val="005A3356"/>
    <w:rsid w:val="005A5AA5"/>
    <w:rsid w:val="005D5CFD"/>
    <w:rsid w:val="005D6AA0"/>
    <w:rsid w:val="005E34BA"/>
    <w:rsid w:val="005E7F00"/>
    <w:rsid w:val="00621A17"/>
    <w:rsid w:val="00640B8D"/>
    <w:rsid w:val="0065174C"/>
    <w:rsid w:val="006571BF"/>
    <w:rsid w:val="00657A6F"/>
    <w:rsid w:val="00674042"/>
    <w:rsid w:val="00674A2B"/>
    <w:rsid w:val="006C14C5"/>
    <w:rsid w:val="006E5EEA"/>
    <w:rsid w:val="006F2249"/>
    <w:rsid w:val="00703108"/>
    <w:rsid w:val="007032AF"/>
    <w:rsid w:val="00712447"/>
    <w:rsid w:val="007144E3"/>
    <w:rsid w:val="00724CD2"/>
    <w:rsid w:val="00735320"/>
    <w:rsid w:val="007656D8"/>
    <w:rsid w:val="0079605B"/>
    <w:rsid w:val="00796EF1"/>
    <w:rsid w:val="007B6E99"/>
    <w:rsid w:val="007D4C29"/>
    <w:rsid w:val="007E7458"/>
    <w:rsid w:val="00806DBF"/>
    <w:rsid w:val="00817623"/>
    <w:rsid w:val="00827902"/>
    <w:rsid w:val="00891D43"/>
    <w:rsid w:val="008A20D7"/>
    <w:rsid w:val="008D5430"/>
    <w:rsid w:val="009053CA"/>
    <w:rsid w:val="00916C95"/>
    <w:rsid w:val="0095229F"/>
    <w:rsid w:val="0098682D"/>
    <w:rsid w:val="00A01F16"/>
    <w:rsid w:val="00A229AA"/>
    <w:rsid w:val="00A67369"/>
    <w:rsid w:val="00AE3399"/>
    <w:rsid w:val="00AE615C"/>
    <w:rsid w:val="00B16263"/>
    <w:rsid w:val="00B16B16"/>
    <w:rsid w:val="00B40848"/>
    <w:rsid w:val="00B43CB0"/>
    <w:rsid w:val="00B608C5"/>
    <w:rsid w:val="00B63B79"/>
    <w:rsid w:val="00B764FF"/>
    <w:rsid w:val="00B935BB"/>
    <w:rsid w:val="00BA00FF"/>
    <w:rsid w:val="00BC5325"/>
    <w:rsid w:val="00C27CFE"/>
    <w:rsid w:val="00C311A9"/>
    <w:rsid w:val="00C60594"/>
    <w:rsid w:val="00CF2EF2"/>
    <w:rsid w:val="00D17A94"/>
    <w:rsid w:val="00D23710"/>
    <w:rsid w:val="00D31530"/>
    <w:rsid w:val="00D35447"/>
    <w:rsid w:val="00D47390"/>
    <w:rsid w:val="00D54FC6"/>
    <w:rsid w:val="00D576C3"/>
    <w:rsid w:val="00D90D5D"/>
    <w:rsid w:val="00DA3A00"/>
    <w:rsid w:val="00E132E4"/>
    <w:rsid w:val="00E16DB0"/>
    <w:rsid w:val="00E31FE7"/>
    <w:rsid w:val="00E32638"/>
    <w:rsid w:val="00E41154"/>
    <w:rsid w:val="00E65E81"/>
    <w:rsid w:val="00E86590"/>
    <w:rsid w:val="00EA389B"/>
    <w:rsid w:val="00EA4517"/>
    <w:rsid w:val="00F3535C"/>
    <w:rsid w:val="00FA3200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9580"/>
  <w15:docId w15:val="{4601664A-2AD4-460A-94E4-3261329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Pr>
      <w:rFonts w:eastAsia="Times New Roman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NoSpacingChar">
    <w:name w:val="No Spacing Char"/>
    <w:qFormat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</w:style>
  <w:style w:type="character" w:customStyle="1" w:styleId="c3">
    <w:name w:val="c3"/>
    <w:basedOn w:val="a1"/>
    <w:qFormat/>
  </w:style>
  <w:style w:type="character" w:customStyle="1" w:styleId="apple-tab-span">
    <w:name w:val="apple-tab-span"/>
    <w:basedOn w:val="a1"/>
    <w:qFormat/>
  </w:style>
  <w:style w:type="character" w:styleId="af0">
    <w:name w:val="Strong"/>
    <w:qFormat/>
    <w:rPr>
      <w:b/>
      <w:bCs/>
    </w:rPr>
  </w:style>
  <w:style w:type="character" w:customStyle="1" w:styleId="af1">
    <w:name w:val="Нет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2">
    <w:name w:val="List"/>
    <w:basedOn w:val="a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ParaAttribute30">
    <w:name w:val="ParaAttribute30"/>
    <w:qFormat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5">
    <w:name w:val="List Paragraph"/>
    <w:basedOn w:val="a"/>
    <w:qFormat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6">
    <w:name w:val="footnote text"/>
    <w:basedOn w:val="a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7">
    <w:name w:val="No Spacing"/>
    <w:qFormat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8">
    <w:name w:val="Body Text Indent"/>
    <w:basedOn w:val="a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9">
    <w:name w:val="Block Text"/>
    <w:basedOn w:val="a"/>
    <w:qFormat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a">
    <w:name w:val="annotation text"/>
    <w:basedOn w:val="a"/>
    <w:qFormat/>
    <w:rPr>
      <w:szCs w:val="20"/>
    </w:rPr>
  </w:style>
  <w:style w:type="paragraph" w:styleId="afb">
    <w:name w:val="annotation subject"/>
    <w:basedOn w:val="afa"/>
    <w:next w:val="afa"/>
    <w:qFormat/>
    <w:rPr>
      <w:b/>
      <w:bCs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Pr>
      <w:rFonts w:ascii="Calibri" w:eastAsia="Times New Roman" w:hAnsi="Calibri" w:cs="Calibri"/>
      <w:sz w:val="22"/>
      <w:szCs w:val="20"/>
      <w:lang w:val="en-US" w:bidi="en-US"/>
    </w:rPr>
  </w:style>
  <w:style w:type="paragraph" w:styleId="afd">
    <w:name w:val="Normal (Web)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pPr>
      <w:tabs>
        <w:tab w:val="center" w:pos="4677"/>
        <w:tab w:val="right" w:pos="9355"/>
      </w:tabs>
    </w:p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1">
    <w:name w:val="Знак"/>
    <w:basedOn w:val="a"/>
    <w:qFormat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2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2">
    <w:name w:val="toc 1"/>
    <w:basedOn w:val="a"/>
    <w:next w:val="a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pPr>
      <w:ind w:left="200"/>
    </w:pPr>
  </w:style>
  <w:style w:type="paragraph" w:customStyle="1" w:styleId="c2">
    <w:name w:val="c2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aff5">
    <w:name w:val="Table Grid"/>
    <w:basedOn w:val="a2"/>
    <w:uiPriority w:val="59"/>
    <w:rsid w:val="00124F9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3F8C-0205-432B-A4FC-092331FF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40</Pages>
  <Words>14918</Words>
  <Characters>85035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99754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школа</cp:lastModifiedBy>
  <cp:revision>44</cp:revision>
  <cp:lastPrinted>2019-09-24T21:06:00Z</cp:lastPrinted>
  <dcterms:created xsi:type="dcterms:W3CDTF">2023-09-05T14:29:00Z</dcterms:created>
  <dcterms:modified xsi:type="dcterms:W3CDTF">2026-02-23T19:37:00Z</dcterms:modified>
  <dc:language>ru-RU</dc:language>
</cp:coreProperties>
</file>