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A34" w:rsidRPr="00CE005C" w:rsidRDefault="00CE005C" w:rsidP="00CE005C">
      <w:pPr>
        <w:pStyle w:val="a3"/>
        <w:spacing w:before="321"/>
        <w:ind w:left="0"/>
        <w:rPr>
          <w:rFonts w:ascii="Arial"/>
        </w:rPr>
      </w:pPr>
      <w:bookmarkStart w:id="0" w:name="_GoBack"/>
      <w:r>
        <w:rPr>
          <w:rFonts w:ascii="Arial"/>
          <w:noProof/>
          <w:lang w:eastAsia="ru-RU"/>
        </w:rPr>
        <w:drawing>
          <wp:inline distT="0" distB="0" distL="0" distR="0" wp14:anchorId="101D19F0">
            <wp:extent cx="6726491" cy="9496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062" cy="9497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A57A34" w:rsidRDefault="00A57A34">
      <w:pPr>
        <w:pStyle w:val="a3"/>
        <w:ind w:left="0"/>
        <w:rPr>
          <w:b/>
        </w:rPr>
      </w:pPr>
    </w:p>
    <w:p w:rsidR="00A57A34" w:rsidRDefault="00A57A34">
      <w:pPr>
        <w:pStyle w:val="a3"/>
        <w:ind w:left="0"/>
        <w:rPr>
          <w:b/>
        </w:rPr>
      </w:pPr>
    </w:p>
    <w:p w:rsidR="00A57A34" w:rsidRDefault="00146AD3" w:rsidP="00CE005C">
      <w:pPr>
        <w:pStyle w:val="2"/>
        <w:tabs>
          <w:tab w:val="left" w:pos="381"/>
        </w:tabs>
        <w:spacing w:before="79"/>
        <w:ind w:left="381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A57A34" w:rsidRDefault="00146AD3">
      <w:pPr>
        <w:pStyle w:val="a3"/>
        <w:spacing w:before="240"/>
        <w:ind w:left="141"/>
      </w:pPr>
      <w:r>
        <w:t xml:space="preserve">     Курс «Сочинение:</w:t>
      </w:r>
      <w:r>
        <w:rPr>
          <w:spacing w:val="-3"/>
        </w:rPr>
        <w:t xml:space="preserve"> </w:t>
      </w:r>
      <w:r>
        <w:t>законы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секреты</w:t>
      </w:r>
      <w:r>
        <w:rPr>
          <w:spacing w:val="-2"/>
        </w:rPr>
        <w:t xml:space="preserve"> </w:t>
      </w:r>
      <w:r>
        <w:t>мастерства»</w:t>
      </w:r>
      <w:r>
        <w:rPr>
          <w:spacing w:val="-11"/>
        </w:rPr>
        <w:t xml:space="preserve"> </w:t>
      </w:r>
      <w:r>
        <w:t>предназначен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rPr>
          <w:spacing w:val="-5"/>
        </w:rPr>
        <w:t>11</w:t>
      </w:r>
    </w:p>
    <w:p w:rsidR="00A57A34" w:rsidRDefault="00146AD3">
      <w:pPr>
        <w:pStyle w:val="a3"/>
        <w:ind w:left="141" w:right="103"/>
      </w:pPr>
      <w:r>
        <w:t>класса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направлен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систематизацию,</w:t>
      </w:r>
      <w:r>
        <w:rPr>
          <w:spacing w:val="-1"/>
        </w:rPr>
        <w:t xml:space="preserve"> </w:t>
      </w:r>
      <w:r>
        <w:t>углубление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написания сочинения-рассуждения в формате ЕГЭ по русскому языку. Курс опирается на актуальные</w:t>
      </w:r>
    </w:p>
    <w:p w:rsidR="00A57A34" w:rsidRDefault="00146AD3">
      <w:pPr>
        <w:pStyle w:val="a3"/>
        <w:ind w:left="141"/>
      </w:pPr>
      <w:r>
        <w:t>демоверсию,</w:t>
      </w:r>
      <w:r>
        <w:rPr>
          <w:spacing w:val="-3"/>
        </w:rPr>
        <w:t xml:space="preserve"> </w:t>
      </w:r>
      <w:r>
        <w:t>кодификатор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спецификацию</w:t>
      </w:r>
      <w:r>
        <w:rPr>
          <w:spacing w:val="-3"/>
        </w:rPr>
        <w:t xml:space="preserve"> </w:t>
      </w:r>
      <w:r>
        <w:t>ЕГЭ,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заполнению экзаменационных бланков.</w:t>
      </w:r>
    </w:p>
    <w:p w:rsidR="00A57A34" w:rsidRDefault="00146AD3">
      <w:pPr>
        <w:spacing w:before="240"/>
        <w:ind w:left="141"/>
        <w:rPr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обусловлена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успешному</w:t>
      </w:r>
    </w:p>
    <w:p w:rsidR="00A57A34" w:rsidRDefault="00146AD3">
      <w:pPr>
        <w:pStyle w:val="a3"/>
        <w:ind w:left="141" w:right="103"/>
      </w:pPr>
      <w:r>
        <w:t>выполнению</w:t>
      </w:r>
      <w:r>
        <w:rPr>
          <w:spacing w:val="-5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сочинение-рассуждение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прочитанному</w:t>
      </w:r>
      <w:r>
        <w:rPr>
          <w:spacing w:val="-10"/>
        </w:rPr>
        <w:t xml:space="preserve"> </w:t>
      </w:r>
      <w:r>
        <w:t>тексту,</w:t>
      </w:r>
      <w:r>
        <w:rPr>
          <w:spacing w:val="-1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 xml:space="preserve">одним из самых сложных и </w:t>
      </w:r>
      <w:proofErr w:type="spellStart"/>
      <w:r>
        <w:t>высокооцениваемых</w:t>
      </w:r>
      <w:proofErr w:type="spellEnd"/>
      <w:r>
        <w:t xml:space="preserve"> на ЕГЭ. Курс помогает преодолеть типичные</w:t>
      </w:r>
    </w:p>
    <w:p w:rsidR="00A57A34" w:rsidRDefault="00146AD3">
      <w:pPr>
        <w:pStyle w:val="a3"/>
        <w:ind w:left="141"/>
      </w:pPr>
      <w:r>
        <w:t>трудности:</w:t>
      </w:r>
      <w:r>
        <w:rPr>
          <w:spacing w:val="-4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исходного</w:t>
      </w:r>
      <w:r>
        <w:rPr>
          <w:spacing w:val="-4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выделение</w:t>
      </w:r>
      <w:r>
        <w:rPr>
          <w:spacing w:val="-5"/>
        </w:rPr>
        <w:t xml:space="preserve"> </w:t>
      </w:r>
      <w:r>
        <w:t>проблемы,</w:t>
      </w:r>
      <w:r>
        <w:rPr>
          <w:spacing w:val="-4"/>
        </w:rPr>
        <w:t xml:space="preserve"> </w:t>
      </w:r>
      <w:r>
        <w:t>комментирование,</w:t>
      </w:r>
      <w:r>
        <w:rPr>
          <w:spacing w:val="-4"/>
        </w:rPr>
        <w:t xml:space="preserve"> </w:t>
      </w:r>
      <w:r>
        <w:t>аргументация собственной позиции, композиционная стройность и речевое оформление.</w:t>
      </w:r>
    </w:p>
    <w:p w:rsidR="00A57A34" w:rsidRDefault="00146AD3">
      <w:pPr>
        <w:pStyle w:val="2"/>
      </w:pPr>
      <w:r>
        <w:t>Цели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241"/>
        <w:ind w:right="438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сочинения-рассуждения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 критериями ЕГЭ;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99"/>
        <w:ind w:right="2040"/>
        <w:rPr>
          <w:sz w:val="24"/>
        </w:rPr>
      </w:pPr>
      <w:r>
        <w:rPr>
          <w:sz w:val="24"/>
        </w:rPr>
        <w:t>развить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2"/>
          <w:sz w:val="24"/>
        </w:rPr>
        <w:t xml:space="preserve"> </w:t>
      </w:r>
      <w:r>
        <w:rPr>
          <w:sz w:val="24"/>
        </w:rPr>
        <w:t>(художественный, публицистический, научно-популярный);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100"/>
        <w:ind w:right="85"/>
        <w:rPr>
          <w:sz w:val="24"/>
        </w:rPr>
      </w:pP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логично,</w:t>
      </w:r>
      <w:r>
        <w:rPr>
          <w:spacing w:val="-4"/>
          <w:sz w:val="24"/>
        </w:rPr>
        <w:t xml:space="preserve"> </w:t>
      </w:r>
      <w:r>
        <w:rPr>
          <w:sz w:val="24"/>
        </w:rPr>
        <w:t>доказательно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заявленной </w:t>
      </w:r>
      <w:r>
        <w:rPr>
          <w:spacing w:val="-2"/>
          <w:sz w:val="24"/>
        </w:rPr>
        <w:t>проблеме.</w:t>
      </w:r>
    </w:p>
    <w:p w:rsidR="00A57A34" w:rsidRDefault="00146AD3">
      <w:pPr>
        <w:pStyle w:val="2"/>
      </w:pPr>
      <w:r>
        <w:t>Задачи</w:t>
      </w:r>
      <w:r>
        <w:rPr>
          <w:spacing w:val="-2"/>
        </w:rPr>
        <w:t xml:space="preserve"> курса: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240"/>
        <w:ind w:right="128"/>
        <w:rPr>
          <w:sz w:val="24"/>
        </w:rPr>
      </w:pPr>
      <w:r>
        <w:rPr>
          <w:sz w:val="24"/>
        </w:rPr>
        <w:t>изучить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9"/>
          <w:sz w:val="24"/>
        </w:rPr>
        <w:t xml:space="preserve"> </w:t>
      </w:r>
      <w:r>
        <w:rPr>
          <w:sz w:val="24"/>
        </w:rPr>
        <w:t>сочинения-рассуждения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(вступление,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проблема,</w:t>
      </w:r>
      <w:r>
        <w:rPr>
          <w:spacing w:val="-5"/>
          <w:sz w:val="24"/>
        </w:rPr>
        <w:t xml:space="preserve"> </w:t>
      </w:r>
      <w:r>
        <w:rPr>
          <w:sz w:val="24"/>
        </w:rPr>
        <w:t>комментарий,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позиция автора, собственное мнение, аргументы, заключение);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99"/>
        <w:ind w:right="379"/>
        <w:rPr>
          <w:sz w:val="24"/>
        </w:rPr>
      </w:pPr>
      <w:r>
        <w:rPr>
          <w:sz w:val="24"/>
        </w:rPr>
        <w:t>освоить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комментария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ней</w:t>
      </w:r>
      <w:r>
        <w:rPr>
          <w:spacing w:val="-5"/>
          <w:sz w:val="24"/>
        </w:rPr>
        <w:t xml:space="preserve"> </w:t>
      </w:r>
      <w:r>
        <w:rPr>
          <w:sz w:val="24"/>
        </w:rPr>
        <w:t>(текстуальный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концептуальный);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ind w:right="1249"/>
        <w:rPr>
          <w:sz w:val="24"/>
        </w:rPr>
      </w:pPr>
      <w:r>
        <w:rPr>
          <w:sz w:val="24"/>
        </w:rPr>
        <w:t>отработать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лексико-синтаксических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её </w:t>
      </w:r>
      <w:r>
        <w:rPr>
          <w:spacing w:val="-2"/>
          <w:sz w:val="24"/>
        </w:rPr>
        <w:t>выражения;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ind w:right="240"/>
        <w:rPr>
          <w:sz w:val="24"/>
        </w:rPr>
      </w:pP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подбирать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убедительные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истории, </w:t>
      </w:r>
      <w:r>
        <w:rPr>
          <w:spacing w:val="-2"/>
          <w:sz w:val="24"/>
        </w:rPr>
        <w:t>культуры;</w:t>
      </w:r>
    </w:p>
    <w:p w:rsidR="00A57A34" w:rsidRDefault="00146AD3">
      <w:pPr>
        <w:pStyle w:val="a5"/>
        <w:numPr>
          <w:ilvl w:val="0"/>
          <w:numId w:val="3"/>
        </w:numPr>
        <w:tabs>
          <w:tab w:val="left" w:pos="801"/>
        </w:tabs>
        <w:spacing w:before="98"/>
        <w:rPr>
          <w:sz w:val="24"/>
        </w:rPr>
      </w:pPr>
      <w:r>
        <w:rPr>
          <w:sz w:val="24"/>
        </w:rPr>
        <w:t>совершенствовать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орфографические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бланками</w:t>
      </w:r>
      <w:r>
        <w:rPr>
          <w:spacing w:val="-4"/>
          <w:sz w:val="24"/>
        </w:rPr>
        <w:t xml:space="preserve"> ЕГЭ.</w:t>
      </w:r>
    </w:p>
    <w:p w:rsidR="00A57A34" w:rsidRDefault="00146AD3">
      <w:pPr>
        <w:spacing w:before="240"/>
        <w:ind w:left="141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плане:</w:t>
      </w:r>
      <w:r>
        <w:rPr>
          <w:spacing w:val="-4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рассчитан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 учебного года.</w:t>
      </w:r>
    </w:p>
    <w:p w:rsidR="00A57A34" w:rsidRDefault="00A57A34">
      <w:pPr>
        <w:pStyle w:val="a3"/>
        <w:spacing w:before="204"/>
        <w:ind w:left="0"/>
      </w:pPr>
    </w:p>
    <w:p w:rsidR="00A57A34" w:rsidRDefault="00146AD3">
      <w:pPr>
        <w:pStyle w:val="2"/>
        <w:numPr>
          <w:ilvl w:val="0"/>
          <w:numId w:val="4"/>
        </w:numPr>
        <w:tabs>
          <w:tab w:val="left" w:pos="381"/>
        </w:tabs>
        <w:spacing w:before="1" w:line="448" w:lineRule="auto"/>
        <w:ind w:left="141" w:right="5244" w:firstLine="0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 Личностные результаты: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0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самовыражения;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ind w:right="750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письменного </w:t>
      </w:r>
      <w:r>
        <w:rPr>
          <w:spacing w:val="-2"/>
          <w:sz w:val="24"/>
        </w:rPr>
        <w:t>высказывания;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рефлексии,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самоанализу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самоконтролю.</w:t>
      </w:r>
    </w:p>
    <w:p w:rsidR="00A57A34" w:rsidRDefault="00146AD3">
      <w:pPr>
        <w:pStyle w:val="2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240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достижения;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98"/>
        <w:rPr>
          <w:sz w:val="24"/>
        </w:rPr>
      </w:pPr>
      <w:r>
        <w:rPr>
          <w:sz w:val="24"/>
        </w:rPr>
        <w:t>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5"/>
          <w:sz w:val="24"/>
        </w:rPr>
        <w:t xml:space="preserve"> </w:t>
      </w:r>
      <w:r>
        <w:rPr>
          <w:sz w:val="24"/>
        </w:rPr>
        <w:t>(ознакомительным,</w:t>
      </w:r>
      <w:r>
        <w:rPr>
          <w:spacing w:val="-5"/>
          <w:sz w:val="24"/>
        </w:rPr>
        <w:t xml:space="preserve"> </w:t>
      </w:r>
      <w:r>
        <w:rPr>
          <w:sz w:val="24"/>
        </w:rPr>
        <w:t>изучающим,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поисковым);</w:t>
      </w:r>
    </w:p>
    <w:p w:rsidR="00A57A34" w:rsidRDefault="00A57A34">
      <w:pPr>
        <w:pStyle w:val="a5"/>
        <w:rPr>
          <w:sz w:val="24"/>
        </w:rPr>
        <w:sectPr w:rsidR="00A57A34">
          <w:pgSz w:w="11920" w:h="16850"/>
          <w:pgMar w:top="1040" w:right="708" w:bottom="280" w:left="992" w:header="720" w:footer="720" w:gutter="0"/>
          <w:cols w:space="720"/>
        </w:sectPr>
      </w:pP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79"/>
        <w:ind w:right="652"/>
        <w:rPr>
          <w:sz w:val="24"/>
        </w:rPr>
      </w:pPr>
      <w:r>
        <w:rPr>
          <w:sz w:val="24"/>
        </w:rPr>
        <w:lastRenderedPageBreak/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причинно-следственные </w:t>
      </w:r>
      <w:r>
        <w:rPr>
          <w:spacing w:val="-2"/>
          <w:sz w:val="24"/>
        </w:rPr>
        <w:t>связи;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99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задачей.</w:t>
      </w:r>
    </w:p>
    <w:p w:rsidR="00A57A34" w:rsidRDefault="00146AD3">
      <w:pPr>
        <w:pStyle w:val="2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24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сочинения-рассуждения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ЕГЭ;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ind w:right="49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проблематику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одну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комментировать её с опорой на текст;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100"/>
        <w:rPr>
          <w:sz w:val="24"/>
        </w:rPr>
      </w:pP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речевых клише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выражения;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99"/>
        <w:ind w:right="253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несогласие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автором,</w:t>
      </w:r>
      <w:r>
        <w:rPr>
          <w:spacing w:val="-3"/>
          <w:sz w:val="24"/>
        </w:rPr>
        <w:t xml:space="preserve"> </w:t>
      </w:r>
      <w:r>
        <w:rPr>
          <w:sz w:val="24"/>
        </w:rPr>
        <w:t>приводя</w:t>
      </w:r>
      <w:r>
        <w:rPr>
          <w:spacing w:val="-3"/>
          <w:sz w:val="24"/>
        </w:rPr>
        <w:t xml:space="preserve"> </w:t>
      </w:r>
      <w:r>
        <w:rPr>
          <w:sz w:val="24"/>
        </w:rPr>
        <w:t>не менее двух аргументов (один из литературы);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rPr>
          <w:sz w:val="24"/>
        </w:rPr>
      </w:pP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связный,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логичный,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150</w:t>
      </w:r>
      <w:r>
        <w:rPr>
          <w:spacing w:val="-2"/>
          <w:sz w:val="24"/>
        </w:rPr>
        <w:t xml:space="preserve"> слов;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rPr>
          <w:sz w:val="24"/>
        </w:rPr>
      </w:pP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бланки</w:t>
      </w:r>
      <w:r>
        <w:rPr>
          <w:spacing w:val="-4"/>
          <w:sz w:val="24"/>
        </w:rPr>
        <w:t xml:space="preserve"> </w:t>
      </w:r>
      <w:r>
        <w:rPr>
          <w:sz w:val="24"/>
        </w:rPr>
        <w:t>ЕГЭ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A57A34" w:rsidRDefault="00A57A34">
      <w:pPr>
        <w:pStyle w:val="a3"/>
        <w:ind w:left="0"/>
      </w:pPr>
    </w:p>
    <w:p w:rsidR="00A57A34" w:rsidRDefault="00146AD3">
      <w:pPr>
        <w:pStyle w:val="2"/>
        <w:numPr>
          <w:ilvl w:val="0"/>
          <w:numId w:val="4"/>
        </w:numPr>
        <w:tabs>
          <w:tab w:val="left" w:pos="381"/>
        </w:tabs>
        <w:spacing w:before="0"/>
      </w:pPr>
      <w:r>
        <w:t>Содержание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(разделы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темы)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6918"/>
        <w:gridCol w:w="2011"/>
      </w:tblGrid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18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7"/>
              <w:ind w:left="242" w:right="4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Демоверсия,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кодификатор, спецификация ЕГЭ. Заполнение бланков.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 w:right="197"/>
              <w:rPr>
                <w:sz w:val="24"/>
              </w:rPr>
            </w:pPr>
            <w:r>
              <w:rPr>
                <w:sz w:val="24"/>
              </w:rPr>
              <w:t>Зачин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(вопрос, цитата, риторическое восклицание и др.).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 формулировки проблемы.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текста.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4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прокомментировать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комментария: текстуальный и концептуальный.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z w:val="24"/>
              </w:rPr>
              <w:t>Позиция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автора.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Лексические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её выражения. Выявление и формулировка.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576"/>
        </w:trPr>
        <w:tc>
          <w:tcPr>
            <w:tcW w:w="974" w:type="dxa"/>
          </w:tcPr>
          <w:p w:rsidR="00A57A34" w:rsidRDefault="00146AD3">
            <w:pPr>
              <w:pStyle w:val="TableParagraph"/>
              <w:spacing w:before="148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8"/>
              <w:ind w:left="24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проблеме.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8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аргумент.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аргументирования.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ввода </w:t>
            </w:r>
            <w:r>
              <w:rPr>
                <w:spacing w:val="-2"/>
                <w:sz w:val="24"/>
              </w:rPr>
              <w:t>аргументов.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Финал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(заключение).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стилей: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A57A34">
        <w:trPr>
          <w:trHeight w:val="577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0"/>
            </w:pP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стиль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57A34">
        <w:trPr>
          <w:trHeight w:val="576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0"/>
            </w:pP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публицистический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стиль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A57A34" w:rsidRDefault="00A57A34">
      <w:pPr>
        <w:pStyle w:val="TableParagraph"/>
        <w:rPr>
          <w:sz w:val="24"/>
        </w:rPr>
        <w:sectPr w:rsidR="00A57A34">
          <w:pgSz w:w="11920" w:h="16850"/>
          <w:pgMar w:top="10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6918"/>
        <w:gridCol w:w="2011"/>
      </w:tblGrid>
      <w:tr w:rsidR="00A57A34">
        <w:trPr>
          <w:trHeight w:val="852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18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7"/>
              <w:ind w:left="242" w:right="4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научно-популярный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стиль</w:t>
            </w: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57A34">
        <w:trPr>
          <w:trHeight w:val="851"/>
        </w:trPr>
        <w:tc>
          <w:tcPr>
            <w:tcW w:w="974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18" w:type="dxa"/>
          </w:tcPr>
          <w:p w:rsidR="00A57A34" w:rsidRDefault="00146AD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критериям </w:t>
            </w:r>
            <w:r>
              <w:rPr>
                <w:spacing w:val="-4"/>
                <w:sz w:val="24"/>
              </w:rPr>
              <w:t>ЕГЭ.</w:t>
            </w:r>
          </w:p>
        </w:tc>
        <w:tc>
          <w:tcPr>
            <w:tcW w:w="2011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57A34">
        <w:trPr>
          <w:trHeight w:val="575"/>
        </w:trPr>
        <w:tc>
          <w:tcPr>
            <w:tcW w:w="974" w:type="dxa"/>
          </w:tcPr>
          <w:p w:rsidR="00A57A34" w:rsidRDefault="00146AD3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6918" w:type="dxa"/>
          </w:tcPr>
          <w:p w:rsidR="00A57A34" w:rsidRDefault="00A57A3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1" w:type="dxa"/>
          </w:tcPr>
          <w:p w:rsidR="00A57A34" w:rsidRDefault="00146AD3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:rsidR="00A57A34" w:rsidRDefault="00A57A34">
      <w:pPr>
        <w:pStyle w:val="a3"/>
        <w:ind w:left="0"/>
        <w:rPr>
          <w:b/>
        </w:rPr>
      </w:pPr>
    </w:p>
    <w:p w:rsidR="00A57A34" w:rsidRDefault="00A57A34">
      <w:pPr>
        <w:pStyle w:val="a3"/>
        <w:spacing w:before="224"/>
        <w:ind w:left="0"/>
        <w:rPr>
          <w:b/>
        </w:rPr>
      </w:pPr>
    </w:p>
    <w:p w:rsidR="00A57A34" w:rsidRDefault="00146AD3">
      <w:pPr>
        <w:pStyle w:val="2"/>
        <w:numPr>
          <w:ilvl w:val="0"/>
          <w:numId w:val="4"/>
        </w:numPr>
        <w:tabs>
          <w:tab w:val="left" w:pos="381"/>
        </w:tabs>
        <w:spacing w:before="0"/>
      </w:pPr>
      <w:r>
        <w:t>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rPr>
          <w:spacing w:val="-2"/>
        </w:rPr>
        <w:t>(поурочное)</w:t>
      </w:r>
    </w:p>
    <w:p w:rsidR="00A57A34" w:rsidRDefault="00A57A34">
      <w:pPr>
        <w:pStyle w:val="a3"/>
        <w:spacing w:before="11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952"/>
        <w:gridCol w:w="1985"/>
      </w:tblGrid>
      <w:tr w:rsidR="00A57A34">
        <w:trPr>
          <w:trHeight w:val="854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 w:right="7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урока</w:t>
            </w:r>
          </w:p>
        </w:tc>
        <w:tc>
          <w:tcPr>
            <w:tcW w:w="6952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Демоверсия,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кодификатор, спецификация ЕГЭ. Заполнение бланков.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начать?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Зачин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начать?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6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2"/>
                <w:sz w:val="24"/>
              </w:rPr>
              <w:t xml:space="preserve"> текста.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7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формулировки</w:t>
            </w:r>
            <w:r>
              <w:rPr>
                <w:spacing w:val="-2"/>
                <w:sz w:val="24"/>
              </w:rPr>
              <w:t xml:space="preserve"> проблемы.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проблему?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прокомментировать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проблему?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комментария: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концептуальный.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2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комментария: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текстуальный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концептуальный </w:t>
            </w:r>
            <w:r>
              <w:rPr>
                <w:spacing w:val="-2"/>
                <w:sz w:val="24"/>
              </w:rPr>
              <w:t>(продолжение).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Позиция</w:t>
            </w:r>
            <w:r>
              <w:rPr>
                <w:spacing w:val="-2"/>
                <w:sz w:val="24"/>
              </w:rPr>
              <w:t xml:space="preserve"> автора.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авторской </w:t>
            </w:r>
            <w:r>
              <w:rPr>
                <w:spacing w:val="-2"/>
                <w:sz w:val="24"/>
              </w:rPr>
              <w:t>позиции.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8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выявленной</w:t>
            </w:r>
            <w:r>
              <w:rPr>
                <w:spacing w:val="-2"/>
                <w:sz w:val="24"/>
              </w:rPr>
              <w:t xml:space="preserve"> проблеме?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2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проблеме?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57A34" w:rsidRDefault="00A57A34">
      <w:pPr>
        <w:pStyle w:val="TableParagraph"/>
        <w:rPr>
          <w:sz w:val="24"/>
        </w:rPr>
        <w:sectPr w:rsidR="00A57A34">
          <w:type w:val="continuous"/>
          <w:pgSz w:w="11920" w:h="16850"/>
          <w:pgMar w:top="1100" w:right="708" w:bottom="505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952"/>
        <w:gridCol w:w="1985"/>
      </w:tblGrid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Что такое </w:t>
            </w:r>
            <w:r>
              <w:rPr>
                <w:spacing w:val="-2"/>
                <w:sz w:val="24"/>
              </w:rPr>
              <w:t>аргумент?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spacing w:before="148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8"/>
              <w:ind w:left="24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аргументирования.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spacing w:before="148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2"/>
                <w:sz w:val="24"/>
              </w:rPr>
              <w:t xml:space="preserve"> аргументов.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Финал</w:t>
            </w:r>
            <w:r>
              <w:rPr>
                <w:spacing w:val="-2"/>
                <w:sz w:val="24"/>
              </w:rPr>
              <w:t xml:space="preserve"> сочинения.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Финал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(продолжение).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4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художественного стиля.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2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художественного стиля (продолжение).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(продолжение).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(закрепление).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2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(обобщение).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4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(продолжение).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(закрепление).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2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(обобщение).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575"/>
        </w:trPr>
        <w:tc>
          <w:tcPr>
            <w:tcW w:w="852" w:type="dxa"/>
          </w:tcPr>
          <w:p w:rsidR="00A57A34" w:rsidRDefault="00146AD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критериям.</w:t>
            </w:r>
          </w:p>
        </w:tc>
        <w:tc>
          <w:tcPr>
            <w:tcW w:w="1985" w:type="dxa"/>
          </w:tcPr>
          <w:p w:rsidR="00A57A34" w:rsidRDefault="00146AD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критериям </w:t>
            </w:r>
            <w:r>
              <w:rPr>
                <w:spacing w:val="-2"/>
                <w:sz w:val="24"/>
              </w:rPr>
              <w:t>(продолжение).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1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критериям </w:t>
            </w:r>
            <w:r>
              <w:rPr>
                <w:spacing w:val="-2"/>
                <w:sz w:val="24"/>
              </w:rPr>
              <w:t>(закрепление).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57A34">
        <w:trPr>
          <w:trHeight w:val="854"/>
        </w:trPr>
        <w:tc>
          <w:tcPr>
            <w:tcW w:w="852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952" w:type="dxa"/>
          </w:tcPr>
          <w:p w:rsidR="00A57A34" w:rsidRDefault="00146AD3">
            <w:pPr>
              <w:pStyle w:val="TableParagraph"/>
              <w:ind w:left="242" w:right="1161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 с самоанализом.</w:t>
            </w:r>
          </w:p>
        </w:tc>
        <w:tc>
          <w:tcPr>
            <w:tcW w:w="1985" w:type="dxa"/>
          </w:tcPr>
          <w:p w:rsidR="00A57A34" w:rsidRDefault="00A57A34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A57A34" w:rsidRDefault="00146AD3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57A34" w:rsidRDefault="00A57A34">
      <w:pPr>
        <w:pStyle w:val="TableParagraph"/>
        <w:rPr>
          <w:sz w:val="24"/>
        </w:rPr>
        <w:sectPr w:rsidR="00A57A34">
          <w:type w:val="continuous"/>
          <w:pgSz w:w="11920" w:h="16850"/>
          <w:pgMar w:top="1100" w:right="708" w:bottom="280" w:left="992" w:header="720" w:footer="720" w:gutter="0"/>
          <w:cols w:space="720"/>
        </w:sectPr>
      </w:pPr>
    </w:p>
    <w:p w:rsidR="00146AD3" w:rsidRDefault="00146AD3" w:rsidP="00146AD3">
      <w:pPr>
        <w:pStyle w:val="2"/>
        <w:numPr>
          <w:ilvl w:val="0"/>
          <w:numId w:val="4"/>
        </w:numPr>
        <w:tabs>
          <w:tab w:val="left" w:pos="381"/>
        </w:tabs>
        <w:spacing w:before="0"/>
      </w:pPr>
      <w:r>
        <w:lastRenderedPageBreak/>
        <w:t>Календарно-тематическое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</w:p>
    <w:p w:rsidR="00146AD3" w:rsidRDefault="00146AD3" w:rsidP="00146AD3">
      <w:pPr>
        <w:pStyle w:val="a3"/>
        <w:spacing w:before="11"/>
        <w:ind w:left="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381"/>
        <w:gridCol w:w="1134"/>
        <w:gridCol w:w="1134"/>
        <w:gridCol w:w="1134"/>
      </w:tblGrid>
      <w:tr w:rsidR="00146AD3" w:rsidTr="00190619">
        <w:trPr>
          <w:trHeight w:val="404"/>
        </w:trPr>
        <w:tc>
          <w:tcPr>
            <w:tcW w:w="852" w:type="dxa"/>
            <w:vMerge w:val="restart"/>
          </w:tcPr>
          <w:p w:rsidR="00146AD3" w:rsidRPr="00146AD3" w:rsidRDefault="00146AD3" w:rsidP="00E40051">
            <w:pPr>
              <w:pStyle w:val="TableParagraph"/>
              <w:ind w:left="7" w:right="72"/>
              <w:rPr>
                <w:b/>
                <w:sz w:val="24"/>
              </w:rPr>
            </w:pPr>
            <w:r w:rsidRPr="00146AD3">
              <w:rPr>
                <w:b/>
                <w:spacing w:val="-10"/>
                <w:sz w:val="24"/>
              </w:rPr>
              <w:t xml:space="preserve">№ </w:t>
            </w:r>
            <w:r w:rsidRPr="00146AD3"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5381" w:type="dxa"/>
            <w:vMerge w:val="restart"/>
          </w:tcPr>
          <w:p w:rsidR="00146AD3" w:rsidRP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Pr="00146AD3" w:rsidRDefault="00146AD3" w:rsidP="00E40051">
            <w:pPr>
              <w:pStyle w:val="TableParagraph"/>
              <w:spacing w:before="1"/>
              <w:ind w:left="242"/>
              <w:rPr>
                <w:b/>
                <w:sz w:val="24"/>
              </w:rPr>
            </w:pPr>
            <w:r w:rsidRPr="00146AD3">
              <w:rPr>
                <w:b/>
                <w:sz w:val="24"/>
              </w:rPr>
              <w:t xml:space="preserve">Тема </w:t>
            </w:r>
            <w:r w:rsidRPr="00146AD3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134" w:type="dxa"/>
            <w:vMerge w:val="restart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z w:val="24"/>
              </w:rPr>
              <w:t>Дата проведения</w:t>
            </w:r>
          </w:p>
        </w:tc>
      </w:tr>
      <w:tr w:rsidR="00146AD3" w:rsidTr="00146AD3">
        <w:trPr>
          <w:trHeight w:val="435"/>
        </w:trPr>
        <w:tc>
          <w:tcPr>
            <w:tcW w:w="852" w:type="dxa"/>
            <w:vMerge/>
          </w:tcPr>
          <w:p w:rsidR="00146AD3" w:rsidRDefault="00146AD3" w:rsidP="00E40051">
            <w:pPr>
              <w:pStyle w:val="TableParagraph"/>
              <w:ind w:left="7" w:right="72"/>
              <w:rPr>
                <w:spacing w:val="-10"/>
                <w:sz w:val="24"/>
              </w:rPr>
            </w:pPr>
          </w:p>
        </w:tc>
        <w:tc>
          <w:tcPr>
            <w:tcW w:w="5381" w:type="dxa"/>
            <w:vMerge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1134" w:type="dxa"/>
            <w:vMerge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Факт </w:t>
            </w:r>
          </w:p>
        </w:tc>
      </w:tr>
      <w:tr w:rsidR="00146AD3" w:rsidTr="009F071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Демоверсия,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кодификатор, спецификация ЕГЭ. Заполнение бланков.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начать?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Зачин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начать?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6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-2"/>
                <w:sz w:val="24"/>
              </w:rPr>
              <w:t xml:space="preserve"> текста.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7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формулировки</w:t>
            </w:r>
            <w:r>
              <w:rPr>
                <w:spacing w:val="-2"/>
                <w:sz w:val="24"/>
              </w:rPr>
              <w:t xml:space="preserve"> проблемы.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проблему?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прокомментировать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проблему?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комментария: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концептуальный.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852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комментария: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текстуальный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концептуальный </w:t>
            </w:r>
            <w:r>
              <w:rPr>
                <w:spacing w:val="-2"/>
                <w:sz w:val="24"/>
              </w:rPr>
              <w:t>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Позиция</w:t>
            </w:r>
            <w:r>
              <w:rPr>
                <w:spacing w:val="-2"/>
                <w:sz w:val="24"/>
              </w:rPr>
              <w:t xml:space="preserve"> автора.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Лексические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авторской </w:t>
            </w:r>
            <w:r>
              <w:rPr>
                <w:spacing w:val="-2"/>
                <w:sz w:val="24"/>
              </w:rPr>
              <w:t>позиции.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9F0711">
        <w:trPr>
          <w:trHeight w:val="578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выявленной</w:t>
            </w:r>
            <w:r>
              <w:rPr>
                <w:spacing w:val="-2"/>
                <w:sz w:val="24"/>
              </w:rPr>
              <w:t xml:space="preserve"> проблеме?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9F0711">
        <w:trPr>
          <w:trHeight w:val="852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проблеме?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</w:tbl>
    <w:p w:rsidR="00146AD3" w:rsidRDefault="00146AD3" w:rsidP="00146AD3">
      <w:pPr>
        <w:pStyle w:val="TableParagraph"/>
        <w:rPr>
          <w:sz w:val="24"/>
        </w:rPr>
        <w:sectPr w:rsidR="00146AD3" w:rsidSect="00146AD3">
          <w:pgSz w:w="11920" w:h="16850"/>
          <w:pgMar w:top="1100" w:right="708" w:bottom="505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381"/>
        <w:gridCol w:w="1134"/>
        <w:gridCol w:w="1134"/>
        <w:gridCol w:w="1134"/>
      </w:tblGrid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7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Что такое </w:t>
            </w:r>
            <w:r>
              <w:rPr>
                <w:spacing w:val="-2"/>
                <w:sz w:val="24"/>
              </w:rPr>
              <w:t>аргумент?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7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48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8"/>
              <w:ind w:left="24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аргументирования.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8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8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48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ввода</w:t>
            </w:r>
            <w:r>
              <w:rPr>
                <w:spacing w:val="-2"/>
                <w:sz w:val="24"/>
              </w:rPr>
              <w:t xml:space="preserve"> аргументов.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Финал</w:t>
            </w:r>
            <w:r>
              <w:rPr>
                <w:spacing w:val="-2"/>
                <w:sz w:val="24"/>
              </w:rPr>
              <w:t xml:space="preserve"> сочинения.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Финал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сочинения</w:t>
            </w:r>
            <w:r>
              <w:rPr>
                <w:spacing w:val="-2"/>
                <w:sz w:val="24"/>
              </w:rPr>
              <w:t xml:space="preserve"> 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854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художественного стиля.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</w:tr>
      <w:tr w:rsidR="00146AD3" w:rsidTr="00095D21">
        <w:trPr>
          <w:trHeight w:val="852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художественного стиля 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1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1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(закрепление).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2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тексту публицистического стиля (обобщение).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4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(закрепление).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2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spacing w:before="147"/>
              <w:ind w:left="242" w:right="11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сочинение-рассуждение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научно-популярного стиля (обобщение).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575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критериям.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ind w:left="239"/>
              <w:rPr>
                <w:spacing w:val="-10"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критериям </w:t>
            </w:r>
            <w:r>
              <w:rPr>
                <w:spacing w:val="-2"/>
                <w:sz w:val="24"/>
              </w:rPr>
              <w:t>(продолжение).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1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Практикум: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критериям </w:t>
            </w:r>
            <w:r>
              <w:rPr>
                <w:spacing w:val="-2"/>
                <w:sz w:val="24"/>
              </w:rPr>
              <w:t>(закрепление).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0"/>
              <w:rPr>
                <w:b/>
                <w:sz w:val="24"/>
              </w:rPr>
            </w:pPr>
          </w:p>
        </w:tc>
      </w:tr>
      <w:tr w:rsidR="00146AD3" w:rsidTr="00095D21">
        <w:trPr>
          <w:trHeight w:val="854"/>
        </w:trPr>
        <w:tc>
          <w:tcPr>
            <w:tcW w:w="852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381" w:type="dxa"/>
          </w:tcPr>
          <w:p w:rsidR="00146AD3" w:rsidRDefault="00146AD3" w:rsidP="00E40051">
            <w:pPr>
              <w:pStyle w:val="TableParagraph"/>
              <w:ind w:left="242" w:right="1161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сочинения-рассуждения с самоанализом.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146AD3" w:rsidRDefault="00146AD3" w:rsidP="00E40051">
            <w:pPr>
              <w:pStyle w:val="TableParagraph"/>
              <w:spacing w:before="0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146AD3" w:rsidRDefault="00146AD3" w:rsidP="00E40051">
            <w:pPr>
              <w:pStyle w:val="TableParagraph"/>
              <w:spacing w:before="13"/>
              <w:rPr>
                <w:b/>
                <w:sz w:val="24"/>
              </w:rPr>
            </w:pPr>
          </w:p>
        </w:tc>
      </w:tr>
    </w:tbl>
    <w:p w:rsidR="00146AD3" w:rsidRDefault="00146AD3" w:rsidP="00146AD3">
      <w:pPr>
        <w:pStyle w:val="TableParagraph"/>
        <w:rPr>
          <w:sz w:val="24"/>
        </w:rPr>
        <w:sectPr w:rsidR="00146AD3">
          <w:type w:val="continuous"/>
          <w:pgSz w:w="11920" w:h="16850"/>
          <w:pgMar w:top="1100" w:right="708" w:bottom="280" w:left="992" w:header="720" w:footer="720" w:gutter="0"/>
          <w:cols w:space="720"/>
        </w:sectPr>
      </w:pPr>
    </w:p>
    <w:p w:rsidR="00146AD3" w:rsidRDefault="00146AD3" w:rsidP="00146AD3">
      <w:pPr>
        <w:pStyle w:val="2"/>
        <w:tabs>
          <w:tab w:val="left" w:pos="381"/>
        </w:tabs>
        <w:spacing w:before="79"/>
        <w:ind w:left="381"/>
      </w:pPr>
    </w:p>
    <w:p w:rsidR="00A57A34" w:rsidRDefault="00146AD3" w:rsidP="00146AD3">
      <w:pPr>
        <w:pStyle w:val="2"/>
        <w:numPr>
          <w:ilvl w:val="0"/>
          <w:numId w:val="4"/>
        </w:numPr>
        <w:tabs>
          <w:tab w:val="left" w:pos="381"/>
        </w:tabs>
        <w:spacing w:before="79"/>
      </w:pPr>
      <w:r>
        <w:t>Формы</w:t>
      </w:r>
      <w:r w:rsidRPr="00146AD3">
        <w:rPr>
          <w:spacing w:val="-2"/>
        </w:rPr>
        <w:t xml:space="preserve"> </w:t>
      </w:r>
      <w:r>
        <w:t>контроля</w:t>
      </w:r>
      <w:r w:rsidRPr="00146AD3">
        <w:rPr>
          <w:spacing w:val="-2"/>
        </w:rPr>
        <w:t xml:space="preserve"> </w:t>
      </w:r>
      <w:r>
        <w:t>и</w:t>
      </w:r>
      <w:r w:rsidRPr="00146AD3">
        <w:rPr>
          <w:spacing w:val="-4"/>
        </w:rPr>
        <w:t xml:space="preserve"> </w:t>
      </w:r>
      <w:r>
        <w:t>оценочные</w:t>
      </w:r>
      <w:r w:rsidRPr="00146AD3">
        <w:rPr>
          <w:spacing w:val="-3"/>
        </w:rPr>
        <w:t xml:space="preserve"> </w:t>
      </w:r>
      <w:r w:rsidRPr="00146AD3">
        <w:rPr>
          <w:spacing w:val="-2"/>
        </w:rPr>
        <w:t>материалы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240"/>
        <w:ind w:right="146"/>
        <w:rPr>
          <w:sz w:val="24"/>
        </w:rPr>
      </w:pPr>
      <w:r>
        <w:rPr>
          <w:b/>
          <w:sz w:val="24"/>
        </w:rPr>
        <w:t>Текущий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(формулировки проблемы, комментария, аргументов), работа с бланками ЕГЭ.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99"/>
        <w:ind w:right="885"/>
        <w:rPr>
          <w:sz w:val="24"/>
        </w:rPr>
      </w:pPr>
      <w:r>
        <w:rPr>
          <w:b/>
          <w:sz w:val="24"/>
        </w:rPr>
        <w:t>Промежуточный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контроль: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(вступление, комментарий, аргументация), тестовые задания по теории курса.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ind w:right="215"/>
        <w:rPr>
          <w:sz w:val="24"/>
        </w:rPr>
      </w:pPr>
      <w:r>
        <w:rPr>
          <w:b/>
          <w:sz w:val="24"/>
        </w:rPr>
        <w:t>Итоговый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контроль: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сочинения-рассуждения по незнакомому тексту с последующей проверкой по критериям ЕГЭ (К1–К12). Оценка</w:t>
      </w:r>
    </w:p>
    <w:p w:rsidR="00A57A34" w:rsidRDefault="00146AD3">
      <w:pPr>
        <w:pStyle w:val="a3"/>
      </w:pPr>
      <w:r>
        <w:t>выставляется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зачётной</w:t>
      </w:r>
      <w:r>
        <w:rPr>
          <w:spacing w:val="-2"/>
        </w:rPr>
        <w:t xml:space="preserve"> системе.</w:t>
      </w:r>
    </w:p>
    <w:p w:rsidR="00A57A34" w:rsidRDefault="00146AD3">
      <w:pPr>
        <w:spacing w:before="240"/>
        <w:ind w:left="141"/>
        <w:rPr>
          <w:sz w:val="24"/>
        </w:rPr>
      </w:pPr>
      <w:r>
        <w:rPr>
          <w:b/>
          <w:sz w:val="24"/>
        </w:rPr>
        <w:t>Критерии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демоверсии</w:t>
      </w:r>
      <w:r>
        <w:rPr>
          <w:spacing w:val="-4"/>
          <w:sz w:val="24"/>
        </w:rPr>
        <w:t xml:space="preserve"> </w:t>
      </w:r>
      <w:r>
        <w:rPr>
          <w:sz w:val="24"/>
        </w:rPr>
        <w:t>ЕГЭ</w:t>
      </w:r>
      <w:r>
        <w:rPr>
          <w:spacing w:val="-4"/>
          <w:sz w:val="24"/>
        </w:rPr>
        <w:t xml:space="preserve"> </w:t>
      </w:r>
      <w:r>
        <w:rPr>
          <w:sz w:val="24"/>
        </w:rPr>
        <w:t>(2025–2026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гг.):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240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проблеме;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100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комментария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spacing w:before="99"/>
        <w:rPr>
          <w:sz w:val="24"/>
        </w:rPr>
      </w:pPr>
      <w:r>
        <w:rPr>
          <w:sz w:val="24"/>
        </w:rPr>
        <w:t>отражение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2"/>
          <w:sz w:val="24"/>
        </w:rPr>
        <w:t xml:space="preserve"> позиции;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rPr>
          <w:sz w:val="24"/>
        </w:rPr>
      </w:pPr>
      <w:r>
        <w:rPr>
          <w:sz w:val="24"/>
        </w:rPr>
        <w:t>аргументация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мнения;</w:t>
      </w:r>
    </w:p>
    <w:p w:rsidR="00A57A34" w:rsidRDefault="00146AD3">
      <w:pPr>
        <w:pStyle w:val="a5"/>
        <w:numPr>
          <w:ilvl w:val="1"/>
          <w:numId w:val="4"/>
        </w:numPr>
        <w:tabs>
          <w:tab w:val="left" w:pos="801"/>
        </w:tabs>
        <w:rPr>
          <w:sz w:val="24"/>
        </w:rPr>
      </w:pPr>
      <w:r>
        <w:rPr>
          <w:sz w:val="24"/>
        </w:rPr>
        <w:t>композиционная</w:t>
      </w:r>
      <w:r>
        <w:rPr>
          <w:spacing w:val="-8"/>
          <w:sz w:val="24"/>
        </w:rPr>
        <w:t xml:space="preserve"> </w:t>
      </w:r>
      <w:r>
        <w:rPr>
          <w:sz w:val="24"/>
        </w:rPr>
        <w:t>цельность,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оформление,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грамотность.</w:t>
      </w:r>
    </w:p>
    <w:p w:rsidR="00A57A34" w:rsidRDefault="00A57A34">
      <w:pPr>
        <w:pStyle w:val="a3"/>
        <w:spacing w:before="204"/>
        <w:ind w:left="0"/>
      </w:pPr>
    </w:p>
    <w:p w:rsidR="00A57A34" w:rsidRDefault="00146AD3">
      <w:pPr>
        <w:pStyle w:val="2"/>
        <w:numPr>
          <w:ilvl w:val="0"/>
          <w:numId w:val="4"/>
        </w:numPr>
        <w:tabs>
          <w:tab w:val="left" w:pos="381"/>
        </w:tabs>
        <w:spacing w:before="0" w:line="448" w:lineRule="auto"/>
        <w:ind w:left="141" w:right="6089" w:firstLine="0"/>
      </w:pPr>
      <w:r>
        <w:t>Учебно-методическое</w:t>
      </w:r>
      <w:r>
        <w:rPr>
          <w:spacing w:val="-15"/>
        </w:rPr>
        <w:t xml:space="preserve"> </w:t>
      </w:r>
      <w:r>
        <w:t xml:space="preserve">обеспечение </w:t>
      </w:r>
      <w:proofErr w:type="gramStart"/>
      <w:r>
        <w:t>Для</w:t>
      </w:r>
      <w:proofErr w:type="gramEnd"/>
      <w:r>
        <w:t xml:space="preserve"> учителя:</w:t>
      </w:r>
    </w:p>
    <w:p w:rsidR="00A57A34" w:rsidRDefault="00146AD3">
      <w:pPr>
        <w:pStyle w:val="a5"/>
        <w:numPr>
          <w:ilvl w:val="0"/>
          <w:numId w:val="2"/>
        </w:numPr>
        <w:tabs>
          <w:tab w:val="left" w:pos="801"/>
        </w:tabs>
        <w:spacing w:before="2" w:line="237" w:lineRule="auto"/>
        <w:ind w:right="1150"/>
        <w:rPr>
          <w:sz w:val="24"/>
        </w:rPr>
      </w:pPr>
      <w:r>
        <w:rPr>
          <w:sz w:val="24"/>
        </w:rPr>
        <w:t>Демоверсия,</w:t>
      </w:r>
      <w:r>
        <w:rPr>
          <w:spacing w:val="-2"/>
          <w:sz w:val="24"/>
        </w:rPr>
        <w:t xml:space="preserve"> </w:t>
      </w:r>
      <w:r>
        <w:rPr>
          <w:sz w:val="24"/>
        </w:rPr>
        <w:t>кодификатор,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ЕГЭ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языку</w:t>
      </w:r>
      <w:r>
        <w:rPr>
          <w:spacing w:val="-5"/>
          <w:sz w:val="24"/>
        </w:rPr>
        <w:t xml:space="preserve"> </w:t>
      </w:r>
      <w:r>
        <w:rPr>
          <w:sz w:val="24"/>
        </w:rPr>
        <w:t>(2025–2026)</w:t>
      </w:r>
      <w:r>
        <w:rPr>
          <w:spacing w:val="-3"/>
          <w:sz w:val="24"/>
        </w:rPr>
        <w:t xml:space="preserve"> </w:t>
      </w:r>
      <w:r>
        <w:rPr>
          <w:sz w:val="24"/>
        </w:rPr>
        <w:t>– официальный сайт ФИПИ.</w:t>
      </w:r>
    </w:p>
    <w:p w:rsidR="00A57A34" w:rsidRDefault="00146AD3">
      <w:pPr>
        <w:pStyle w:val="a5"/>
        <w:numPr>
          <w:ilvl w:val="0"/>
          <w:numId w:val="2"/>
        </w:numPr>
        <w:tabs>
          <w:tab w:val="left" w:pos="801"/>
        </w:tabs>
        <w:spacing w:before="102"/>
        <w:ind w:right="152"/>
        <w:rPr>
          <w:sz w:val="24"/>
        </w:rPr>
      </w:pPr>
      <w:proofErr w:type="spellStart"/>
      <w:r>
        <w:rPr>
          <w:sz w:val="24"/>
        </w:rPr>
        <w:t>Цыбулько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И.П.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</w:t>
      </w:r>
      <w:r>
        <w:rPr>
          <w:spacing w:val="-3"/>
          <w:sz w:val="24"/>
        </w:rPr>
        <w:t xml:space="preserve"> </w:t>
      </w:r>
      <w:r>
        <w:rPr>
          <w:sz w:val="24"/>
        </w:rPr>
        <w:t>ЕГЭ-2026.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язык.</w:t>
      </w:r>
      <w:r>
        <w:rPr>
          <w:spacing w:val="-6"/>
          <w:sz w:val="24"/>
        </w:rPr>
        <w:t xml:space="preserve"> </w:t>
      </w:r>
      <w:r>
        <w:rPr>
          <w:sz w:val="24"/>
        </w:rPr>
        <w:t>Типовые</w:t>
      </w:r>
      <w:r>
        <w:rPr>
          <w:spacing w:val="-4"/>
          <w:sz w:val="24"/>
        </w:rPr>
        <w:t xml:space="preserve"> </w:t>
      </w:r>
      <w:r>
        <w:rPr>
          <w:sz w:val="24"/>
        </w:rPr>
        <w:t>экзаменационные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варианты. –</w:t>
      </w:r>
      <w:r>
        <w:rPr>
          <w:spacing w:val="-3"/>
          <w:sz w:val="24"/>
        </w:rPr>
        <w:t xml:space="preserve"> </w:t>
      </w:r>
      <w:r>
        <w:rPr>
          <w:sz w:val="24"/>
        </w:rPr>
        <w:t>М.: Национальное образование.</w:t>
      </w:r>
    </w:p>
    <w:p w:rsidR="00A57A34" w:rsidRDefault="00146AD3">
      <w:pPr>
        <w:pStyle w:val="a5"/>
        <w:numPr>
          <w:ilvl w:val="0"/>
          <w:numId w:val="2"/>
        </w:numPr>
        <w:tabs>
          <w:tab w:val="left" w:pos="801"/>
        </w:tabs>
        <w:ind w:right="365"/>
        <w:rPr>
          <w:sz w:val="24"/>
        </w:rPr>
      </w:pPr>
      <w:proofErr w:type="spellStart"/>
      <w:r>
        <w:rPr>
          <w:sz w:val="24"/>
        </w:rPr>
        <w:t>Нарушевич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А.Г.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язык.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ЕГЭ.</w:t>
      </w:r>
      <w:r>
        <w:rPr>
          <w:spacing w:val="-3"/>
          <w:sz w:val="24"/>
        </w:rPr>
        <w:t xml:space="preserve"> </w:t>
      </w:r>
      <w:r>
        <w:rPr>
          <w:sz w:val="24"/>
        </w:rPr>
        <w:t>Курс</w:t>
      </w:r>
      <w:r>
        <w:rPr>
          <w:spacing w:val="-4"/>
          <w:sz w:val="24"/>
        </w:rPr>
        <w:t xml:space="preserve"> </w:t>
      </w:r>
      <w:r>
        <w:rPr>
          <w:sz w:val="24"/>
        </w:rPr>
        <w:t>интенсивной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подготовки. 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М.: </w:t>
      </w:r>
      <w:r>
        <w:rPr>
          <w:spacing w:val="-2"/>
          <w:sz w:val="24"/>
        </w:rPr>
        <w:t>Легион.</w:t>
      </w:r>
    </w:p>
    <w:p w:rsidR="00A57A34" w:rsidRDefault="00146AD3">
      <w:pPr>
        <w:pStyle w:val="a5"/>
        <w:numPr>
          <w:ilvl w:val="0"/>
          <w:numId w:val="2"/>
        </w:numPr>
        <w:tabs>
          <w:tab w:val="left" w:pos="801"/>
        </w:tabs>
        <w:spacing w:before="99"/>
        <w:rPr>
          <w:sz w:val="24"/>
        </w:rPr>
      </w:pPr>
      <w:r>
        <w:rPr>
          <w:sz w:val="24"/>
        </w:rPr>
        <w:t>Сенина</w:t>
      </w:r>
      <w:r>
        <w:rPr>
          <w:spacing w:val="-5"/>
          <w:sz w:val="24"/>
        </w:rPr>
        <w:t xml:space="preserve"> </w:t>
      </w:r>
      <w:r>
        <w:rPr>
          <w:sz w:val="24"/>
        </w:rPr>
        <w:t>Н.А.,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Гармаш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С.В.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1"/>
          <w:sz w:val="24"/>
        </w:rPr>
        <w:t xml:space="preserve"> </w:t>
      </w:r>
      <w:r>
        <w:rPr>
          <w:sz w:val="24"/>
        </w:rPr>
        <w:t>язык.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ЕГЭ-2026.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3"/>
          <w:sz w:val="24"/>
        </w:rPr>
        <w:t xml:space="preserve"> </w:t>
      </w:r>
      <w:r>
        <w:rPr>
          <w:sz w:val="24"/>
        </w:rPr>
        <w:t>н/Д: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Легион.</w:t>
      </w:r>
    </w:p>
    <w:p w:rsidR="00A57A34" w:rsidRDefault="00146AD3">
      <w:pPr>
        <w:pStyle w:val="2"/>
      </w:pPr>
      <w:r>
        <w:t xml:space="preserve">Для </w:t>
      </w:r>
      <w:r>
        <w:rPr>
          <w:spacing w:val="-2"/>
        </w:rPr>
        <w:t>учащихся:</w:t>
      </w:r>
    </w:p>
    <w:p w:rsidR="00A57A34" w:rsidRDefault="00146AD3">
      <w:pPr>
        <w:pStyle w:val="a5"/>
        <w:numPr>
          <w:ilvl w:val="0"/>
          <w:numId w:val="1"/>
        </w:numPr>
        <w:tabs>
          <w:tab w:val="left" w:pos="801"/>
        </w:tabs>
        <w:spacing w:before="240"/>
        <w:rPr>
          <w:sz w:val="24"/>
        </w:rPr>
      </w:pPr>
      <w:r>
        <w:rPr>
          <w:sz w:val="24"/>
        </w:rPr>
        <w:t>Бланки</w:t>
      </w:r>
      <w:r>
        <w:rPr>
          <w:spacing w:val="-3"/>
          <w:sz w:val="24"/>
        </w:rPr>
        <w:t xml:space="preserve"> </w:t>
      </w:r>
      <w:r>
        <w:rPr>
          <w:sz w:val="24"/>
        </w:rPr>
        <w:t>ЕГЭ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(тренировочные).</w:t>
      </w:r>
    </w:p>
    <w:p w:rsidR="00A57A34" w:rsidRDefault="00146AD3">
      <w:pPr>
        <w:pStyle w:val="a5"/>
        <w:numPr>
          <w:ilvl w:val="0"/>
          <w:numId w:val="1"/>
        </w:numPr>
        <w:tabs>
          <w:tab w:val="left" w:pos="801"/>
        </w:tabs>
        <w:rPr>
          <w:sz w:val="24"/>
        </w:rPr>
      </w:pPr>
      <w:r>
        <w:rPr>
          <w:sz w:val="24"/>
        </w:rPr>
        <w:t>Сборники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(художественных,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публицистических,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научно-</w:t>
      </w:r>
      <w:r>
        <w:rPr>
          <w:spacing w:val="-2"/>
          <w:sz w:val="24"/>
        </w:rPr>
        <w:t>популярных).</w:t>
      </w:r>
    </w:p>
    <w:p w:rsidR="00A57A34" w:rsidRDefault="00146AD3">
      <w:pPr>
        <w:pStyle w:val="a5"/>
        <w:numPr>
          <w:ilvl w:val="0"/>
          <w:numId w:val="1"/>
        </w:numPr>
        <w:tabs>
          <w:tab w:val="left" w:pos="801"/>
        </w:tabs>
        <w:spacing w:before="100"/>
        <w:rPr>
          <w:sz w:val="24"/>
        </w:rPr>
      </w:pPr>
      <w:r>
        <w:rPr>
          <w:sz w:val="24"/>
        </w:rPr>
        <w:t>Памятки</w:t>
      </w:r>
      <w:r>
        <w:rPr>
          <w:spacing w:val="-4"/>
          <w:sz w:val="24"/>
        </w:rPr>
        <w:t xml:space="preserve"> </w:t>
      </w:r>
      <w:r>
        <w:rPr>
          <w:sz w:val="24"/>
        </w:rPr>
        <w:t>«Как</w:t>
      </w:r>
      <w:r>
        <w:rPr>
          <w:spacing w:val="-7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сочинение?»,</w:t>
      </w:r>
      <w:r>
        <w:rPr>
          <w:spacing w:val="-3"/>
          <w:sz w:val="24"/>
        </w:rPr>
        <w:t xml:space="preserve"> </w:t>
      </w:r>
      <w:r>
        <w:rPr>
          <w:sz w:val="24"/>
        </w:rPr>
        <w:t>«Речевые</w:t>
      </w:r>
      <w:r>
        <w:rPr>
          <w:spacing w:val="-6"/>
          <w:sz w:val="24"/>
        </w:rPr>
        <w:t xml:space="preserve"> </w:t>
      </w:r>
      <w:r>
        <w:rPr>
          <w:sz w:val="24"/>
        </w:rPr>
        <w:t>клише»,</w:t>
      </w:r>
      <w:r>
        <w:rPr>
          <w:spacing w:val="-3"/>
          <w:sz w:val="24"/>
        </w:rPr>
        <w:t xml:space="preserve"> </w:t>
      </w:r>
      <w:r>
        <w:rPr>
          <w:sz w:val="24"/>
        </w:rPr>
        <w:t>«Словарь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аргументов».</w:t>
      </w:r>
    </w:p>
    <w:p w:rsidR="00A57A34" w:rsidRDefault="00146AD3">
      <w:pPr>
        <w:pStyle w:val="a5"/>
        <w:numPr>
          <w:ilvl w:val="0"/>
          <w:numId w:val="1"/>
        </w:numPr>
        <w:tabs>
          <w:tab w:val="left" w:pos="801"/>
        </w:tabs>
        <w:spacing w:before="99"/>
        <w:ind w:right="559"/>
        <w:rPr>
          <w:sz w:val="24"/>
        </w:rPr>
      </w:pPr>
      <w:r>
        <w:rPr>
          <w:sz w:val="24"/>
        </w:rPr>
        <w:t>Интернет-ресурсы: «Решу</w:t>
      </w:r>
      <w:r>
        <w:rPr>
          <w:spacing w:val="-9"/>
          <w:sz w:val="24"/>
        </w:rPr>
        <w:t xml:space="preserve"> </w:t>
      </w:r>
      <w:r>
        <w:rPr>
          <w:sz w:val="24"/>
        </w:rPr>
        <w:t>ЕГЭ»,</w:t>
      </w:r>
      <w:r>
        <w:rPr>
          <w:spacing w:val="-2"/>
          <w:sz w:val="24"/>
        </w:rPr>
        <w:t xml:space="preserve"> </w:t>
      </w:r>
      <w:r>
        <w:rPr>
          <w:sz w:val="24"/>
        </w:rPr>
        <w:t>сайт</w:t>
      </w:r>
      <w:r>
        <w:rPr>
          <w:spacing w:val="-1"/>
          <w:sz w:val="24"/>
        </w:rPr>
        <w:t xml:space="preserve"> </w:t>
      </w:r>
      <w:r>
        <w:rPr>
          <w:sz w:val="24"/>
        </w:rPr>
        <w:t>ФИПИ,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блоги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сочинению.</w:t>
      </w:r>
    </w:p>
    <w:p w:rsidR="00A57A34" w:rsidRDefault="00146AD3">
      <w:pPr>
        <w:spacing w:before="240"/>
        <w:ind w:left="141"/>
        <w:rPr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обеспечение: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мультимедийный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проектор</w:t>
      </w:r>
      <w:r>
        <w:rPr>
          <w:spacing w:val="-7"/>
          <w:sz w:val="24"/>
        </w:rPr>
        <w:t xml:space="preserve"> </w:t>
      </w:r>
      <w:r>
        <w:rPr>
          <w:sz w:val="24"/>
        </w:rPr>
        <w:t>(для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демонстрации образцов сочинений, критериев), раздаточные материалы (тексты, таблицы), бланки для практических работ.</w:t>
      </w:r>
    </w:p>
    <w:sectPr w:rsidR="00A57A34">
      <w:pgSz w:w="11920" w:h="1685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579F"/>
    <w:multiLevelType w:val="hybridMultilevel"/>
    <w:tmpl w:val="621EA69E"/>
    <w:lvl w:ilvl="0" w:tplc="93D49AC2">
      <w:start w:val="1"/>
      <w:numFmt w:val="decimal"/>
      <w:lvlText w:val="%1."/>
      <w:lvlJc w:val="left"/>
      <w:pPr>
        <w:ind w:left="8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B42AFC">
      <w:numFmt w:val="bullet"/>
      <w:lvlText w:val="•"/>
      <w:lvlJc w:val="left"/>
      <w:pPr>
        <w:ind w:left="1741" w:hanging="360"/>
      </w:pPr>
      <w:rPr>
        <w:rFonts w:hint="default"/>
        <w:lang w:val="ru-RU" w:eastAsia="en-US" w:bidi="ar-SA"/>
      </w:rPr>
    </w:lvl>
    <w:lvl w:ilvl="2" w:tplc="8EDC1200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3" w:tplc="D5C6BD14"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 w:tplc="6144CD90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5" w:tplc="997A7B82">
      <w:numFmt w:val="bullet"/>
      <w:lvlText w:val="•"/>
      <w:lvlJc w:val="left"/>
      <w:pPr>
        <w:ind w:left="5505" w:hanging="360"/>
      </w:pPr>
      <w:rPr>
        <w:rFonts w:hint="default"/>
        <w:lang w:val="ru-RU" w:eastAsia="en-US" w:bidi="ar-SA"/>
      </w:rPr>
    </w:lvl>
    <w:lvl w:ilvl="6" w:tplc="A9BC32DE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DDC43792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61FECDB6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2986635"/>
    <w:multiLevelType w:val="hybridMultilevel"/>
    <w:tmpl w:val="B6184FBA"/>
    <w:lvl w:ilvl="0" w:tplc="018E1C78">
      <w:start w:val="1"/>
      <w:numFmt w:val="decimal"/>
      <w:lvlText w:val="%1."/>
      <w:lvlJc w:val="left"/>
      <w:pPr>
        <w:ind w:left="8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65D5A">
      <w:numFmt w:val="bullet"/>
      <w:lvlText w:val="•"/>
      <w:lvlJc w:val="left"/>
      <w:pPr>
        <w:ind w:left="1741" w:hanging="360"/>
      </w:pPr>
      <w:rPr>
        <w:rFonts w:hint="default"/>
        <w:lang w:val="ru-RU" w:eastAsia="en-US" w:bidi="ar-SA"/>
      </w:rPr>
    </w:lvl>
    <w:lvl w:ilvl="2" w:tplc="B5B095FA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3" w:tplc="3CE8EC92"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 w:tplc="6414AAE8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5" w:tplc="34B0B066">
      <w:numFmt w:val="bullet"/>
      <w:lvlText w:val="•"/>
      <w:lvlJc w:val="left"/>
      <w:pPr>
        <w:ind w:left="5505" w:hanging="360"/>
      </w:pPr>
      <w:rPr>
        <w:rFonts w:hint="default"/>
        <w:lang w:val="ru-RU" w:eastAsia="en-US" w:bidi="ar-SA"/>
      </w:rPr>
    </w:lvl>
    <w:lvl w:ilvl="6" w:tplc="B5340042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5874DF06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7520AD02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7902C53"/>
    <w:multiLevelType w:val="hybridMultilevel"/>
    <w:tmpl w:val="DC706B96"/>
    <w:lvl w:ilvl="0" w:tplc="2E641CD2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96804A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DACBDFE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3" w:tplc="638A3668">
      <w:numFmt w:val="bullet"/>
      <w:lvlText w:val="•"/>
      <w:lvlJc w:val="left"/>
      <w:pPr>
        <w:ind w:left="2891" w:hanging="360"/>
      </w:pPr>
      <w:rPr>
        <w:rFonts w:hint="default"/>
        <w:lang w:val="ru-RU" w:eastAsia="en-US" w:bidi="ar-SA"/>
      </w:rPr>
    </w:lvl>
    <w:lvl w:ilvl="4" w:tplc="A274ECF8">
      <w:numFmt w:val="bullet"/>
      <w:lvlText w:val="•"/>
      <w:lvlJc w:val="left"/>
      <w:pPr>
        <w:ind w:left="3937" w:hanging="360"/>
      </w:pPr>
      <w:rPr>
        <w:rFonts w:hint="default"/>
        <w:lang w:val="ru-RU" w:eastAsia="en-US" w:bidi="ar-SA"/>
      </w:rPr>
    </w:lvl>
    <w:lvl w:ilvl="5" w:tplc="9C4CB49C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6" w:tplc="6BCA85FA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7" w:tplc="4B7EA3BC">
      <w:numFmt w:val="bullet"/>
      <w:lvlText w:val="•"/>
      <w:lvlJc w:val="left"/>
      <w:pPr>
        <w:ind w:left="7074" w:hanging="360"/>
      </w:pPr>
      <w:rPr>
        <w:rFonts w:hint="default"/>
        <w:lang w:val="ru-RU" w:eastAsia="en-US" w:bidi="ar-SA"/>
      </w:rPr>
    </w:lvl>
    <w:lvl w:ilvl="8" w:tplc="DAB4C55C">
      <w:numFmt w:val="bullet"/>
      <w:lvlText w:val="•"/>
      <w:lvlJc w:val="left"/>
      <w:pPr>
        <w:ind w:left="811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C9B0A1D"/>
    <w:multiLevelType w:val="hybridMultilevel"/>
    <w:tmpl w:val="4FEA191A"/>
    <w:lvl w:ilvl="0" w:tplc="51E40E52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866EA58">
      <w:numFmt w:val="bullet"/>
      <w:lvlText w:val="•"/>
      <w:lvlJc w:val="left"/>
      <w:pPr>
        <w:ind w:left="1741" w:hanging="360"/>
      </w:pPr>
      <w:rPr>
        <w:rFonts w:hint="default"/>
        <w:lang w:val="ru-RU" w:eastAsia="en-US" w:bidi="ar-SA"/>
      </w:rPr>
    </w:lvl>
    <w:lvl w:ilvl="2" w:tplc="F7CC0142">
      <w:numFmt w:val="bullet"/>
      <w:lvlText w:val="•"/>
      <w:lvlJc w:val="left"/>
      <w:pPr>
        <w:ind w:left="2682" w:hanging="360"/>
      </w:pPr>
      <w:rPr>
        <w:rFonts w:hint="default"/>
        <w:lang w:val="ru-RU" w:eastAsia="en-US" w:bidi="ar-SA"/>
      </w:rPr>
    </w:lvl>
    <w:lvl w:ilvl="3" w:tplc="B1EC33C2"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 w:tplc="20301B1A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5" w:tplc="0F3A6554">
      <w:numFmt w:val="bullet"/>
      <w:lvlText w:val="•"/>
      <w:lvlJc w:val="left"/>
      <w:pPr>
        <w:ind w:left="5505" w:hanging="360"/>
      </w:pPr>
      <w:rPr>
        <w:rFonts w:hint="default"/>
        <w:lang w:val="ru-RU" w:eastAsia="en-US" w:bidi="ar-SA"/>
      </w:rPr>
    </w:lvl>
    <w:lvl w:ilvl="6" w:tplc="B276C4E0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665407FE">
      <w:numFmt w:val="bullet"/>
      <w:lvlText w:val="•"/>
      <w:lvlJc w:val="left"/>
      <w:pPr>
        <w:ind w:left="7387" w:hanging="360"/>
      </w:pPr>
      <w:rPr>
        <w:rFonts w:hint="default"/>
        <w:lang w:val="ru-RU" w:eastAsia="en-US" w:bidi="ar-SA"/>
      </w:rPr>
    </w:lvl>
    <w:lvl w:ilvl="8" w:tplc="F9F604AC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34"/>
    <w:rsid w:val="00146AD3"/>
    <w:rsid w:val="00A57A34"/>
    <w:rsid w:val="00CE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78F318-8E15-4843-B7A3-B61DFAE1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pPr>
      <w:spacing w:before="240"/>
      <w:ind w:left="1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01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101"/>
      <w:ind w:left="801" w:hanging="360"/>
    </w:pPr>
  </w:style>
  <w:style w:type="paragraph" w:customStyle="1" w:styleId="TableParagraph">
    <w:name w:val="Table Paragraph"/>
    <w:basedOn w:val="a"/>
    <w:uiPriority w:val="1"/>
    <w:qFormat/>
    <w:pPr>
      <w:spacing w:before="150"/>
    </w:pPr>
  </w:style>
  <w:style w:type="character" w:customStyle="1" w:styleId="20">
    <w:name w:val="Заголовок 2 Знак"/>
    <w:basedOn w:val="a0"/>
    <w:link w:val="2"/>
    <w:uiPriority w:val="1"/>
    <w:rsid w:val="00146AD3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46AD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№18</dc:creator>
  <cp:lastModifiedBy>Учетная запись Майкрософт</cp:lastModifiedBy>
  <cp:revision>3</cp:revision>
  <dcterms:created xsi:type="dcterms:W3CDTF">2026-10-11T08:49:00Z</dcterms:created>
  <dcterms:modified xsi:type="dcterms:W3CDTF">2026-10-13T09:09:00Z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2019</vt:lpwstr>
  </property>
</Properties>
</file>